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6A" w:rsidRDefault="0028456A" w:rsidP="0028456A">
      <w:pPr>
        <w:jc w:val="both"/>
        <w:rPr>
          <w:color w:val="000000"/>
          <w:spacing w:val="5"/>
          <w:w w:val="101"/>
          <w:lang w:eastAsia="ar-SA"/>
        </w:rPr>
      </w:pPr>
    </w:p>
    <w:p w:rsidR="0028456A" w:rsidRDefault="0028456A" w:rsidP="0028456A">
      <w:pPr>
        <w:jc w:val="both"/>
      </w:pPr>
      <w:r>
        <w:tab/>
      </w:r>
      <w:r>
        <w:tab/>
      </w:r>
      <w:r>
        <w:tab/>
      </w:r>
      <w:r>
        <w:tab/>
      </w:r>
      <w:r>
        <w:tab/>
        <w:t>PATVIRTINTA</w:t>
      </w:r>
    </w:p>
    <w:p w:rsidR="0028456A" w:rsidRDefault="0028456A" w:rsidP="0028456A">
      <w:pPr>
        <w:jc w:val="both"/>
      </w:pPr>
      <w:r>
        <w:tab/>
      </w:r>
      <w:r>
        <w:tab/>
      </w:r>
      <w:r>
        <w:tab/>
      </w:r>
      <w:r>
        <w:tab/>
      </w:r>
      <w:r>
        <w:tab/>
        <w:t>Raseinių Viktoro Petkaus</w:t>
      </w:r>
    </w:p>
    <w:p w:rsidR="0028456A" w:rsidRDefault="0028456A" w:rsidP="0028456A">
      <w:pPr>
        <w:jc w:val="both"/>
      </w:pPr>
      <w:r>
        <w:tab/>
      </w:r>
      <w:r>
        <w:tab/>
      </w:r>
      <w:r>
        <w:tab/>
      </w:r>
      <w:r>
        <w:tab/>
      </w:r>
      <w:r>
        <w:tab/>
        <w:t>pagrindinės mokyklos</w:t>
      </w:r>
    </w:p>
    <w:p w:rsidR="0028456A" w:rsidRDefault="0028456A" w:rsidP="0028456A">
      <w:pPr>
        <w:jc w:val="both"/>
      </w:pPr>
      <w:r>
        <w:tab/>
      </w:r>
      <w:r>
        <w:tab/>
      </w:r>
      <w:r>
        <w:tab/>
      </w:r>
      <w:r>
        <w:tab/>
      </w:r>
      <w:r>
        <w:tab/>
        <w:t xml:space="preserve">direktoriaus 2017-12-06                         </w:t>
      </w:r>
    </w:p>
    <w:p w:rsidR="0028456A" w:rsidRDefault="0028456A" w:rsidP="0028456A">
      <w:pPr>
        <w:jc w:val="both"/>
      </w:pPr>
      <w:r>
        <w:tab/>
      </w:r>
      <w:r>
        <w:tab/>
      </w:r>
      <w:r>
        <w:tab/>
      </w:r>
      <w:r>
        <w:tab/>
      </w:r>
      <w:r>
        <w:tab/>
        <w:t>įsakymu Nr. V-24-223</w:t>
      </w:r>
    </w:p>
    <w:p w:rsidR="0028456A" w:rsidRDefault="0028456A" w:rsidP="0028456A">
      <w:pPr>
        <w:jc w:val="both"/>
      </w:pPr>
    </w:p>
    <w:p w:rsidR="0028456A" w:rsidRDefault="0028456A" w:rsidP="0028456A">
      <w:pPr>
        <w:spacing w:line="276" w:lineRule="auto"/>
        <w:jc w:val="center"/>
        <w:rPr>
          <w:b/>
        </w:rPr>
      </w:pPr>
      <w:r>
        <w:rPr>
          <w:b/>
        </w:rPr>
        <w:t>RASEINIŲ VIKTORO PETKAUS PAGRINDINĖS MOKYKLOS</w:t>
      </w:r>
    </w:p>
    <w:p w:rsidR="0028456A" w:rsidRDefault="0028456A" w:rsidP="0028456A">
      <w:pPr>
        <w:autoSpaceDE w:val="0"/>
        <w:autoSpaceDN w:val="0"/>
        <w:adjustRightInd w:val="0"/>
        <w:jc w:val="center"/>
        <w:rPr>
          <w:b/>
          <w:bCs/>
        </w:rPr>
      </w:pPr>
      <w:r>
        <w:rPr>
          <w:b/>
          <w:bCs/>
        </w:rPr>
        <w:t>VALYTOJO PAREIGYBĖS APRAŠYMAS</w:t>
      </w:r>
    </w:p>
    <w:p w:rsidR="0028456A" w:rsidRDefault="0028456A" w:rsidP="0028456A">
      <w:pPr>
        <w:autoSpaceDE w:val="0"/>
        <w:autoSpaceDN w:val="0"/>
        <w:adjustRightInd w:val="0"/>
        <w:rPr>
          <w:b/>
          <w:bCs/>
        </w:rPr>
      </w:pPr>
    </w:p>
    <w:p w:rsidR="0028456A" w:rsidRDefault="0028456A" w:rsidP="0028456A">
      <w:pPr>
        <w:autoSpaceDE w:val="0"/>
        <w:autoSpaceDN w:val="0"/>
        <w:adjustRightInd w:val="0"/>
        <w:jc w:val="center"/>
        <w:rPr>
          <w:b/>
          <w:bCs/>
        </w:rPr>
      </w:pPr>
      <w:r>
        <w:rPr>
          <w:b/>
          <w:bCs/>
        </w:rPr>
        <w:t>I SKYRIUS</w:t>
      </w:r>
    </w:p>
    <w:p w:rsidR="0028456A" w:rsidRDefault="002207F8" w:rsidP="0028456A">
      <w:pPr>
        <w:autoSpaceDE w:val="0"/>
        <w:autoSpaceDN w:val="0"/>
        <w:adjustRightInd w:val="0"/>
        <w:jc w:val="center"/>
        <w:rPr>
          <w:b/>
          <w:bCs/>
        </w:rPr>
      </w:pPr>
      <w:r>
        <w:rPr>
          <w:b/>
          <w:bCs/>
        </w:rPr>
        <w:t>PAREIGYBĖ</w:t>
      </w:r>
      <w:bookmarkStart w:id="0" w:name="_GoBack"/>
      <w:bookmarkEnd w:id="0"/>
    </w:p>
    <w:p w:rsidR="0028456A" w:rsidRDefault="0028456A" w:rsidP="0028456A">
      <w:pPr>
        <w:autoSpaceDE w:val="0"/>
        <w:autoSpaceDN w:val="0"/>
        <w:adjustRightInd w:val="0"/>
        <w:jc w:val="center"/>
        <w:rPr>
          <w:rFonts w:ascii="Times New Roman Bold+FPEF" w:hAnsi="Times New Roman Bold+FPEF" w:cs="Times New Roman Bold+FPEF"/>
          <w:b/>
          <w:bCs/>
        </w:rPr>
      </w:pPr>
    </w:p>
    <w:p w:rsidR="0028456A" w:rsidRDefault="0028456A" w:rsidP="0028456A">
      <w:pPr>
        <w:numPr>
          <w:ilvl w:val="0"/>
          <w:numId w:val="1"/>
        </w:numPr>
        <w:tabs>
          <w:tab w:val="num" w:pos="993"/>
        </w:tabs>
        <w:spacing w:line="276" w:lineRule="auto"/>
        <w:ind w:left="0" w:firstLine="720"/>
        <w:jc w:val="both"/>
      </w:pPr>
      <w:r>
        <w:rPr>
          <w:lang w:eastAsia="en-US"/>
        </w:rPr>
        <w:t xml:space="preserve">Raseinių Viktoro Petkaus pagrindinės mokyklos </w:t>
      </w:r>
      <w:r>
        <w:t>valytojas yra priskiriamas darbininkų 5 grupei.</w:t>
      </w:r>
    </w:p>
    <w:p w:rsidR="0028456A" w:rsidRDefault="0028456A" w:rsidP="0028456A">
      <w:pPr>
        <w:numPr>
          <w:ilvl w:val="0"/>
          <w:numId w:val="1"/>
        </w:numPr>
        <w:tabs>
          <w:tab w:val="left" w:pos="993"/>
        </w:tabs>
        <w:spacing w:line="276" w:lineRule="auto"/>
        <w:ind w:hanging="954"/>
        <w:jc w:val="both"/>
      </w:pPr>
      <w:r>
        <w:t>Pareigybės lygis – D.</w:t>
      </w:r>
    </w:p>
    <w:p w:rsidR="0028456A" w:rsidRDefault="0028456A" w:rsidP="0028456A">
      <w:pPr>
        <w:numPr>
          <w:ilvl w:val="0"/>
          <w:numId w:val="1"/>
        </w:numPr>
        <w:tabs>
          <w:tab w:val="num" w:pos="993"/>
        </w:tabs>
        <w:autoSpaceDE w:val="0"/>
        <w:autoSpaceDN w:val="0"/>
        <w:adjustRightInd w:val="0"/>
        <w:spacing w:line="276" w:lineRule="auto"/>
        <w:ind w:hanging="954"/>
        <w:rPr>
          <w:b/>
          <w:bCs/>
        </w:rPr>
      </w:pPr>
      <w:r>
        <w:t>Valytojas pavaldus ūkvedžiui.</w:t>
      </w:r>
    </w:p>
    <w:p w:rsidR="0028456A" w:rsidRDefault="0028456A" w:rsidP="0028456A">
      <w:pPr>
        <w:autoSpaceDE w:val="0"/>
        <w:autoSpaceDN w:val="0"/>
        <w:adjustRightInd w:val="0"/>
        <w:jc w:val="center"/>
        <w:rPr>
          <w:b/>
          <w:bCs/>
        </w:rPr>
      </w:pPr>
    </w:p>
    <w:p w:rsidR="0028456A" w:rsidRDefault="0028456A" w:rsidP="0028456A">
      <w:pPr>
        <w:widowControl w:val="0"/>
        <w:autoSpaceDE w:val="0"/>
        <w:autoSpaceDN w:val="0"/>
        <w:adjustRightInd w:val="0"/>
        <w:jc w:val="center"/>
        <w:rPr>
          <w:b/>
          <w:w w:val="101"/>
          <w:lang w:eastAsia="ru-RU"/>
        </w:rPr>
      </w:pPr>
      <w:r>
        <w:rPr>
          <w:b/>
          <w:w w:val="101"/>
          <w:lang w:eastAsia="ru-RU"/>
        </w:rPr>
        <w:t xml:space="preserve">II SKYRIUS </w:t>
      </w:r>
    </w:p>
    <w:p w:rsidR="0028456A" w:rsidRDefault="0028456A" w:rsidP="0028456A">
      <w:pPr>
        <w:autoSpaceDE w:val="0"/>
        <w:autoSpaceDN w:val="0"/>
        <w:adjustRightInd w:val="0"/>
        <w:jc w:val="center"/>
        <w:rPr>
          <w:b/>
          <w:bCs/>
          <w:color w:val="000000"/>
        </w:rPr>
      </w:pPr>
      <w:r>
        <w:rPr>
          <w:b/>
          <w:bCs/>
          <w:color w:val="000000"/>
        </w:rPr>
        <w:t xml:space="preserve">KVALIFIKACINIAI REIKALAVIMAI </w:t>
      </w:r>
    </w:p>
    <w:p w:rsidR="0028456A" w:rsidRDefault="0028456A" w:rsidP="0028456A">
      <w:pPr>
        <w:autoSpaceDE w:val="0"/>
        <w:autoSpaceDN w:val="0"/>
        <w:adjustRightInd w:val="0"/>
        <w:jc w:val="center"/>
        <w:rPr>
          <w:b/>
          <w:bCs/>
          <w:color w:val="000000"/>
        </w:rPr>
      </w:pPr>
    </w:p>
    <w:p w:rsidR="0028456A" w:rsidRDefault="0028456A" w:rsidP="0028456A">
      <w:pPr>
        <w:autoSpaceDE w:val="0"/>
        <w:autoSpaceDN w:val="0"/>
        <w:adjustRightInd w:val="0"/>
        <w:spacing w:line="276" w:lineRule="auto"/>
        <w:ind w:firstLine="720"/>
        <w:jc w:val="both"/>
        <w:rPr>
          <w:b/>
          <w:bCs/>
        </w:rPr>
      </w:pPr>
      <w:r>
        <w:rPr>
          <w:lang w:eastAsia="zh-CN"/>
        </w:rPr>
        <w:t xml:space="preserve">4. Valytojo </w:t>
      </w:r>
      <w:r>
        <w:t>kvalifikacijai netaikomi išsilavinimo ar profesinės kvalifikacijos reikalavimai.</w:t>
      </w:r>
    </w:p>
    <w:p w:rsidR="0028456A" w:rsidRDefault="0028456A" w:rsidP="0028456A">
      <w:pPr>
        <w:spacing w:line="276" w:lineRule="auto"/>
        <w:ind w:firstLine="709"/>
        <w:jc w:val="both"/>
        <w:rPr>
          <w:bCs/>
        </w:rPr>
      </w:pPr>
      <w:r>
        <w:rPr>
          <w:bCs/>
        </w:rPr>
        <w:t>5. Valytojo turi žinoti:</w:t>
      </w:r>
    </w:p>
    <w:p w:rsidR="0028456A" w:rsidRDefault="0028456A" w:rsidP="0028456A">
      <w:pPr>
        <w:numPr>
          <w:ilvl w:val="0"/>
          <w:numId w:val="2"/>
        </w:numPr>
        <w:spacing w:line="276" w:lineRule="auto"/>
        <w:ind w:left="1134" w:hanging="425"/>
        <w:jc w:val="both"/>
        <w:rPr>
          <w:bCs/>
        </w:rPr>
      </w:pPr>
      <w:r>
        <w:rPr>
          <w:bCs/>
        </w:rPr>
        <w:t>mokyklos struktūrą ir darbo organizavimą;</w:t>
      </w:r>
    </w:p>
    <w:p w:rsidR="0028456A" w:rsidRDefault="0028456A" w:rsidP="0028456A">
      <w:pPr>
        <w:numPr>
          <w:ilvl w:val="0"/>
          <w:numId w:val="2"/>
        </w:numPr>
        <w:spacing w:line="276" w:lineRule="auto"/>
        <w:ind w:left="1134" w:hanging="425"/>
        <w:jc w:val="both"/>
        <w:rPr>
          <w:bCs/>
        </w:rPr>
      </w:pPr>
      <w:r>
        <w:rPr>
          <w:bCs/>
        </w:rPr>
        <w:t>patalpų priežiūros, valymo atlikimo tvarką;</w:t>
      </w:r>
    </w:p>
    <w:p w:rsidR="0028456A" w:rsidRDefault="0028456A" w:rsidP="0028456A">
      <w:pPr>
        <w:numPr>
          <w:ilvl w:val="0"/>
          <w:numId w:val="2"/>
        </w:numPr>
        <w:spacing w:line="276" w:lineRule="auto"/>
        <w:ind w:left="1134" w:hanging="425"/>
        <w:jc w:val="both"/>
        <w:rPr>
          <w:bCs/>
        </w:rPr>
      </w:pPr>
      <w:r>
        <w:rPr>
          <w:bCs/>
        </w:rPr>
        <w:t>valomų patalpų tipus ir paskirtį;</w:t>
      </w:r>
    </w:p>
    <w:p w:rsidR="0028456A" w:rsidRDefault="0028456A" w:rsidP="0028456A">
      <w:pPr>
        <w:numPr>
          <w:ilvl w:val="0"/>
          <w:numId w:val="2"/>
        </w:numPr>
        <w:tabs>
          <w:tab w:val="left" w:pos="1134"/>
        </w:tabs>
        <w:spacing w:line="276" w:lineRule="auto"/>
        <w:ind w:left="0" w:firstLine="709"/>
        <w:jc w:val="both"/>
        <w:rPr>
          <w:bCs/>
        </w:rPr>
      </w:pPr>
      <w:r>
        <w:t>dezinfekcijos priemonių paskirtį, jų vartojimo būdą;</w:t>
      </w:r>
    </w:p>
    <w:p w:rsidR="0028456A" w:rsidRDefault="0028456A" w:rsidP="0028456A">
      <w:pPr>
        <w:numPr>
          <w:ilvl w:val="0"/>
          <w:numId w:val="2"/>
        </w:numPr>
        <w:tabs>
          <w:tab w:val="left" w:pos="1134"/>
        </w:tabs>
        <w:spacing w:line="276" w:lineRule="auto"/>
        <w:ind w:left="0" w:firstLine="709"/>
        <w:jc w:val="both"/>
        <w:rPr>
          <w:bCs/>
        </w:rPr>
      </w:pPr>
      <w:r>
        <w:t>kompiuterinės įrangos valymo būdus;</w:t>
      </w:r>
    </w:p>
    <w:p w:rsidR="0028456A" w:rsidRDefault="0028456A" w:rsidP="0028456A">
      <w:pPr>
        <w:numPr>
          <w:ilvl w:val="0"/>
          <w:numId w:val="2"/>
        </w:numPr>
        <w:tabs>
          <w:tab w:val="left" w:pos="1134"/>
        </w:tabs>
        <w:spacing w:line="276" w:lineRule="auto"/>
        <w:ind w:left="0" w:firstLine="709"/>
        <w:jc w:val="both"/>
        <w:rPr>
          <w:bCs/>
        </w:rPr>
      </w:pPr>
      <w:r>
        <w:t>patalpų valymo būdus ir inventorių;</w:t>
      </w:r>
    </w:p>
    <w:p w:rsidR="0028456A" w:rsidRDefault="0028456A" w:rsidP="0028456A">
      <w:pPr>
        <w:numPr>
          <w:ilvl w:val="0"/>
          <w:numId w:val="2"/>
        </w:numPr>
        <w:tabs>
          <w:tab w:val="left" w:pos="1134"/>
        </w:tabs>
        <w:spacing w:line="276" w:lineRule="auto"/>
        <w:ind w:left="0" w:firstLine="709"/>
        <w:jc w:val="both"/>
        <w:rPr>
          <w:bCs/>
        </w:rPr>
      </w:pPr>
      <w:r>
        <w:t>cheminių valymo priemones, jų sudėtį, savybes ir naudojimo taisykles;</w:t>
      </w:r>
    </w:p>
    <w:p w:rsidR="0028456A" w:rsidRDefault="0028456A" w:rsidP="0028456A">
      <w:pPr>
        <w:numPr>
          <w:ilvl w:val="0"/>
          <w:numId w:val="2"/>
        </w:numPr>
        <w:tabs>
          <w:tab w:val="left" w:pos="1134"/>
        </w:tabs>
        <w:spacing w:line="276" w:lineRule="auto"/>
        <w:ind w:left="0" w:firstLine="709"/>
        <w:jc w:val="both"/>
        <w:rPr>
          <w:bCs/>
        </w:rPr>
      </w:pPr>
      <w:r>
        <w:t>bendravimo psichologijos, profesinės etikos ir elgesio kultūros pagrindus.</w:t>
      </w:r>
    </w:p>
    <w:p w:rsidR="0028456A" w:rsidRDefault="0028456A" w:rsidP="0028456A">
      <w:pPr>
        <w:tabs>
          <w:tab w:val="left" w:pos="709"/>
        </w:tabs>
        <w:autoSpaceDE w:val="0"/>
        <w:autoSpaceDN w:val="0"/>
        <w:adjustRightInd w:val="0"/>
        <w:spacing w:line="276" w:lineRule="auto"/>
        <w:jc w:val="both"/>
      </w:pPr>
      <w:r>
        <w:tab/>
        <w:t>6. Valytojas privalo vadovautis mokyklos nuostatais, mokyklos direktoriaus įsakymais, mokyklos darbo tvarkos taisyklėmis, darbuotojų saugos ir sveikatos instrukcijomis, šiuo pareigybės aprašymu ir kitais mokyklos lokaliniais dokumentais (įsakymais, potvarkiais, nurodymais, taisyklėmis ir pan.).</w:t>
      </w:r>
    </w:p>
    <w:p w:rsidR="0028456A" w:rsidRDefault="0028456A" w:rsidP="0028456A">
      <w:pPr>
        <w:autoSpaceDE w:val="0"/>
        <w:autoSpaceDN w:val="0"/>
        <w:adjustRightInd w:val="0"/>
        <w:rPr>
          <w:color w:val="000000"/>
        </w:rPr>
      </w:pPr>
    </w:p>
    <w:p w:rsidR="0028456A" w:rsidRDefault="0028456A" w:rsidP="0028456A">
      <w:pPr>
        <w:autoSpaceDE w:val="0"/>
        <w:autoSpaceDN w:val="0"/>
        <w:adjustRightInd w:val="0"/>
        <w:jc w:val="center"/>
        <w:rPr>
          <w:b/>
          <w:bCs/>
          <w:color w:val="000000"/>
        </w:rPr>
      </w:pPr>
      <w:r>
        <w:rPr>
          <w:b/>
          <w:bCs/>
          <w:color w:val="000000"/>
        </w:rPr>
        <w:t>III SKYRIUS</w:t>
      </w:r>
    </w:p>
    <w:p w:rsidR="0028456A" w:rsidRDefault="0028456A" w:rsidP="0028456A">
      <w:pPr>
        <w:jc w:val="center"/>
        <w:rPr>
          <w:b/>
          <w:bCs/>
        </w:rPr>
      </w:pPr>
      <w:r>
        <w:rPr>
          <w:b/>
          <w:bCs/>
        </w:rPr>
        <w:t>ŠIAS PAREIGAS EINANČIO DARBUOTOJO FUNKCIJOS</w:t>
      </w:r>
    </w:p>
    <w:p w:rsidR="0028456A" w:rsidRDefault="0028456A" w:rsidP="0028456A">
      <w:pPr>
        <w:jc w:val="center"/>
        <w:rPr>
          <w:b/>
          <w:bCs/>
        </w:rPr>
      </w:pPr>
    </w:p>
    <w:p w:rsidR="0028456A" w:rsidRDefault="0028456A" w:rsidP="0028456A">
      <w:pPr>
        <w:autoSpaceDE w:val="0"/>
        <w:autoSpaceDN w:val="0"/>
        <w:adjustRightInd w:val="0"/>
        <w:spacing w:line="276" w:lineRule="auto"/>
        <w:ind w:firstLine="709"/>
        <w:jc w:val="both"/>
        <w:rPr>
          <w:rFonts w:ascii="TimesNewRomanPSMT" w:hAnsi="TimesNewRomanPSMT" w:cs="TimesNewRomanPSMT"/>
        </w:rPr>
      </w:pPr>
      <w:r>
        <w:t>7. Valytojas</w:t>
      </w:r>
      <w:r>
        <w:rPr>
          <w:lang w:eastAsia="en-US"/>
        </w:rPr>
        <w:t xml:space="preserve"> vykdo šias funkcijas:</w:t>
      </w:r>
    </w:p>
    <w:p w:rsidR="0028456A" w:rsidRDefault="0028456A" w:rsidP="0028456A">
      <w:pPr>
        <w:numPr>
          <w:ilvl w:val="0"/>
          <w:numId w:val="3"/>
        </w:numPr>
        <w:tabs>
          <w:tab w:val="left" w:pos="1134"/>
        </w:tabs>
        <w:spacing w:line="276" w:lineRule="auto"/>
        <w:ind w:left="0" w:firstLine="709"/>
        <w:jc w:val="both"/>
        <w:rPr>
          <w:bCs/>
        </w:rPr>
      </w:pPr>
      <w:r>
        <w:rPr>
          <w:bCs/>
        </w:rPr>
        <w:t>palaiko pavyzdingą tvarką ir švarą bei kruopščiai valo priskirtas patalpas;</w:t>
      </w:r>
    </w:p>
    <w:p w:rsidR="0028456A" w:rsidRDefault="0028456A" w:rsidP="0028456A">
      <w:pPr>
        <w:numPr>
          <w:ilvl w:val="0"/>
          <w:numId w:val="3"/>
        </w:numPr>
        <w:tabs>
          <w:tab w:val="left" w:pos="1134"/>
        </w:tabs>
        <w:spacing w:line="276" w:lineRule="auto"/>
        <w:ind w:left="0" w:firstLine="709"/>
        <w:jc w:val="both"/>
        <w:rPr>
          <w:bCs/>
        </w:rPr>
      </w:pPr>
      <w:r>
        <w:rPr>
          <w:bCs/>
        </w:rPr>
        <w:t>naudojasi darbo įrankiais, cheminėmis valymo priemonėmis, buitine technika;</w:t>
      </w:r>
    </w:p>
    <w:p w:rsidR="0028456A" w:rsidRDefault="0028456A" w:rsidP="0028456A">
      <w:pPr>
        <w:numPr>
          <w:ilvl w:val="0"/>
          <w:numId w:val="3"/>
        </w:numPr>
        <w:tabs>
          <w:tab w:val="left" w:pos="1134"/>
        </w:tabs>
        <w:autoSpaceDE w:val="0"/>
        <w:autoSpaceDN w:val="0"/>
        <w:adjustRightInd w:val="0"/>
        <w:spacing w:after="27" w:line="276" w:lineRule="auto"/>
        <w:ind w:left="0" w:firstLine="709"/>
        <w:jc w:val="both"/>
        <w:rPr>
          <w:color w:val="000000"/>
        </w:rPr>
      </w:pPr>
      <w:r>
        <w:rPr>
          <w:color w:val="000000"/>
        </w:rPr>
        <w:t xml:space="preserve">plauna jam paskirtų patalpų grindis, sienas, koridorius, laiptines, valo ir plauna sanitarinius mazgus, nuvalo drėgnu skuduru grindų apvadus ir laiptų turėklus; </w:t>
      </w:r>
    </w:p>
    <w:p w:rsidR="0028456A" w:rsidRDefault="0028456A" w:rsidP="0028456A">
      <w:pPr>
        <w:numPr>
          <w:ilvl w:val="0"/>
          <w:numId w:val="3"/>
        </w:numPr>
        <w:tabs>
          <w:tab w:val="left" w:pos="1134"/>
        </w:tabs>
        <w:autoSpaceDE w:val="0"/>
        <w:autoSpaceDN w:val="0"/>
        <w:adjustRightInd w:val="0"/>
        <w:spacing w:line="276" w:lineRule="auto"/>
        <w:ind w:left="0" w:firstLine="709"/>
        <w:jc w:val="both"/>
        <w:rPr>
          <w:b/>
          <w:bCs/>
        </w:rPr>
      </w:pPr>
      <w:r>
        <w:t>drėgnu skuduru nušluosto dulkes nuo darbo stalų, spintų, lentynų ir kitų baldų, durų ir palangių;</w:t>
      </w:r>
    </w:p>
    <w:p w:rsidR="0028456A" w:rsidRDefault="0028456A" w:rsidP="0028456A">
      <w:pPr>
        <w:numPr>
          <w:ilvl w:val="0"/>
          <w:numId w:val="3"/>
        </w:numPr>
        <w:tabs>
          <w:tab w:val="left" w:pos="1134"/>
        </w:tabs>
        <w:autoSpaceDE w:val="0"/>
        <w:autoSpaceDN w:val="0"/>
        <w:adjustRightInd w:val="0"/>
        <w:spacing w:line="276" w:lineRule="auto"/>
        <w:ind w:left="0" w:firstLine="709"/>
        <w:jc w:val="both"/>
        <w:rPr>
          <w:b/>
          <w:bCs/>
        </w:rPr>
      </w:pPr>
      <w:r>
        <w:t>valo dulkes nuo kambarinių gėlių ir jas laisto;</w:t>
      </w:r>
    </w:p>
    <w:p w:rsidR="0028456A" w:rsidRDefault="0028456A" w:rsidP="0028456A">
      <w:pPr>
        <w:numPr>
          <w:ilvl w:val="0"/>
          <w:numId w:val="3"/>
        </w:numPr>
        <w:tabs>
          <w:tab w:val="left" w:pos="1134"/>
        </w:tabs>
        <w:spacing w:line="276" w:lineRule="auto"/>
        <w:ind w:left="0" w:firstLine="709"/>
        <w:jc w:val="both"/>
        <w:rPr>
          <w:bCs/>
        </w:rPr>
      </w:pPr>
      <w:r>
        <w:rPr>
          <w:bCs/>
        </w:rPr>
        <w:lastRenderedPageBreak/>
        <w:t>kasdien valo kilimines dangas dulkių siurbliu ir esant būtinumui priemonėmis, šalinančiomis dėmes;</w:t>
      </w:r>
    </w:p>
    <w:p w:rsidR="0028456A" w:rsidRDefault="0028456A" w:rsidP="0028456A">
      <w:pPr>
        <w:numPr>
          <w:ilvl w:val="0"/>
          <w:numId w:val="3"/>
        </w:numPr>
        <w:tabs>
          <w:tab w:val="left" w:pos="1134"/>
        </w:tabs>
        <w:autoSpaceDE w:val="0"/>
        <w:autoSpaceDN w:val="0"/>
        <w:adjustRightInd w:val="0"/>
        <w:spacing w:after="27" w:line="276" w:lineRule="auto"/>
        <w:ind w:left="0" w:firstLine="709"/>
        <w:jc w:val="both"/>
        <w:rPr>
          <w:color w:val="000000"/>
        </w:rPr>
      </w:pPr>
      <w:r>
        <w:rPr>
          <w:color w:val="000000"/>
        </w:rPr>
        <w:t xml:space="preserve">į numatytas vietas išneša šiukšles iš šiukšliadėžių, dezinfekuoja unitazus ir kriaukles bei kitus sanitarinius mazgus; </w:t>
      </w:r>
    </w:p>
    <w:p w:rsidR="0028456A" w:rsidRDefault="0028456A" w:rsidP="0028456A">
      <w:pPr>
        <w:numPr>
          <w:ilvl w:val="0"/>
          <w:numId w:val="3"/>
        </w:numPr>
        <w:tabs>
          <w:tab w:val="left" w:pos="1134"/>
        </w:tabs>
        <w:spacing w:line="276" w:lineRule="auto"/>
        <w:ind w:left="0" w:firstLine="709"/>
        <w:jc w:val="both"/>
        <w:rPr>
          <w:bCs/>
        </w:rPr>
      </w:pPr>
      <w:r>
        <w:rPr>
          <w:bCs/>
        </w:rPr>
        <w:t>valo dulkes nuo šviestuvų, stalinių lempų ir kitų elektros įrenginių tik išjungus juos iš elektros tinklo;</w:t>
      </w:r>
    </w:p>
    <w:p w:rsidR="0028456A" w:rsidRDefault="0028456A" w:rsidP="0028456A">
      <w:pPr>
        <w:numPr>
          <w:ilvl w:val="0"/>
          <w:numId w:val="3"/>
        </w:numPr>
        <w:tabs>
          <w:tab w:val="left" w:pos="1134"/>
        </w:tabs>
        <w:spacing w:line="276" w:lineRule="auto"/>
        <w:ind w:left="0" w:firstLine="709"/>
        <w:jc w:val="both"/>
        <w:rPr>
          <w:bCs/>
        </w:rPr>
      </w:pPr>
      <w:r>
        <w:rPr>
          <w:bCs/>
        </w:rPr>
        <w:t>pastebėjęs baldų, sienų, durų, santechninių ir kitų įrengimų gedimus, nedelsdamas informuoja mokyklos vadovą;</w:t>
      </w:r>
    </w:p>
    <w:p w:rsidR="0028456A" w:rsidRDefault="0028456A" w:rsidP="0028456A">
      <w:pPr>
        <w:numPr>
          <w:ilvl w:val="0"/>
          <w:numId w:val="3"/>
        </w:numPr>
        <w:tabs>
          <w:tab w:val="left" w:pos="1134"/>
        </w:tabs>
        <w:autoSpaceDE w:val="0"/>
        <w:autoSpaceDN w:val="0"/>
        <w:adjustRightInd w:val="0"/>
        <w:spacing w:line="276" w:lineRule="auto"/>
        <w:ind w:left="0" w:firstLine="709"/>
        <w:jc w:val="both"/>
      </w:pPr>
      <w:r>
        <w:t>pertraukų metu budi ir palaiko tvarką prižiūrimoje teritorijoje;</w:t>
      </w:r>
    </w:p>
    <w:p w:rsidR="0028456A" w:rsidRDefault="0028456A" w:rsidP="0028456A">
      <w:pPr>
        <w:numPr>
          <w:ilvl w:val="0"/>
          <w:numId w:val="3"/>
        </w:numPr>
        <w:tabs>
          <w:tab w:val="left" w:pos="1134"/>
        </w:tabs>
        <w:autoSpaceDE w:val="0"/>
        <w:autoSpaceDN w:val="0"/>
        <w:adjustRightInd w:val="0"/>
        <w:spacing w:line="276" w:lineRule="auto"/>
        <w:ind w:left="0" w:firstLine="709"/>
        <w:jc w:val="both"/>
        <w:rPr>
          <w:color w:val="000000"/>
        </w:rPr>
      </w:pPr>
      <w:r>
        <w:rPr>
          <w:color w:val="000000"/>
        </w:rPr>
        <w:t>baigęs darbą patikrina patalpas, tvarkingai sustato kėdes, nepalieka užgriozdintų praėjimų, atsuktų čiaupų, patikrina, ar nėra neišjungtų elektros prietaisų, ar uždaryti langai;</w:t>
      </w:r>
    </w:p>
    <w:p w:rsidR="0028456A" w:rsidRDefault="0028456A" w:rsidP="0028456A">
      <w:pPr>
        <w:numPr>
          <w:ilvl w:val="0"/>
          <w:numId w:val="3"/>
        </w:numPr>
        <w:tabs>
          <w:tab w:val="left" w:pos="1134"/>
        </w:tabs>
        <w:autoSpaceDE w:val="0"/>
        <w:autoSpaceDN w:val="0"/>
        <w:adjustRightInd w:val="0"/>
        <w:spacing w:line="276" w:lineRule="auto"/>
        <w:ind w:left="0" w:firstLine="709"/>
        <w:jc w:val="both"/>
      </w:pPr>
      <w:r>
        <w:t>mokinių atostogų metu, atliekant mokyklos remontą, dažo klasių, koridorių, sporto salės grindis, sienas, valo ir dažo mokyklinius suolus ir stalus, pagal galimybes atlieka kitus mokyklos remonto ir aplinkos tvarkymo darbus;</w:t>
      </w:r>
    </w:p>
    <w:p w:rsidR="0028456A" w:rsidRDefault="0028456A" w:rsidP="0028456A">
      <w:pPr>
        <w:numPr>
          <w:ilvl w:val="0"/>
          <w:numId w:val="3"/>
        </w:numPr>
        <w:tabs>
          <w:tab w:val="left" w:pos="1134"/>
        </w:tabs>
        <w:autoSpaceDE w:val="0"/>
        <w:autoSpaceDN w:val="0"/>
        <w:adjustRightInd w:val="0"/>
        <w:spacing w:after="27" w:line="276" w:lineRule="auto"/>
        <w:ind w:left="0" w:firstLine="709"/>
        <w:jc w:val="both"/>
      </w:pPr>
      <w:r>
        <w:t>esant reikalui atlieka kitus darbus, nurodytus mokyklos administracijos.</w:t>
      </w:r>
    </w:p>
    <w:p w:rsidR="0028456A" w:rsidRDefault="0028456A" w:rsidP="0028456A">
      <w:pPr>
        <w:tabs>
          <w:tab w:val="left" w:pos="993"/>
          <w:tab w:val="left" w:pos="1134"/>
        </w:tabs>
        <w:autoSpaceDE w:val="0"/>
        <w:autoSpaceDN w:val="0"/>
        <w:adjustRightInd w:val="0"/>
        <w:spacing w:after="27" w:line="276" w:lineRule="auto"/>
        <w:ind w:left="709"/>
        <w:jc w:val="both"/>
      </w:pPr>
    </w:p>
    <w:p w:rsidR="0028456A" w:rsidRDefault="0028456A" w:rsidP="0028456A">
      <w:pPr>
        <w:autoSpaceDE w:val="0"/>
        <w:autoSpaceDN w:val="0"/>
        <w:adjustRightInd w:val="0"/>
        <w:jc w:val="center"/>
        <w:rPr>
          <w:b/>
          <w:bCs/>
        </w:rPr>
      </w:pPr>
      <w:r>
        <w:rPr>
          <w:b/>
          <w:bCs/>
        </w:rPr>
        <w:t>IV SKYRIUS</w:t>
      </w:r>
    </w:p>
    <w:p w:rsidR="0028456A" w:rsidRDefault="0028456A" w:rsidP="0028456A">
      <w:pPr>
        <w:autoSpaceDE w:val="0"/>
        <w:autoSpaceDN w:val="0"/>
        <w:adjustRightInd w:val="0"/>
        <w:jc w:val="center"/>
        <w:rPr>
          <w:b/>
          <w:bCs/>
        </w:rPr>
      </w:pPr>
      <w:r>
        <w:rPr>
          <w:b/>
          <w:bCs/>
        </w:rPr>
        <w:t>ATSAKOMYBĖ</w:t>
      </w:r>
    </w:p>
    <w:p w:rsidR="0028456A" w:rsidRDefault="0028456A" w:rsidP="0028456A">
      <w:pPr>
        <w:autoSpaceDE w:val="0"/>
        <w:autoSpaceDN w:val="0"/>
        <w:adjustRightInd w:val="0"/>
        <w:jc w:val="center"/>
        <w:rPr>
          <w:b/>
          <w:bCs/>
        </w:rPr>
      </w:pPr>
    </w:p>
    <w:p w:rsidR="0028456A" w:rsidRDefault="0028456A" w:rsidP="0028456A">
      <w:pPr>
        <w:autoSpaceDE w:val="0"/>
        <w:autoSpaceDN w:val="0"/>
        <w:adjustRightInd w:val="0"/>
        <w:spacing w:line="276" w:lineRule="auto"/>
        <w:ind w:firstLine="709"/>
        <w:jc w:val="both"/>
      </w:pPr>
      <w:r>
        <w:t>8. Valytojas atsako už:</w:t>
      </w:r>
    </w:p>
    <w:p w:rsidR="0028456A" w:rsidRDefault="0028456A" w:rsidP="0028456A">
      <w:pPr>
        <w:numPr>
          <w:ilvl w:val="0"/>
          <w:numId w:val="4"/>
        </w:numPr>
        <w:autoSpaceDE w:val="0"/>
        <w:autoSpaceDN w:val="0"/>
        <w:adjustRightInd w:val="0"/>
        <w:spacing w:line="276" w:lineRule="auto"/>
        <w:ind w:left="1134" w:hanging="425"/>
        <w:jc w:val="both"/>
      </w:pPr>
      <w:r>
        <w:t xml:space="preserve">kokybišką ir savalaikį savo pareigų atlikimą; </w:t>
      </w:r>
    </w:p>
    <w:p w:rsidR="0028456A" w:rsidRDefault="0028456A" w:rsidP="0028456A">
      <w:pPr>
        <w:numPr>
          <w:ilvl w:val="0"/>
          <w:numId w:val="4"/>
        </w:numPr>
        <w:autoSpaceDE w:val="0"/>
        <w:autoSpaceDN w:val="0"/>
        <w:adjustRightInd w:val="0"/>
        <w:spacing w:line="276" w:lineRule="auto"/>
        <w:ind w:left="1134" w:hanging="425"/>
        <w:jc w:val="both"/>
      </w:pPr>
      <w:r>
        <w:t>švaros ir tvarkos palaikymą valomosiose patalpose, sanitariniuose mazguose;</w:t>
      </w:r>
    </w:p>
    <w:p w:rsidR="0028456A" w:rsidRDefault="0028456A" w:rsidP="0028456A">
      <w:pPr>
        <w:numPr>
          <w:ilvl w:val="0"/>
          <w:numId w:val="4"/>
        </w:numPr>
        <w:autoSpaceDE w:val="0"/>
        <w:autoSpaceDN w:val="0"/>
        <w:adjustRightInd w:val="0"/>
        <w:spacing w:line="276" w:lineRule="auto"/>
        <w:ind w:left="1134" w:hanging="425"/>
        <w:jc w:val="both"/>
      </w:pPr>
      <w:r>
        <w:t>tvarkingą įrenginių eksploataciją;</w:t>
      </w:r>
    </w:p>
    <w:p w:rsidR="0028456A" w:rsidRDefault="0028456A" w:rsidP="0028456A">
      <w:pPr>
        <w:numPr>
          <w:ilvl w:val="0"/>
          <w:numId w:val="4"/>
        </w:numPr>
        <w:autoSpaceDE w:val="0"/>
        <w:autoSpaceDN w:val="0"/>
        <w:adjustRightInd w:val="0"/>
        <w:spacing w:line="276" w:lineRule="auto"/>
        <w:ind w:left="1134" w:hanging="425"/>
        <w:jc w:val="both"/>
      </w:pPr>
      <w:r>
        <w:t xml:space="preserve">patalpų užrakinimą; </w:t>
      </w:r>
    </w:p>
    <w:p w:rsidR="0028456A" w:rsidRDefault="0028456A" w:rsidP="0028456A">
      <w:pPr>
        <w:numPr>
          <w:ilvl w:val="0"/>
          <w:numId w:val="4"/>
        </w:numPr>
        <w:autoSpaceDE w:val="0"/>
        <w:autoSpaceDN w:val="0"/>
        <w:adjustRightInd w:val="0"/>
        <w:spacing w:line="276" w:lineRule="auto"/>
        <w:ind w:left="1134" w:hanging="425"/>
        <w:jc w:val="both"/>
      </w:pPr>
      <w:r>
        <w:t>žalą, padarytą įstaigai dėl savo kaltės ar neatsargumo.</w:t>
      </w:r>
    </w:p>
    <w:p w:rsidR="0028456A" w:rsidRDefault="0028456A" w:rsidP="0028456A">
      <w:pPr>
        <w:autoSpaceDE w:val="0"/>
        <w:autoSpaceDN w:val="0"/>
        <w:adjustRightInd w:val="0"/>
        <w:spacing w:after="28" w:line="276" w:lineRule="auto"/>
        <w:ind w:firstLine="709"/>
        <w:jc w:val="both"/>
        <w:rPr>
          <w:color w:val="000000"/>
        </w:rPr>
      </w:pPr>
      <w:r>
        <w:rPr>
          <w:color w:val="000000"/>
        </w:rPr>
        <w:t xml:space="preserve">9. Valytojas už savo pareigų netinkamą vykdymą atsako darbo vidaus tvarkos taisyklių ir Lietuvos Respublikos įstatymų nustatyta tvarka. </w:t>
      </w:r>
    </w:p>
    <w:p w:rsidR="0028456A" w:rsidRDefault="0028456A" w:rsidP="0028456A">
      <w:pPr>
        <w:autoSpaceDE w:val="0"/>
        <w:autoSpaceDN w:val="0"/>
        <w:adjustRightInd w:val="0"/>
        <w:ind w:firstLine="709"/>
        <w:jc w:val="both"/>
        <w:rPr>
          <w:b/>
          <w:bCs/>
        </w:rPr>
      </w:pPr>
    </w:p>
    <w:p w:rsidR="0028456A" w:rsidRDefault="0028456A" w:rsidP="0028456A">
      <w:pPr>
        <w:autoSpaceDE w:val="0"/>
        <w:autoSpaceDN w:val="0"/>
        <w:adjustRightInd w:val="0"/>
        <w:jc w:val="center"/>
        <w:rPr>
          <w:rFonts w:ascii="Times New Roman+FPEF" w:hAnsi="Times New Roman+FPEF" w:cs="Times New Roman+FPEF"/>
        </w:rPr>
      </w:pPr>
      <w:r>
        <w:rPr>
          <w:rFonts w:ascii="Times New Roman+FPEF" w:hAnsi="Times New Roman+FPEF" w:cs="Times New Roman+FPEF"/>
        </w:rPr>
        <w:t>___________________</w:t>
      </w:r>
    </w:p>
    <w:p w:rsidR="0028456A" w:rsidRDefault="0028456A" w:rsidP="0028456A">
      <w:pPr>
        <w:autoSpaceDE w:val="0"/>
        <w:autoSpaceDN w:val="0"/>
        <w:adjustRightInd w:val="0"/>
        <w:rPr>
          <w:rFonts w:ascii="Times New Roman+FPEF" w:hAnsi="Times New Roman+FPEF" w:cs="Times New Roman+FPEF"/>
        </w:rPr>
      </w:pPr>
    </w:p>
    <w:p w:rsidR="0028456A" w:rsidRDefault="0028456A" w:rsidP="0028456A">
      <w:pPr>
        <w:autoSpaceDE w:val="0"/>
        <w:autoSpaceDN w:val="0"/>
        <w:adjustRightInd w:val="0"/>
        <w:rPr>
          <w:rFonts w:ascii="Times New Roman+FPEF" w:hAnsi="Times New Roman+FPEF" w:cs="Times New Roman+FPEF"/>
        </w:rPr>
      </w:pPr>
    </w:p>
    <w:p w:rsidR="0028456A" w:rsidRDefault="0028456A" w:rsidP="0028456A">
      <w:pPr>
        <w:autoSpaceDE w:val="0"/>
        <w:autoSpaceDN w:val="0"/>
        <w:adjustRightInd w:val="0"/>
        <w:rPr>
          <w:rFonts w:ascii="Times New Roman+FPEF" w:hAnsi="Times New Roman+FPEF" w:cs="Times New Roman+FPEF"/>
        </w:rPr>
      </w:pPr>
    </w:p>
    <w:p w:rsidR="0028456A" w:rsidRDefault="0028456A" w:rsidP="0028456A">
      <w:pPr>
        <w:autoSpaceDE w:val="0"/>
        <w:autoSpaceDN w:val="0"/>
        <w:adjustRightInd w:val="0"/>
        <w:rPr>
          <w:rFonts w:ascii="Times New Roman+FPEF" w:hAnsi="Times New Roman+FPEF" w:cs="Times New Roman+FPEF"/>
        </w:rPr>
      </w:pPr>
      <w:r>
        <w:rPr>
          <w:rFonts w:ascii="Times New Roman+FPEF" w:hAnsi="Times New Roman+FPEF" w:cs="Times New Roman+FPEF"/>
        </w:rPr>
        <w:t xml:space="preserve">Su pareigybės aprašymu susipažinau </w:t>
      </w:r>
    </w:p>
    <w:p w:rsidR="0028456A" w:rsidRDefault="0028456A" w:rsidP="0028456A">
      <w:pPr>
        <w:autoSpaceDE w:val="0"/>
        <w:autoSpaceDN w:val="0"/>
        <w:adjustRightInd w:val="0"/>
        <w:rPr>
          <w:rFonts w:ascii="Times New Roman+FPEF" w:hAnsi="Times New Roman+FPEF" w:cs="Times New Roman+FPEF"/>
        </w:rPr>
      </w:pPr>
    </w:p>
    <w:p w:rsidR="0028456A" w:rsidRDefault="0028456A" w:rsidP="0028456A">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rsidR="0028456A" w:rsidRDefault="0028456A" w:rsidP="0028456A">
      <w:pPr>
        <w:autoSpaceDE w:val="0"/>
        <w:autoSpaceDN w:val="0"/>
        <w:adjustRightInd w:val="0"/>
        <w:rPr>
          <w:rFonts w:ascii="Times New Roman+FPEF" w:hAnsi="Times New Roman+FPEF" w:cs="Times New Roman+FPEF"/>
        </w:rPr>
      </w:pPr>
      <w:r>
        <w:rPr>
          <w:rFonts w:ascii="Times New Roman+FPEF" w:hAnsi="Times New Roman+FPEF" w:cs="Times New Roman+FPEF"/>
          <w:sz w:val="22"/>
          <w:szCs w:val="22"/>
        </w:rPr>
        <w:t>(parašas)</w:t>
      </w:r>
    </w:p>
    <w:p w:rsidR="0028456A" w:rsidRDefault="0028456A" w:rsidP="0028456A">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rsidR="0028456A" w:rsidRDefault="0028456A" w:rsidP="0028456A">
      <w:pPr>
        <w:autoSpaceDE w:val="0"/>
        <w:autoSpaceDN w:val="0"/>
        <w:adjustRightInd w:val="0"/>
        <w:rPr>
          <w:rFonts w:ascii="Times New Roman+FPEF" w:hAnsi="Times New Roman+FPEF" w:cs="Times New Roman+FPEF"/>
        </w:rPr>
      </w:pPr>
      <w:r>
        <w:rPr>
          <w:rFonts w:ascii="Times New Roman+FPEF" w:hAnsi="Times New Roman+FPEF" w:cs="Times New Roman+FPEF"/>
          <w:sz w:val="22"/>
          <w:szCs w:val="22"/>
        </w:rPr>
        <w:t>(vardas ir pavardė)</w:t>
      </w:r>
    </w:p>
    <w:p w:rsidR="0028456A" w:rsidRDefault="0028456A" w:rsidP="0028456A">
      <w:pPr>
        <w:autoSpaceDE w:val="0"/>
        <w:autoSpaceDN w:val="0"/>
        <w:adjustRightInd w:val="0"/>
        <w:rPr>
          <w:rFonts w:ascii="Times New Roman+FPEF" w:hAnsi="Times New Roman+FPEF" w:cs="Times New Roman+FPEF"/>
        </w:rPr>
      </w:pPr>
      <w:r>
        <w:rPr>
          <w:rFonts w:ascii="Times New Roman+FPEF" w:hAnsi="Times New Roman+FPEF" w:cs="Times New Roman+FPEF"/>
        </w:rPr>
        <w:t>___________________________</w:t>
      </w:r>
    </w:p>
    <w:p w:rsidR="0028456A" w:rsidRDefault="0028456A" w:rsidP="0028456A">
      <w:pPr>
        <w:autoSpaceDE w:val="0"/>
        <w:autoSpaceDN w:val="0"/>
        <w:adjustRightInd w:val="0"/>
        <w:rPr>
          <w:rFonts w:ascii="Times New Roman+FPEF" w:hAnsi="Times New Roman+FPEF" w:cs="Times New Roman+FPEF"/>
        </w:rPr>
      </w:pPr>
      <w:r>
        <w:rPr>
          <w:rFonts w:ascii="Times New Roman+FPEF" w:hAnsi="Times New Roman+FPEF" w:cs="Times New Roman+FPEF"/>
          <w:sz w:val="22"/>
          <w:szCs w:val="22"/>
        </w:rPr>
        <w:t>(data)</w:t>
      </w:r>
    </w:p>
    <w:p w:rsidR="0028456A" w:rsidRDefault="0028456A" w:rsidP="0028456A">
      <w:pPr>
        <w:autoSpaceDE w:val="0"/>
        <w:autoSpaceDN w:val="0"/>
        <w:adjustRightInd w:val="0"/>
        <w:rPr>
          <w:rFonts w:ascii="Times New Roman+FPEF" w:hAnsi="Times New Roman+FPEF" w:cs="Times New Roman+FPEF"/>
        </w:rPr>
      </w:pPr>
    </w:p>
    <w:p w:rsidR="008F3B7B" w:rsidRDefault="008F3B7B"/>
    <w:sectPr w:rsidR="008F3B7B" w:rsidSect="00A4357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FPEF">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46F6"/>
    <w:multiLevelType w:val="hybridMultilevel"/>
    <w:tmpl w:val="19867E0C"/>
    <w:lvl w:ilvl="0" w:tplc="D68682B4">
      <w:start w:val="1"/>
      <w:numFmt w:val="decimal"/>
      <w:lvlText w:val="5.%1."/>
      <w:lvlJc w:val="left"/>
      <w:pPr>
        <w:ind w:left="1287" w:hanging="360"/>
      </w:pPr>
    </w:lvl>
    <w:lvl w:ilvl="1" w:tplc="04270019">
      <w:start w:val="1"/>
      <w:numFmt w:val="lowerLetter"/>
      <w:lvlText w:val="%2."/>
      <w:lvlJc w:val="left"/>
      <w:pPr>
        <w:ind w:left="2007" w:hanging="360"/>
      </w:pPr>
    </w:lvl>
    <w:lvl w:ilvl="2" w:tplc="0427001B">
      <w:start w:val="1"/>
      <w:numFmt w:val="lowerRoman"/>
      <w:lvlText w:val="%3."/>
      <w:lvlJc w:val="right"/>
      <w:pPr>
        <w:ind w:left="2727" w:hanging="180"/>
      </w:pPr>
    </w:lvl>
    <w:lvl w:ilvl="3" w:tplc="0427000F">
      <w:start w:val="1"/>
      <w:numFmt w:val="decimal"/>
      <w:lvlText w:val="%4."/>
      <w:lvlJc w:val="left"/>
      <w:pPr>
        <w:ind w:left="3447" w:hanging="360"/>
      </w:pPr>
    </w:lvl>
    <w:lvl w:ilvl="4" w:tplc="04270019">
      <w:start w:val="1"/>
      <w:numFmt w:val="lowerLetter"/>
      <w:lvlText w:val="%5."/>
      <w:lvlJc w:val="left"/>
      <w:pPr>
        <w:ind w:left="4167" w:hanging="360"/>
      </w:pPr>
    </w:lvl>
    <w:lvl w:ilvl="5" w:tplc="0427001B">
      <w:start w:val="1"/>
      <w:numFmt w:val="lowerRoman"/>
      <w:lvlText w:val="%6."/>
      <w:lvlJc w:val="right"/>
      <w:pPr>
        <w:ind w:left="4887" w:hanging="180"/>
      </w:pPr>
    </w:lvl>
    <w:lvl w:ilvl="6" w:tplc="0427000F">
      <w:start w:val="1"/>
      <w:numFmt w:val="decimal"/>
      <w:lvlText w:val="%7."/>
      <w:lvlJc w:val="left"/>
      <w:pPr>
        <w:ind w:left="5607" w:hanging="360"/>
      </w:pPr>
    </w:lvl>
    <w:lvl w:ilvl="7" w:tplc="04270019">
      <w:start w:val="1"/>
      <w:numFmt w:val="lowerLetter"/>
      <w:lvlText w:val="%8."/>
      <w:lvlJc w:val="left"/>
      <w:pPr>
        <w:ind w:left="6327" w:hanging="360"/>
      </w:pPr>
    </w:lvl>
    <w:lvl w:ilvl="8" w:tplc="0427001B">
      <w:start w:val="1"/>
      <w:numFmt w:val="lowerRoman"/>
      <w:lvlText w:val="%9."/>
      <w:lvlJc w:val="right"/>
      <w:pPr>
        <w:ind w:left="7047" w:hanging="180"/>
      </w:pPr>
    </w:lvl>
  </w:abstractNum>
  <w:abstractNum w:abstractNumId="1">
    <w:nsid w:val="168B75B2"/>
    <w:multiLevelType w:val="hybridMultilevel"/>
    <w:tmpl w:val="EFD68276"/>
    <w:lvl w:ilvl="0" w:tplc="6E448BEE">
      <w:start w:val="1"/>
      <w:numFmt w:val="decimal"/>
      <w:lvlText w:val="7.%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51754EB7"/>
    <w:multiLevelType w:val="multilevel"/>
    <w:tmpl w:val="225C7F50"/>
    <w:lvl w:ilvl="0">
      <w:start w:val="1"/>
      <w:numFmt w:val="decimal"/>
      <w:lvlText w:val="%1."/>
      <w:lvlJc w:val="left"/>
      <w:pPr>
        <w:tabs>
          <w:tab w:val="num" w:pos="1663"/>
        </w:tabs>
        <w:ind w:left="1663" w:hanging="1095"/>
      </w:pPr>
      <w:rPr>
        <w:b w:val="0"/>
        <w:color w:val="auto"/>
      </w:rPr>
    </w:lvl>
    <w:lvl w:ilvl="1">
      <w:start w:val="1"/>
      <w:numFmt w:val="decimal"/>
      <w:isLgl/>
      <w:lvlText w:val="%1.%2."/>
      <w:lvlJc w:val="left"/>
      <w:pPr>
        <w:tabs>
          <w:tab w:val="num" w:pos="328"/>
        </w:tabs>
        <w:ind w:left="328" w:hanging="480"/>
      </w:pPr>
      <w:rPr>
        <w:b w:val="0"/>
      </w:r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288"/>
        </w:tabs>
        <w:ind w:left="1288" w:hanging="720"/>
      </w:pPr>
    </w:lvl>
    <w:lvl w:ilvl="4">
      <w:start w:val="1"/>
      <w:numFmt w:val="decimal"/>
      <w:isLgl/>
      <w:lvlText w:val="%1.%2.%3.%4.%5."/>
      <w:lvlJc w:val="left"/>
      <w:pPr>
        <w:tabs>
          <w:tab w:val="num" w:pos="1648"/>
        </w:tabs>
        <w:ind w:left="1648" w:hanging="1080"/>
      </w:pPr>
    </w:lvl>
    <w:lvl w:ilvl="5">
      <w:start w:val="1"/>
      <w:numFmt w:val="decimal"/>
      <w:isLgl/>
      <w:lvlText w:val="%1.%2.%3.%4.%5.%6."/>
      <w:lvlJc w:val="left"/>
      <w:pPr>
        <w:tabs>
          <w:tab w:val="num" w:pos="1648"/>
        </w:tabs>
        <w:ind w:left="1648" w:hanging="1080"/>
      </w:pPr>
    </w:lvl>
    <w:lvl w:ilvl="6">
      <w:start w:val="1"/>
      <w:numFmt w:val="decimal"/>
      <w:isLgl/>
      <w:lvlText w:val="%1.%2.%3.%4.%5.%6.%7."/>
      <w:lvlJc w:val="left"/>
      <w:pPr>
        <w:tabs>
          <w:tab w:val="num" w:pos="2008"/>
        </w:tabs>
        <w:ind w:left="2008" w:hanging="1440"/>
      </w:pPr>
    </w:lvl>
    <w:lvl w:ilvl="7">
      <w:start w:val="1"/>
      <w:numFmt w:val="decimal"/>
      <w:isLgl/>
      <w:lvlText w:val="%1.%2.%3.%4.%5.%6.%7.%8."/>
      <w:lvlJc w:val="left"/>
      <w:pPr>
        <w:tabs>
          <w:tab w:val="num" w:pos="2008"/>
        </w:tabs>
        <w:ind w:left="2008" w:hanging="1440"/>
      </w:pPr>
    </w:lvl>
    <w:lvl w:ilvl="8">
      <w:start w:val="1"/>
      <w:numFmt w:val="decimal"/>
      <w:isLgl/>
      <w:lvlText w:val="%1.%2.%3.%4.%5.%6.%7.%8.%9."/>
      <w:lvlJc w:val="left"/>
      <w:pPr>
        <w:tabs>
          <w:tab w:val="num" w:pos="2368"/>
        </w:tabs>
        <w:ind w:left="2368" w:hanging="1800"/>
      </w:pPr>
    </w:lvl>
  </w:abstractNum>
  <w:abstractNum w:abstractNumId="3">
    <w:nsid w:val="7DC41683"/>
    <w:multiLevelType w:val="hybridMultilevel"/>
    <w:tmpl w:val="983017C6"/>
    <w:lvl w:ilvl="0" w:tplc="D98A4568">
      <w:start w:val="1"/>
      <w:numFmt w:val="decimal"/>
      <w:lvlText w:val="8.%1."/>
      <w:lvlJc w:val="left"/>
      <w:pPr>
        <w:ind w:left="142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6A"/>
    <w:rsid w:val="002207F8"/>
    <w:rsid w:val="0028456A"/>
    <w:rsid w:val="0042217A"/>
    <w:rsid w:val="008F3B7B"/>
    <w:rsid w:val="009973CD"/>
    <w:rsid w:val="00A435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456A"/>
    <w:pPr>
      <w:spacing w:line="240" w:lineRule="auto"/>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456A"/>
    <w:pPr>
      <w:spacing w:line="240" w:lineRule="auto"/>
      <w:jc w:val="left"/>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32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2153</Words>
  <Characters>1228</Characters>
  <Application>Microsoft Office Word</Application>
  <DocSecurity>0</DocSecurity>
  <Lines>10</Lines>
  <Paragraphs>6</Paragraphs>
  <ScaleCrop>false</ScaleCrop>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cp:lastModifiedBy>
  <cp:revision>4</cp:revision>
  <dcterms:created xsi:type="dcterms:W3CDTF">2017-12-07T11:55:00Z</dcterms:created>
  <dcterms:modified xsi:type="dcterms:W3CDTF">2017-12-11T12:05:00Z</dcterms:modified>
</cp:coreProperties>
</file>