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EF" w:rsidRDefault="00360791" w:rsidP="00D478EF">
      <w:pPr>
        <w:jc w:val="both"/>
      </w:pPr>
      <w:r>
        <w:tab/>
      </w:r>
      <w:r>
        <w:tab/>
      </w:r>
      <w:r>
        <w:tab/>
      </w:r>
      <w:r>
        <w:tab/>
      </w:r>
      <w:r>
        <w:tab/>
      </w:r>
      <w:r w:rsidR="00D478EF">
        <w:t>PATVIRTINTA</w:t>
      </w:r>
    </w:p>
    <w:p w:rsidR="00D478EF" w:rsidRDefault="00D478EF" w:rsidP="00D478EF">
      <w:pPr>
        <w:jc w:val="both"/>
      </w:pPr>
      <w:r>
        <w:tab/>
      </w:r>
      <w:r>
        <w:tab/>
      </w:r>
      <w:r>
        <w:tab/>
      </w:r>
      <w:r>
        <w:tab/>
      </w:r>
      <w:r>
        <w:tab/>
        <w:t>Raseinių Viktoro Petkaus</w:t>
      </w:r>
    </w:p>
    <w:p w:rsidR="00D478EF" w:rsidRDefault="00D478EF" w:rsidP="00D478EF">
      <w:pPr>
        <w:jc w:val="both"/>
      </w:pPr>
      <w:r>
        <w:tab/>
      </w:r>
      <w:r>
        <w:tab/>
      </w:r>
      <w:r>
        <w:tab/>
      </w:r>
      <w:r>
        <w:tab/>
      </w:r>
      <w:r>
        <w:tab/>
        <w:t>pagrindinės mokyklos</w:t>
      </w:r>
    </w:p>
    <w:p w:rsidR="00D478EF" w:rsidRDefault="00D478EF" w:rsidP="00D478EF">
      <w:pPr>
        <w:jc w:val="both"/>
      </w:pPr>
      <w:r>
        <w:tab/>
      </w:r>
      <w:r>
        <w:tab/>
      </w:r>
      <w:r>
        <w:tab/>
      </w:r>
      <w:r>
        <w:tab/>
      </w:r>
      <w:r>
        <w:tab/>
        <w:t xml:space="preserve">direktoriaus 2017-12-06                         </w:t>
      </w:r>
    </w:p>
    <w:p w:rsidR="00D478EF" w:rsidRDefault="00D478EF" w:rsidP="00D478EF">
      <w:pPr>
        <w:jc w:val="both"/>
      </w:pPr>
      <w:r>
        <w:tab/>
      </w:r>
      <w:r>
        <w:tab/>
      </w:r>
      <w:r>
        <w:tab/>
      </w:r>
      <w:r>
        <w:tab/>
      </w:r>
      <w:r>
        <w:tab/>
        <w:t>įsakymu Nr. V-24-225</w:t>
      </w:r>
    </w:p>
    <w:p w:rsidR="00D478EF" w:rsidRDefault="00D478EF" w:rsidP="00D478EF">
      <w:pPr>
        <w:jc w:val="both"/>
      </w:pPr>
    </w:p>
    <w:p w:rsidR="00D478EF" w:rsidRDefault="00D478EF" w:rsidP="00D478EF">
      <w:pPr>
        <w:spacing w:line="276" w:lineRule="auto"/>
        <w:jc w:val="center"/>
        <w:rPr>
          <w:b/>
        </w:rPr>
      </w:pPr>
      <w:r>
        <w:rPr>
          <w:b/>
        </w:rPr>
        <w:t>RASEINIŲ VIKTORO PETKAUS PAGRINDINĖS MOKYKLOS</w:t>
      </w:r>
    </w:p>
    <w:p w:rsidR="00D478EF" w:rsidRDefault="00D478EF" w:rsidP="00D478EF">
      <w:pPr>
        <w:autoSpaceDE w:val="0"/>
        <w:autoSpaceDN w:val="0"/>
        <w:adjustRightInd w:val="0"/>
        <w:jc w:val="center"/>
        <w:rPr>
          <w:b/>
          <w:bCs/>
        </w:rPr>
      </w:pPr>
      <w:r>
        <w:rPr>
          <w:b/>
          <w:bCs/>
        </w:rPr>
        <w:t>KIEMSARGIO PAREIGYBĖS APRAŠYMAS</w:t>
      </w:r>
    </w:p>
    <w:p w:rsidR="00D478EF" w:rsidRDefault="00D478EF" w:rsidP="00D478EF">
      <w:pPr>
        <w:autoSpaceDE w:val="0"/>
        <w:autoSpaceDN w:val="0"/>
        <w:adjustRightInd w:val="0"/>
        <w:rPr>
          <w:b/>
          <w:bCs/>
        </w:rPr>
      </w:pPr>
    </w:p>
    <w:p w:rsidR="00D478EF" w:rsidRDefault="00D478EF" w:rsidP="00D478EF">
      <w:pPr>
        <w:autoSpaceDE w:val="0"/>
        <w:autoSpaceDN w:val="0"/>
        <w:adjustRightInd w:val="0"/>
        <w:rPr>
          <w:b/>
          <w:bCs/>
        </w:rPr>
      </w:pPr>
    </w:p>
    <w:p w:rsidR="00D478EF" w:rsidRDefault="00D478EF" w:rsidP="00D478EF">
      <w:pPr>
        <w:autoSpaceDE w:val="0"/>
        <w:autoSpaceDN w:val="0"/>
        <w:adjustRightInd w:val="0"/>
        <w:jc w:val="center"/>
        <w:rPr>
          <w:b/>
          <w:bCs/>
        </w:rPr>
      </w:pPr>
      <w:r>
        <w:rPr>
          <w:b/>
          <w:bCs/>
        </w:rPr>
        <w:t>I SKYRIUS</w:t>
      </w:r>
    </w:p>
    <w:p w:rsidR="00D478EF" w:rsidRDefault="00360791" w:rsidP="00D478EF">
      <w:pPr>
        <w:autoSpaceDE w:val="0"/>
        <w:autoSpaceDN w:val="0"/>
        <w:adjustRightInd w:val="0"/>
        <w:jc w:val="center"/>
        <w:rPr>
          <w:b/>
          <w:bCs/>
        </w:rPr>
      </w:pPr>
      <w:r>
        <w:rPr>
          <w:b/>
          <w:bCs/>
        </w:rPr>
        <w:t>PAREIGYBĖ</w:t>
      </w:r>
    </w:p>
    <w:p w:rsidR="00D478EF" w:rsidRDefault="00D478EF" w:rsidP="00D478EF">
      <w:pPr>
        <w:autoSpaceDE w:val="0"/>
        <w:autoSpaceDN w:val="0"/>
        <w:adjustRightInd w:val="0"/>
        <w:jc w:val="center"/>
        <w:rPr>
          <w:rFonts w:ascii="Times New Roman Bold+FPEF" w:hAnsi="Times New Roman Bold+FPEF" w:cs="Times New Roman Bold+FPEF"/>
          <w:b/>
          <w:bCs/>
        </w:rPr>
      </w:pPr>
    </w:p>
    <w:p w:rsidR="00D478EF" w:rsidRDefault="00D478EF" w:rsidP="00D478EF">
      <w:pPr>
        <w:numPr>
          <w:ilvl w:val="0"/>
          <w:numId w:val="1"/>
        </w:numPr>
        <w:tabs>
          <w:tab w:val="num" w:pos="993"/>
        </w:tabs>
        <w:spacing w:line="276" w:lineRule="auto"/>
        <w:ind w:left="0" w:firstLine="720"/>
        <w:jc w:val="both"/>
      </w:pPr>
      <w:r>
        <w:rPr>
          <w:lang w:eastAsia="en-US"/>
        </w:rPr>
        <w:t>Raseinių Viktoro Petkaus pagrindinės mokyklos</w:t>
      </w:r>
      <w:r>
        <w:rPr>
          <w:sz w:val="23"/>
          <w:szCs w:val="23"/>
        </w:rPr>
        <w:t xml:space="preserve"> k</w:t>
      </w:r>
      <w:r>
        <w:t>iemsargis yra priskiriamas darbininkų  5 grupei.</w:t>
      </w:r>
    </w:p>
    <w:p w:rsidR="00D478EF" w:rsidRDefault="00D478EF" w:rsidP="00D478EF">
      <w:pPr>
        <w:numPr>
          <w:ilvl w:val="0"/>
          <w:numId w:val="1"/>
        </w:numPr>
        <w:tabs>
          <w:tab w:val="left" w:pos="993"/>
        </w:tabs>
        <w:spacing w:line="276" w:lineRule="auto"/>
        <w:ind w:hanging="954"/>
        <w:jc w:val="both"/>
      </w:pPr>
      <w:r>
        <w:t>Pareigybės lygis – D.</w:t>
      </w:r>
    </w:p>
    <w:p w:rsidR="00D478EF" w:rsidRDefault="00D478EF" w:rsidP="00D478EF">
      <w:pPr>
        <w:numPr>
          <w:ilvl w:val="0"/>
          <w:numId w:val="1"/>
        </w:numPr>
        <w:tabs>
          <w:tab w:val="num" w:pos="993"/>
        </w:tabs>
        <w:autoSpaceDE w:val="0"/>
        <w:autoSpaceDN w:val="0"/>
        <w:adjustRightInd w:val="0"/>
        <w:spacing w:line="276" w:lineRule="auto"/>
        <w:ind w:hanging="954"/>
        <w:rPr>
          <w:b/>
          <w:bCs/>
        </w:rPr>
      </w:pPr>
      <w:r>
        <w:t>Kiemsargis pavaldus ūkvedžiui.</w:t>
      </w:r>
    </w:p>
    <w:p w:rsidR="00D478EF" w:rsidRDefault="00D478EF" w:rsidP="00D478EF">
      <w:pPr>
        <w:autoSpaceDE w:val="0"/>
        <w:autoSpaceDN w:val="0"/>
        <w:adjustRightInd w:val="0"/>
        <w:jc w:val="center"/>
        <w:rPr>
          <w:b/>
          <w:bCs/>
        </w:rPr>
      </w:pPr>
    </w:p>
    <w:p w:rsidR="00D478EF" w:rsidRDefault="00D478EF" w:rsidP="00D478EF">
      <w:pPr>
        <w:widowControl w:val="0"/>
        <w:autoSpaceDE w:val="0"/>
        <w:autoSpaceDN w:val="0"/>
        <w:adjustRightInd w:val="0"/>
        <w:jc w:val="center"/>
        <w:rPr>
          <w:b/>
          <w:w w:val="101"/>
          <w:lang w:eastAsia="ru-RU"/>
        </w:rPr>
      </w:pPr>
      <w:r>
        <w:rPr>
          <w:b/>
          <w:w w:val="101"/>
          <w:lang w:eastAsia="ru-RU"/>
        </w:rPr>
        <w:t xml:space="preserve">II SKYRIUS </w:t>
      </w:r>
    </w:p>
    <w:p w:rsidR="00D478EF" w:rsidRDefault="00D478EF" w:rsidP="00D478EF">
      <w:pPr>
        <w:widowControl w:val="0"/>
        <w:autoSpaceDE w:val="0"/>
        <w:autoSpaceDN w:val="0"/>
        <w:adjustRightInd w:val="0"/>
        <w:jc w:val="center"/>
        <w:rPr>
          <w:b/>
          <w:bCs/>
          <w:w w:val="101"/>
          <w:lang w:eastAsia="ru-RU"/>
        </w:rPr>
      </w:pPr>
      <w:r>
        <w:rPr>
          <w:b/>
          <w:bCs/>
          <w:w w:val="101"/>
          <w:lang w:eastAsia="ru-RU"/>
        </w:rPr>
        <w:t>SPECIALŪS REIKALAVIMAI ŠIAS PAREIGAS EINANČIAM DARBUOTOJUI</w:t>
      </w:r>
    </w:p>
    <w:p w:rsidR="00D478EF" w:rsidRDefault="00D478EF" w:rsidP="00D478EF">
      <w:pPr>
        <w:autoSpaceDE w:val="0"/>
        <w:autoSpaceDN w:val="0"/>
        <w:adjustRightInd w:val="0"/>
        <w:jc w:val="center"/>
        <w:rPr>
          <w:b/>
          <w:bCs/>
        </w:rPr>
      </w:pPr>
    </w:p>
    <w:p w:rsidR="00D478EF" w:rsidRDefault="00D478EF" w:rsidP="00D478EF">
      <w:pPr>
        <w:autoSpaceDE w:val="0"/>
        <w:autoSpaceDN w:val="0"/>
        <w:adjustRightInd w:val="0"/>
        <w:spacing w:line="276" w:lineRule="auto"/>
        <w:ind w:firstLine="720"/>
        <w:jc w:val="both"/>
        <w:rPr>
          <w:b/>
          <w:bCs/>
        </w:rPr>
      </w:pPr>
      <w:r>
        <w:t>4. Kiemsargio kvalifikacijai netaikomi išsilavinimo ar profesinės kvalifikacijos reikalavimai.</w:t>
      </w:r>
    </w:p>
    <w:p w:rsidR="00D478EF" w:rsidRDefault="00D478EF" w:rsidP="00D478EF">
      <w:pPr>
        <w:pStyle w:val="Default"/>
        <w:tabs>
          <w:tab w:val="left" w:pos="993"/>
        </w:tabs>
        <w:spacing w:line="276" w:lineRule="auto"/>
        <w:ind w:left="709"/>
      </w:pPr>
      <w:r>
        <w:t xml:space="preserve">5. Kiemsargis turi žinoti: </w:t>
      </w:r>
    </w:p>
    <w:p w:rsidR="00D478EF" w:rsidRDefault="00D478EF" w:rsidP="00D478EF">
      <w:pPr>
        <w:pStyle w:val="Default"/>
        <w:spacing w:after="27" w:line="276" w:lineRule="auto"/>
        <w:ind w:firstLine="709"/>
        <w:jc w:val="both"/>
      </w:pPr>
      <w:r>
        <w:t xml:space="preserve">5.1. jam pavestos prižiūrėti teritorijos ribas; </w:t>
      </w:r>
    </w:p>
    <w:p w:rsidR="00D478EF" w:rsidRDefault="00D478EF" w:rsidP="00D478EF">
      <w:pPr>
        <w:pStyle w:val="Default"/>
        <w:spacing w:after="27" w:line="276" w:lineRule="auto"/>
        <w:ind w:firstLine="709"/>
        <w:jc w:val="both"/>
      </w:pPr>
      <w:r>
        <w:t xml:space="preserve">5.2. prižiūrimai teritorijai keliamus sanitarinius reikalavimus; </w:t>
      </w:r>
    </w:p>
    <w:p w:rsidR="00D478EF" w:rsidRDefault="00D478EF" w:rsidP="00D478EF">
      <w:pPr>
        <w:pStyle w:val="Default"/>
        <w:spacing w:line="276" w:lineRule="auto"/>
        <w:ind w:firstLine="709"/>
        <w:jc w:val="both"/>
      </w:pPr>
      <w:r>
        <w:t>5.3. buitinių atliekų tvarkymo pagrindus.</w:t>
      </w:r>
    </w:p>
    <w:p w:rsidR="00D478EF" w:rsidRDefault="00D478EF" w:rsidP="00D478EF">
      <w:pPr>
        <w:tabs>
          <w:tab w:val="left" w:pos="709"/>
        </w:tabs>
        <w:autoSpaceDE w:val="0"/>
        <w:autoSpaceDN w:val="0"/>
        <w:adjustRightInd w:val="0"/>
        <w:spacing w:line="276" w:lineRule="auto"/>
        <w:jc w:val="both"/>
      </w:pPr>
      <w:r>
        <w:tab/>
        <w:t>6. Kiemsargis privalo vadovautis mokyklos nuostatais, mokyklos direktoriaus įsakymais, mokyklos darbo tvarkos taisyklėmis, darbuotojų saugos ir sveikatos instrukcijomis, šiuo pareigybės aprašymu ir kitais mokyklos lokaliniais dokumentais (įsakymais, nurodymais, taisyklėmis ir pan.).</w:t>
      </w:r>
    </w:p>
    <w:p w:rsidR="00D478EF" w:rsidRDefault="00D478EF" w:rsidP="00D478EF">
      <w:pPr>
        <w:autoSpaceDE w:val="0"/>
        <w:autoSpaceDN w:val="0"/>
        <w:adjustRightInd w:val="0"/>
        <w:spacing w:line="276" w:lineRule="auto"/>
        <w:jc w:val="center"/>
        <w:rPr>
          <w:b/>
          <w:bCs/>
          <w:highlight w:val="yellow"/>
        </w:rPr>
      </w:pPr>
    </w:p>
    <w:p w:rsidR="00D478EF" w:rsidRDefault="00D478EF" w:rsidP="00D478EF">
      <w:pPr>
        <w:autoSpaceDE w:val="0"/>
        <w:autoSpaceDN w:val="0"/>
        <w:adjustRightInd w:val="0"/>
        <w:jc w:val="center"/>
        <w:rPr>
          <w:b/>
          <w:bCs/>
        </w:rPr>
      </w:pPr>
      <w:r>
        <w:rPr>
          <w:b/>
          <w:bCs/>
        </w:rPr>
        <w:t>III SKYRIUS</w:t>
      </w:r>
    </w:p>
    <w:p w:rsidR="00D478EF" w:rsidRDefault="00D478EF" w:rsidP="00D478EF">
      <w:pPr>
        <w:jc w:val="center"/>
        <w:rPr>
          <w:b/>
          <w:bCs/>
        </w:rPr>
      </w:pPr>
      <w:r>
        <w:rPr>
          <w:b/>
          <w:bCs/>
        </w:rPr>
        <w:t>ŠIAS PAREIGAS EINANČIO DARBUOTOJO FUNKCIJOS</w:t>
      </w:r>
    </w:p>
    <w:p w:rsidR="00D478EF" w:rsidRDefault="00D478EF" w:rsidP="00D478EF">
      <w:pPr>
        <w:jc w:val="center"/>
        <w:rPr>
          <w:b/>
          <w:bCs/>
        </w:rPr>
      </w:pPr>
    </w:p>
    <w:p w:rsidR="00D478EF" w:rsidRDefault="00D478EF" w:rsidP="00D478EF">
      <w:pPr>
        <w:autoSpaceDE w:val="0"/>
        <w:autoSpaceDN w:val="0"/>
        <w:adjustRightInd w:val="0"/>
        <w:spacing w:line="276" w:lineRule="auto"/>
        <w:ind w:firstLine="709"/>
        <w:jc w:val="both"/>
        <w:rPr>
          <w:rFonts w:ascii="TimesNewRomanPSMT" w:hAnsi="TimesNewRomanPSMT" w:cs="TimesNewRomanPSMT"/>
        </w:rPr>
      </w:pPr>
      <w:r>
        <w:t>7. Kiemsargis</w:t>
      </w:r>
      <w:r>
        <w:rPr>
          <w:lang w:eastAsia="en-US"/>
        </w:rPr>
        <w:t xml:space="preserve"> vykdo šias funkcijas:</w:t>
      </w:r>
    </w:p>
    <w:p w:rsidR="00D478EF" w:rsidRDefault="00D478EF" w:rsidP="00D478EF">
      <w:pPr>
        <w:numPr>
          <w:ilvl w:val="0"/>
          <w:numId w:val="2"/>
        </w:numPr>
        <w:tabs>
          <w:tab w:val="left" w:pos="993"/>
          <w:tab w:val="left" w:pos="1134"/>
        </w:tabs>
        <w:autoSpaceDE w:val="0"/>
        <w:autoSpaceDN w:val="0"/>
        <w:adjustRightInd w:val="0"/>
        <w:spacing w:line="276" w:lineRule="auto"/>
        <w:ind w:left="0" w:firstLine="709"/>
        <w:jc w:val="both"/>
      </w:pPr>
      <w:r>
        <w:t xml:space="preserve">pradėdamas darbą apeina mokyklos teritoriją ir įsitikina, ar visi šuliniai uždengti dangčiais, ar nėra nutrauktų oro elektros linijų laidų; </w:t>
      </w:r>
    </w:p>
    <w:p w:rsidR="00D478EF" w:rsidRDefault="00D478EF" w:rsidP="00D478EF">
      <w:pPr>
        <w:numPr>
          <w:ilvl w:val="0"/>
          <w:numId w:val="2"/>
        </w:numPr>
        <w:tabs>
          <w:tab w:val="left" w:pos="993"/>
          <w:tab w:val="left" w:pos="1134"/>
        </w:tabs>
        <w:autoSpaceDE w:val="0"/>
        <w:autoSpaceDN w:val="0"/>
        <w:adjustRightInd w:val="0"/>
        <w:spacing w:line="276" w:lineRule="auto"/>
        <w:ind w:left="0" w:firstLine="709"/>
        <w:jc w:val="both"/>
      </w:pPr>
      <w:r>
        <w:t>palaiko tvarką ir švarą mokyklos teritorijoje;</w:t>
      </w:r>
    </w:p>
    <w:p w:rsidR="00D478EF" w:rsidRDefault="00D478EF" w:rsidP="00D478EF">
      <w:pPr>
        <w:numPr>
          <w:ilvl w:val="0"/>
          <w:numId w:val="2"/>
        </w:numPr>
        <w:tabs>
          <w:tab w:val="left" w:pos="993"/>
          <w:tab w:val="left" w:pos="1134"/>
        </w:tabs>
        <w:autoSpaceDE w:val="0"/>
        <w:autoSpaceDN w:val="0"/>
        <w:adjustRightInd w:val="0"/>
        <w:spacing w:line="276" w:lineRule="auto"/>
        <w:ind w:left="0" w:firstLine="709"/>
        <w:jc w:val="both"/>
      </w:pPr>
      <w:r>
        <w:t>nustatytu laiku ryte ir vakare tvarko jam pavestą prižiūrėti teritoriją, o likusį laiką stebi teritorijos būklę ir nedelsiant šalina teritorijoje atsiradusias šiukšles;</w:t>
      </w:r>
    </w:p>
    <w:p w:rsidR="00D478EF" w:rsidRDefault="00D478EF" w:rsidP="00D478EF">
      <w:pPr>
        <w:numPr>
          <w:ilvl w:val="0"/>
          <w:numId w:val="2"/>
        </w:numPr>
        <w:tabs>
          <w:tab w:val="left" w:pos="993"/>
          <w:tab w:val="left" w:pos="1134"/>
        </w:tabs>
        <w:autoSpaceDE w:val="0"/>
        <w:autoSpaceDN w:val="0"/>
        <w:adjustRightInd w:val="0"/>
        <w:spacing w:line="276" w:lineRule="auto"/>
        <w:ind w:left="0" w:firstLine="709"/>
        <w:jc w:val="both"/>
      </w:pPr>
      <w:r>
        <w:t>kiekvienų metų pavasarį ir rudenį atlieka pagrindinį teritorijos valymą: šiukšles, sausą žolę, nukritusius medžių lapus, medžių ir krūmų šakas sugrėbia į krūvas ir pasirūpina, kad jos būtų pašalintos iš teritorijos;</w:t>
      </w:r>
    </w:p>
    <w:p w:rsidR="00D478EF" w:rsidRDefault="00D478EF" w:rsidP="00D478EF">
      <w:pPr>
        <w:numPr>
          <w:ilvl w:val="0"/>
          <w:numId w:val="2"/>
        </w:numPr>
        <w:tabs>
          <w:tab w:val="left" w:pos="993"/>
          <w:tab w:val="left" w:pos="1134"/>
        </w:tabs>
        <w:autoSpaceDE w:val="0"/>
        <w:autoSpaceDN w:val="0"/>
        <w:adjustRightInd w:val="0"/>
        <w:spacing w:line="276" w:lineRule="auto"/>
        <w:ind w:left="0" w:firstLine="709"/>
        <w:jc w:val="both"/>
      </w:pPr>
      <w:r>
        <w:t xml:space="preserve">pasirūpina, kad šiukšlės ir kitos atliekos būtų kraunamos tik į tam tikslui skirtus konteinerius; </w:t>
      </w:r>
    </w:p>
    <w:p w:rsidR="00D478EF" w:rsidRDefault="00D478EF" w:rsidP="00D478EF">
      <w:pPr>
        <w:numPr>
          <w:ilvl w:val="0"/>
          <w:numId w:val="2"/>
        </w:numPr>
        <w:tabs>
          <w:tab w:val="left" w:pos="993"/>
          <w:tab w:val="left" w:pos="1134"/>
        </w:tabs>
        <w:autoSpaceDE w:val="0"/>
        <w:autoSpaceDN w:val="0"/>
        <w:adjustRightInd w:val="0"/>
        <w:spacing w:line="276" w:lineRule="auto"/>
        <w:ind w:left="0" w:firstLine="709"/>
        <w:jc w:val="both"/>
      </w:pPr>
      <w:r>
        <w:t xml:space="preserve">nurodo mokyklos vadovui tvarkos pažeidėjus; </w:t>
      </w:r>
    </w:p>
    <w:p w:rsidR="00D478EF" w:rsidRDefault="00D478EF" w:rsidP="00D478EF">
      <w:pPr>
        <w:numPr>
          <w:ilvl w:val="0"/>
          <w:numId w:val="2"/>
        </w:numPr>
        <w:tabs>
          <w:tab w:val="left" w:pos="993"/>
          <w:tab w:val="left" w:pos="1134"/>
        </w:tabs>
        <w:autoSpaceDE w:val="0"/>
        <w:autoSpaceDN w:val="0"/>
        <w:adjustRightInd w:val="0"/>
        <w:spacing w:line="276" w:lineRule="auto"/>
        <w:ind w:left="0" w:firstLine="709"/>
        <w:jc w:val="both"/>
      </w:pPr>
      <w:r>
        <w:t xml:space="preserve">prižiūri, kad transporto priemonės nebūtų statomos ant vejos, nevažinėtų per želdinius, želdinių netryptų pėstieji; </w:t>
      </w:r>
    </w:p>
    <w:p w:rsidR="00D478EF" w:rsidRDefault="00D478EF" w:rsidP="00D478EF">
      <w:pPr>
        <w:numPr>
          <w:ilvl w:val="0"/>
          <w:numId w:val="2"/>
        </w:numPr>
        <w:tabs>
          <w:tab w:val="left" w:pos="993"/>
          <w:tab w:val="left" w:pos="1134"/>
        </w:tabs>
        <w:autoSpaceDE w:val="0"/>
        <w:autoSpaceDN w:val="0"/>
        <w:adjustRightInd w:val="0"/>
        <w:spacing w:line="276" w:lineRule="auto"/>
        <w:ind w:left="0" w:firstLine="709"/>
        <w:jc w:val="both"/>
      </w:pPr>
      <w:r>
        <w:t xml:space="preserve">sodina ir prižiūri želdinius ir gėlynus, karpo krūmus, nupjauna žolę; </w:t>
      </w:r>
    </w:p>
    <w:p w:rsidR="00D478EF" w:rsidRDefault="00D478EF" w:rsidP="00D478EF">
      <w:pPr>
        <w:numPr>
          <w:ilvl w:val="0"/>
          <w:numId w:val="2"/>
        </w:numPr>
        <w:tabs>
          <w:tab w:val="left" w:pos="993"/>
          <w:tab w:val="left" w:pos="1134"/>
        </w:tabs>
        <w:autoSpaceDE w:val="0"/>
        <w:autoSpaceDN w:val="0"/>
        <w:adjustRightInd w:val="0"/>
        <w:spacing w:line="276" w:lineRule="auto"/>
        <w:ind w:left="0" w:firstLine="709"/>
        <w:jc w:val="both"/>
      </w:pPr>
      <w:r>
        <w:lastRenderedPageBreak/>
        <w:t>praneša mokyklos vadovui apie mokyklos teritorijoje pastebėtus įtartinus daiktus, medžiagas, galinčias sprogti ar kitaip pakenkti sveikatai, atsiradusius kenkėjus ir imasi priemonių kenkėjams pašalinti;</w:t>
      </w:r>
    </w:p>
    <w:p w:rsidR="00D478EF" w:rsidRDefault="00D478EF" w:rsidP="00D478EF">
      <w:pPr>
        <w:numPr>
          <w:ilvl w:val="0"/>
          <w:numId w:val="2"/>
        </w:numPr>
        <w:tabs>
          <w:tab w:val="left" w:pos="1134"/>
        </w:tabs>
        <w:autoSpaceDE w:val="0"/>
        <w:autoSpaceDN w:val="0"/>
        <w:adjustRightInd w:val="0"/>
        <w:spacing w:line="276" w:lineRule="auto"/>
        <w:ind w:left="0" w:firstLine="709"/>
        <w:jc w:val="both"/>
      </w:pPr>
      <w:r>
        <w:t>nušluoja šaligatvius, mokyklos išorėje esančius laiptus, takus;</w:t>
      </w:r>
    </w:p>
    <w:p w:rsidR="00D478EF" w:rsidRDefault="00D478EF" w:rsidP="00D478EF">
      <w:pPr>
        <w:numPr>
          <w:ilvl w:val="0"/>
          <w:numId w:val="2"/>
        </w:numPr>
        <w:tabs>
          <w:tab w:val="left" w:pos="1134"/>
        </w:tabs>
        <w:autoSpaceDE w:val="0"/>
        <w:autoSpaceDN w:val="0"/>
        <w:adjustRightInd w:val="0"/>
        <w:spacing w:line="276" w:lineRule="auto"/>
        <w:ind w:left="0" w:firstLine="709"/>
        <w:jc w:val="both"/>
      </w:pPr>
      <w:r>
        <w:t>žiemos metu nukasa sniegą ir šalina ledą iš mokyklos teritorijos, nuo privažiavimo kelių, šaligatvių, prie atliekų surinkimo konteinerių, pabarsto takus ir kelius smėliu, pasirūpina, kad nedelsiant būtų nudaužomi nuo stogų pastebėti kabantys ledo varvekliai;</w:t>
      </w:r>
    </w:p>
    <w:p w:rsidR="00D478EF" w:rsidRDefault="00D478EF" w:rsidP="00D478EF">
      <w:pPr>
        <w:numPr>
          <w:ilvl w:val="0"/>
          <w:numId w:val="2"/>
        </w:numPr>
        <w:tabs>
          <w:tab w:val="left" w:pos="1134"/>
        </w:tabs>
        <w:autoSpaceDE w:val="0"/>
        <w:autoSpaceDN w:val="0"/>
        <w:adjustRightInd w:val="0"/>
        <w:spacing w:line="276" w:lineRule="auto"/>
        <w:ind w:left="0" w:firstLine="709"/>
        <w:jc w:val="both"/>
      </w:pPr>
      <w:r>
        <w:t xml:space="preserve">kilus gaisrui, informuoja mokyklos vadovus apie gaisrą ir iškviečia ugniagesius, pradeda gaisrą gesinti turimomis priemonėmis; </w:t>
      </w:r>
    </w:p>
    <w:p w:rsidR="00D478EF" w:rsidRDefault="00D478EF" w:rsidP="00D478EF">
      <w:pPr>
        <w:numPr>
          <w:ilvl w:val="0"/>
          <w:numId w:val="2"/>
        </w:numPr>
        <w:tabs>
          <w:tab w:val="left" w:pos="1134"/>
        </w:tabs>
        <w:autoSpaceDE w:val="0"/>
        <w:autoSpaceDN w:val="0"/>
        <w:adjustRightInd w:val="0"/>
        <w:spacing w:line="276" w:lineRule="auto"/>
        <w:ind w:left="0" w:firstLine="709"/>
        <w:jc w:val="both"/>
      </w:pPr>
      <w:r>
        <w:t>baigęs darbą, šiukšles sudeda į dėžes ir į tam tikslui skirtas vietas, apžiūri priskirtą teritoriją, patikrina ar nepalikta įrankių, ar neliko gaisrą galinčių sukelti medžiagų, sudeda įrankius, darbo rūbus ir apsaugines priemones į tam skirtą vietą;</w:t>
      </w:r>
    </w:p>
    <w:p w:rsidR="00D478EF" w:rsidRDefault="00D478EF" w:rsidP="00D478EF">
      <w:pPr>
        <w:numPr>
          <w:ilvl w:val="0"/>
          <w:numId w:val="2"/>
        </w:numPr>
        <w:tabs>
          <w:tab w:val="left" w:pos="993"/>
          <w:tab w:val="left" w:pos="1134"/>
        </w:tabs>
        <w:autoSpaceDE w:val="0"/>
        <w:autoSpaceDN w:val="0"/>
        <w:adjustRightInd w:val="0"/>
        <w:spacing w:after="27" w:line="276" w:lineRule="auto"/>
        <w:ind w:left="0" w:firstLine="709"/>
        <w:jc w:val="both"/>
      </w:pPr>
      <w:r>
        <w:t>esant reikalui atlieka kitus mokyklos administracijos nurodytus darbus.</w:t>
      </w:r>
    </w:p>
    <w:p w:rsidR="00D478EF" w:rsidRDefault="00D478EF" w:rsidP="00D478EF">
      <w:pPr>
        <w:tabs>
          <w:tab w:val="left" w:pos="993"/>
          <w:tab w:val="left" w:pos="1134"/>
        </w:tabs>
        <w:autoSpaceDE w:val="0"/>
        <w:autoSpaceDN w:val="0"/>
        <w:adjustRightInd w:val="0"/>
        <w:spacing w:after="27"/>
        <w:ind w:left="709"/>
        <w:jc w:val="both"/>
      </w:pPr>
    </w:p>
    <w:p w:rsidR="00D478EF" w:rsidRDefault="00D478EF" w:rsidP="00D478EF">
      <w:pPr>
        <w:autoSpaceDE w:val="0"/>
        <w:autoSpaceDN w:val="0"/>
        <w:adjustRightInd w:val="0"/>
        <w:jc w:val="center"/>
        <w:rPr>
          <w:b/>
          <w:bCs/>
        </w:rPr>
      </w:pPr>
      <w:r>
        <w:rPr>
          <w:b/>
          <w:bCs/>
        </w:rPr>
        <w:t>IV SKYRIUS</w:t>
      </w:r>
    </w:p>
    <w:p w:rsidR="00D478EF" w:rsidRDefault="00D478EF" w:rsidP="00D478EF">
      <w:pPr>
        <w:autoSpaceDE w:val="0"/>
        <w:autoSpaceDN w:val="0"/>
        <w:adjustRightInd w:val="0"/>
        <w:jc w:val="center"/>
        <w:rPr>
          <w:b/>
          <w:bCs/>
        </w:rPr>
      </w:pPr>
      <w:r>
        <w:rPr>
          <w:b/>
          <w:bCs/>
        </w:rPr>
        <w:t>ATSAKOMYBĖ</w:t>
      </w:r>
    </w:p>
    <w:p w:rsidR="00D478EF" w:rsidRDefault="00D478EF" w:rsidP="00D478EF">
      <w:pPr>
        <w:autoSpaceDE w:val="0"/>
        <w:autoSpaceDN w:val="0"/>
        <w:adjustRightInd w:val="0"/>
        <w:jc w:val="center"/>
        <w:rPr>
          <w:b/>
          <w:bCs/>
        </w:rPr>
      </w:pPr>
    </w:p>
    <w:p w:rsidR="00D478EF" w:rsidRDefault="00D478EF" w:rsidP="00D478EF">
      <w:pPr>
        <w:tabs>
          <w:tab w:val="left" w:pos="1134"/>
        </w:tabs>
        <w:autoSpaceDE w:val="0"/>
        <w:autoSpaceDN w:val="0"/>
        <w:adjustRightInd w:val="0"/>
        <w:spacing w:line="276" w:lineRule="auto"/>
        <w:ind w:left="720"/>
        <w:jc w:val="both"/>
      </w:pPr>
      <w:r>
        <w:t>8.  Kiemsargis atsako už:</w:t>
      </w:r>
    </w:p>
    <w:p w:rsidR="00D478EF" w:rsidRDefault="006E76A0" w:rsidP="00D478EF">
      <w:pPr>
        <w:numPr>
          <w:ilvl w:val="0"/>
          <w:numId w:val="3"/>
        </w:numPr>
        <w:tabs>
          <w:tab w:val="left" w:pos="1134"/>
        </w:tabs>
        <w:autoSpaceDE w:val="0"/>
        <w:autoSpaceDN w:val="0"/>
        <w:adjustRightInd w:val="0"/>
        <w:spacing w:line="276" w:lineRule="auto"/>
        <w:jc w:val="both"/>
      </w:pPr>
      <w:r>
        <w:t xml:space="preserve">  </w:t>
      </w:r>
      <w:bookmarkStart w:id="0" w:name="_GoBack"/>
      <w:bookmarkEnd w:id="0"/>
      <w:r w:rsidR="00D478EF">
        <w:t>priskirtos teritorijos tvarką ir švarą;</w:t>
      </w:r>
    </w:p>
    <w:p w:rsidR="00D478EF" w:rsidRDefault="006E76A0" w:rsidP="00D478EF">
      <w:pPr>
        <w:numPr>
          <w:ilvl w:val="0"/>
          <w:numId w:val="3"/>
        </w:numPr>
        <w:tabs>
          <w:tab w:val="left" w:pos="1134"/>
        </w:tabs>
        <w:autoSpaceDE w:val="0"/>
        <w:autoSpaceDN w:val="0"/>
        <w:adjustRightInd w:val="0"/>
        <w:spacing w:line="276" w:lineRule="auto"/>
        <w:jc w:val="both"/>
      </w:pPr>
      <w:r>
        <w:t xml:space="preserve">  </w:t>
      </w:r>
      <w:r w:rsidR="00D478EF">
        <w:t xml:space="preserve">tvarkingą įrenginių ir įrankių eksploataciją ir jų priežiūrą; </w:t>
      </w:r>
    </w:p>
    <w:p w:rsidR="00D478EF" w:rsidRDefault="006E76A0" w:rsidP="00D478EF">
      <w:pPr>
        <w:numPr>
          <w:ilvl w:val="0"/>
          <w:numId w:val="3"/>
        </w:numPr>
        <w:tabs>
          <w:tab w:val="left" w:pos="1134"/>
        </w:tabs>
        <w:autoSpaceDE w:val="0"/>
        <w:autoSpaceDN w:val="0"/>
        <w:adjustRightInd w:val="0"/>
        <w:spacing w:line="276" w:lineRule="auto"/>
        <w:jc w:val="both"/>
      </w:pPr>
      <w:r>
        <w:t xml:space="preserve">  </w:t>
      </w:r>
      <w:r w:rsidR="00D478EF">
        <w:t>želdinių ir augalų priežiūrą;</w:t>
      </w:r>
    </w:p>
    <w:p w:rsidR="00D478EF" w:rsidRDefault="006E76A0" w:rsidP="00D478EF">
      <w:pPr>
        <w:numPr>
          <w:ilvl w:val="0"/>
          <w:numId w:val="3"/>
        </w:numPr>
        <w:tabs>
          <w:tab w:val="left" w:pos="1134"/>
        </w:tabs>
        <w:autoSpaceDE w:val="0"/>
        <w:autoSpaceDN w:val="0"/>
        <w:adjustRightInd w:val="0"/>
        <w:spacing w:line="276" w:lineRule="auto"/>
        <w:jc w:val="both"/>
      </w:pPr>
      <w:r>
        <w:t xml:space="preserve">  </w:t>
      </w:r>
      <w:r w:rsidR="00D478EF">
        <w:t xml:space="preserve">patikėtų materialinių vertybių saugojimą; </w:t>
      </w:r>
    </w:p>
    <w:p w:rsidR="00D478EF" w:rsidRDefault="006E76A0" w:rsidP="00D478EF">
      <w:pPr>
        <w:numPr>
          <w:ilvl w:val="0"/>
          <w:numId w:val="3"/>
        </w:numPr>
        <w:tabs>
          <w:tab w:val="left" w:pos="1134"/>
        </w:tabs>
        <w:autoSpaceDE w:val="0"/>
        <w:autoSpaceDN w:val="0"/>
        <w:adjustRightInd w:val="0"/>
        <w:spacing w:line="276" w:lineRule="auto"/>
        <w:jc w:val="both"/>
      </w:pPr>
      <w:r>
        <w:t xml:space="preserve">  </w:t>
      </w:r>
      <w:r w:rsidR="00D478EF">
        <w:t>žalą, padarytą mokyklai dėl savo kaltės ar neatsargumo.</w:t>
      </w:r>
    </w:p>
    <w:p w:rsidR="00D478EF" w:rsidRDefault="00D478EF" w:rsidP="00D478EF">
      <w:pPr>
        <w:tabs>
          <w:tab w:val="left" w:pos="0"/>
        </w:tabs>
        <w:autoSpaceDE w:val="0"/>
        <w:autoSpaceDN w:val="0"/>
        <w:adjustRightInd w:val="0"/>
        <w:spacing w:line="276" w:lineRule="auto"/>
        <w:ind w:firstLine="709"/>
        <w:jc w:val="both"/>
      </w:pPr>
      <w:r>
        <w:t>9. Kiemsargis už savo pareigų netinkamą vykdymą atsako Lietuvos Respublikos įstatymų nustatyta tvarka.</w:t>
      </w:r>
    </w:p>
    <w:p w:rsidR="00D478EF" w:rsidRDefault="00D478EF" w:rsidP="00D478EF">
      <w:pPr>
        <w:autoSpaceDE w:val="0"/>
        <w:autoSpaceDN w:val="0"/>
        <w:adjustRightInd w:val="0"/>
        <w:spacing w:line="276" w:lineRule="auto"/>
        <w:ind w:firstLine="709"/>
        <w:jc w:val="both"/>
      </w:pPr>
    </w:p>
    <w:p w:rsidR="00D478EF" w:rsidRDefault="00D478EF" w:rsidP="00D478EF">
      <w:pPr>
        <w:autoSpaceDE w:val="0"/>
        <w:autoSpaceDN w:val="0"/>
        <w:adjustRightInd w:val="0"/>
        <w:jc w:val="center"/>
        <w:rPr>
          <w:rFonts w:ascii="Times New Roman+FPEF" w:hAnsi="Times New Roman+FPEF" w:cs="Times New Roman+FPEF"/>
        </w:rPr>
      </w:pPr>
      <w:r>
        <w:rPr>
          <w:rFonts w:ascii="Times New Roman+FPEF" w:hAnsi="Times New Roman+FPEF" w:cs="Times New Roman+FPEF"/>
        </w:rPr>
        <w:t>___________________</w:t>
      </w:r>
    </w:p>
    <w:p w:rsidR="00D478EF" w:rsidRDefault="00D478EF" w:rsidP="00D478EF">
      <w:pPr>
        <w:autoSpaceDE w:val="0"/>
        <w:autoSpaceDN w:val="0"/>
        <w:adjustRightInd w:val="0"/>
        <w:rPr>
          <w:rFonts w:ascii="Times New Roman+FPEF" w:hAnsi="Times New Roman+FPEF" w:cs="Times New Roman+FPEF"/>
        </w:rPr>
      </w:pPr>
    </w:p>
    <w:p w:rsidR="00D478EF" w:rsidRDefault="00D478EF" w:rsidP="00D478EF">
      <w:pPr>
        <w:autoSpaceDE w:val="0"/>
        <w:autoSpaceDN w:val="0"/>
        <w:adjustRightInd w:val="0"/>
        <w:rPr>
          <w:rFonts w:ascii="Times New Roman+FPEF" w:hAnsi="Times New Roman+FPEF" w:cs="Times New Roman+FPEF"/>
        </w:rPr>
      </w:pPr>
    </w:p>
    <w:p w:rsidR="00D478EF" w:rsidRDefault="00D478EF" w:rsidP="00D478EF">
      <w:pPr>
        <w:autoSpaceDE w:val="0"/>
        <w:autoSpaceDN w:val="0"/>
        <w:adjustRightInd w:val="0"/>
        <w:rPr>
          <w:rFonts w:ascii="Times New Roman+FPEF" w:hAnsi="Times New Roman+FPEF" w:cs="Times New Roman+FPEF"/>
        </w:rPr>
      </w:pPr>
      <w:r>
        <w:rPr>
          <w:rFonts w:ascii="Times New Roman+FPEF" w:hAnsi="Times New Roman+FPEF" w:cs="Times New Roman+FPEF"/>
        </w:rPr>
        <w:t xml:space="preserve">Su pareigybės aprašymu susipažinau </w:t>
      </w:r>
    </w:p>
    <w:p w:rsidR="00D478EF" w:rsidRDefault="00D478EF" w:rsidP="00D478EF">
      <w:pPr>
        <w:autoSpaceDE w:val="0"/>
        <w:autoSpaceDN w:val="0"/>
        <w:adjustRightInd w:val="0"/>
        <w:rPr>
          <w:rFonts w:ascii="Times New Roman+FPEF" w:hAnsi="Times New Roman+FPEF" w:cs="Times New Roman+FPEF"/>
        </w:rPr>
      </w:pPr>
    </w:p>
    <w:p w:rsidR="00D478EF" w:rsidRDefault="00D478EF" w:rsidP="00D478EF">
      <w:pPr>
        <w:autoSpaceDE w:val="0"/>
        <w:autoSpaceDN w:val="0"/>
        <w:adjustRightInd w:val="0"/>
        <w:rPr>
          <w:rFonts w:ascii="Times New Roman+FPEF" w:hAnsi="Times New Roman+FPEF" w:cs="Times New Roman+FPEF"/>
        </w:rPr>
      </w:pPr>
      <w:r>
        <w:rPr>
          <w:rFonts w:ascii="Times New Roman+FPEF" w:hAnsi="Times New Roman+FPEF" w:cs="Times New Roman+FPEF"/>
        </w:rPr>
        <w:t>___________________________</w:t>
      </w:r>
    </w:p>
    <w:p w:rsidR="00D478EF" w:rsidRDefault="00D478EF" w:rsidP="00D478EF">
      <w:pPr>
        <w:autoSpaceDE w:val="0"/>
        <w:autoSpaceDN w:val="0"/>
        <w:adjustRightInd w:val="0"/>
        <w:rPr>
          <w:rFonts w:ascii="Times New Roman+FPEF" w:hAnsi="Times New Roman+FPEF" w:cs="Times New Roman+FPEF"/>
        </w:rPr>
      </w:pPr>
      <w:r>
        <w:rPr>
          <w:rFonts w:ascii="Times New Roman+FPEF" w:hAnsi="Times New Roman+FPEF" w:cs="Times New Roman+FPEF"/>
          <w:sz w:val="22"/>
          <w:szCs w:val="22"/>
        </w:rPr>
        <w:t>(parašas)</w:t>
      </w:r>
    </w:p>
    <w:p w:rsidR="00D478EF" w:rsidRDefault="00D478EF" w:rsidP="00D478EF">
      <w:pPr>
        <w:autoSpaceDE w:val="0"/>
        <w:autoSpaceDN w:val="0"/>
        <w:adjustRightInd w:val="0"/>
        <w:rPr>
          <w:rFonts w:ascii="Times New Roman+FPEF" w:hAnsi="Times New Roman+FPEF" w:cs="Times New Roman+FPEF"/>
        </w:rPr>
      </w:pPr>
      <w:r>
        <w:rPr>
          <w:rFonts w:ascii="Times New Roman+FPEF" w:hAnsi="Times New Roman+FPEF" w:cs="Times New Roman+FPEF"/>
        </w:rPr>
        <w:t>___________________________</w:t>
      </w:r>
    </w:p>
    <w:p w:rsidR="00D478EF" w:rsidRDefault="00D478EF" w:rsidP="00D478EF">
      <w:pPr>
        <w:autoSpaceDE w:val="0"/>
        <w:autoSpaceDN w:val="0"/>
        <w:adjustRightInd w:val="0"/>
        <w:rPr>
          <w:rFonts w:ascii="Times New Roman+FPEF" w:hAnsi="Times New Roman+FPEF" w:cs="Times New Roman+FPEF"/>
        </w:rPr>
      </w:pPr>
      <w:r>
        <w:rPr>
          <w:rFonts w:ascii="Times New Roman+FPEF" w:hAnsi="Times New Roman+FPEF" w:cs="Times New Roman+FPEF"/>
          <w:sz w:val="22"/>
          <w:szCs w:val="22"/>
        </w:rPr>
        <w:t>(vardas ir pavardė)</w:t>
      </w:r>
    </w:p>
    <w:p w:rsidR="00D478EF" w:rsidRDefault="00D478EF" w:rsidP="00D478EF">
      <w:pPr>
        <w:autoSpaceDE w:val="0"/>
        <w:autoSpaceDN w:val="0"/>
        <w:adjustRightInd w:val="0"/>
        <w:rPr>
          <w:rFonts w:ascii="Times New Roman+FPEF" w:hAnsi="Times New Roman+FPEF" w:cs="Times New Roman+FPEF"/>
        </w:rPr>
      </w:pPr>
      <w:r>
        <w:rPr>
          <w:rFonts w:ascii="Times New Roman+FPEF" w:hAnsi="Times New Roman+FPEF" w:cs="Times New Roman+FPEF"/>
        </w:rPr>
        <w:t>___________________________</w:t>
      </w:r>
    </w:p>
    <w:p w:rsidR="00D478EF" w:rsidRDefault="00D478EF" w:rsidP="00D478EF">
      <w:pPr>
        <w:autoSpaceDE w:val="0"/>
        <w:autoSpaceDN w:val="0"/>
        <w:adjustRightInd w:val="0"/>
        <w:rPr>
          <w:rFonts w:ascii="Times New Roman+FPEF" w:hAnsi="Times New Roman+FPEF" w:cs="Times New Roman+FPEF"/>
        </w:rPr>
      </w:pPr>
      <w:r>
        <w:rPr>
          <w:rFonts w:ascii="Times New Roman+FPEF" w:hAnsi="Times New Roman+FPEF" w:cs="Times New Roman+FPEF"/>
          <w:sz w:val="22"/>
          <w:szCs w:val="22"/>
        </w:rPr>
        <w:t>(data)</w:t>
      </w:r>
    </w:p>
    <w:p w:rsidR="00D478EF" w:rsidRDefault="00D478EF" w:rsidP="00D478EF">
      <w:pPr>
        <w:autoSpaceDE w:val="0"/>
        <w:autoSpaceDN w:val="0"/>
        <w:adjustRightInd w:val="0"/>
        <w:jc w:val="center"/>
        <w:rPr>
          <w:rFonts w:ascii="Times New Roman+FPEF" w:hAnsi="Times New Roman+FPEF" w:cs="Times New Roman+FPEF"/>
        </w:rPr>
      </w:pPr>
    </w:p>
    <w:p w:rsidR="008F3B7B" w:rsidRDefault="008F3B7B"/>
    <w:sectPr w:rsidR="008F3B7B" w:rsidSect="00D478E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FPEF">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552C"/>
    <w:multiLevelType w:val="hybridMultilevel"/>
    <w:tmpl w:val="6E426F34"/>
    <w:lvl w:ilvl="0" w:tplc="D98A4568">
      <w:start w:val="1"/>
      <w:numFmt w:val="decimal"/>
      <w:lvlText w:val="8.%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
    <w:nsid w:val="1CD728B5"/>
    <w:multiLevelType w:val="hybridMultilevel"/>
    <w:tmpl w:val="C750C1D4"/>
    <w:lvl w:ilvl="0" w:tplc="52D41CE6">
      <w:start w:val="1"/>
      <w:numFmt w:val="decimal"/>
      <w:lvlText w:val="7.%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51754EB7"/>
    <w:multiLevelType w:val="multilevel"/>
    <w:tmpl w:val="225C7F50"/>
    <w:lvl w:ilvl="0">
      <w:start w:val="1"/>
      <w:numFmt w:val="decimal"/>
      <w:lvlText w:val="%1."/>
      <w:lvlJc w:val="left"/>
      <w:pPr>
        <w:tabs>
          <w:tab w:val="num" w:pos="1663"/>
        </w:tabs>
        <w:ind w:left="1663" w:hanging="1095"/>
      </w:pPr>
      <w:rPr>
        <w:b w:val="0"/>
        <w:color w:val="auto"/>
      </w:rPr>
    </w:lvl>
    <w:lvl w:ilvl="1">
      <w:start w:val="1"/>
      <w:numFmt w:val="decimal"/>
      <w:isLgl/>
      <w:lvlText w:val="%1.%2."/>
      <w:lvlJc w:val="left"/>
      <w:pPr>
        <w:tabs>
          <w:tab w:val="num" w:pos="328"/>
        </w:tabs>
        <w:ind w:left="328" w:hanging="480"/>
      </w:pPr>
      <w:rPr>
        <w:b w:val="0"/>
      </w:rPr>
    </w:lvl>
    <w:lvl w:ilvl="2">
      <w:start w:val="1"/>
      <w:numFmt w:val="decimal"/>
      <w:isLgl/>
      <w:lvlText w:val="%1.%2.%3."/>
      <w:lvlJc w:val="left"/>
      <w:pPr>
        <w:tabs>
          <w:tab w:val="num" w:pos="1288"/>
        </w:tabs>
        <w:ind w:left="1288" w:hanging="720"/>
      </w:pPr>
    </w:lvl>
    <w:lvl w:ilvl="3">
      <w:start w:val="1"/>
      <w:numFmt w:val="decimal"/>
      <w:isLgl/>
      <w:lvlText w:val="%1.%2.%3.%4."/>
      <w:lvlJc w:val="left"/>
      <w:pPr>
        <w:tabs>
          <w:tab w:val="num" w:pos="1288"/>
        </w:tabs>
        <w:ind w:left="1288" w:hanging="720"/>
      </w:pPr>
    </w:lvl>
    <w:lvl w:ilvl="4">
      <w:start w:val="1"/>
      <w:numFmt w:val="decimal"/>
      <w:isLgl/>
      <w:lvlText w:val="%1.%2.%3.%4.%5."/>
      <w:lvlJc w:val="left"/>
      <w:pPr>
        <w:tabs>
          <w:tab w:val="num" w:pos="1648"/>
        </w:tabs>
        <w:ind w:left="1648" w:hanging="1080"/>
      </w:pPr>
    </w:lvl>
    <w:lvl w:ilvl="5">
      <w:start w:val="1"/>
      <w:numFmt w:val="decimal"/>
      <w:isLgl/>
      <w:lvlText w:val="%1.%2.%3.%4.%5.%6."/>
      <w:lvlJc w:val="left"/>
      <w:pPr>
        <w:tabs>
          <w:tab w:val="num" w:pos="1648"/>
        </w:tabs>
        <w:ind w:left="1648" w:hanging="1080"/>
      </w:pPr>
    </w:lvl>
    <w:lvl w:ilvl="6">
      <w:start w:val="1"/>
      <w:numFmt w:val="decimal"/>
      <w:isLgl/>
      <w:lvlText w:val="%1.%2.%3.%4.%5.%6.%7."/>
      <w:lvlJc w:val="left"/>
      <w:pPr>
        <w:tabs>
          <w:tab w:val="num" w:pos="2008"/>
        </w:tabs>
        <w:ind w:left="2008" w:hanging="1440"/>
      </w:pPr>
    </w:lvl>
    <w:lvl w:ilvl="7">
      <w:start w:val="1"/>
      <w:numFmt w:val="decimal"/>
      <w:isLgl/>
      <w:lvlText w:val="%1.%2.%3.%4.%5.%6.%7.%8."/>
      <w:lvlJc w:val="left"/>
      <w:pPr>
        <w:tabs>
          <w:tab w:val="num" w:pos="2008"/>
        </w:tabs>
        <w:ind w:left="2008" w:hanging="1440"/>
      </w:pPr>
    </w:lvl>
    <w:lvl w:ilvl="8">
      <w:start w:val="1"/>
      <w:numFmt w:val="decimal"/>
      <w:isLgl/>
      <w:lvlText w:val="%1.%2.%3.%4.%5.%6.%7.%8.%9."/>
      <w:lvlJc w:val="left"/>
      <w:pPr>
        <w:tabs>
          <w:tab w:val="num" w:pos="2368"/>
        </w:tabs>
        <w:ind w:left="2368"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EF"/>
    <w:rsid w:val="00360791"/>
    <w:rsid w:val="0042217A"/>
    <w:rsid w:val="006E76A0"/>
    <w:rsid w:val="008F3B7B"/>
    <w:rsid w:val="009973CD"/>
    <w:rsid w:val="00A4357C"/>
    <w:rsid w:val="00D478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478EF"/>
    <w:pPr>
      <w:spacing w:line="240" w:lineRule="auto"/>
      <w:jc w:val="left"/>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478EF"/>
    <w:pPr>
      <w:autoSpaceDE w:val="0"/>
      <w:autoSpaceDN w:val="0"/>
      <w:adjustRightInd w:val="0"/>
      <w:spacing w:line="240" w:lineRule="auto"/>
      <w:jc w:val="left"/>
    </w:pPr>
    <w:rPr>
      <w:rFonts w:ascii="Times New Roman" w:eastAsia="Times New Roman" w:hAnsi="Times New Roman" w:cs="Times New Roman"/>
      <w:color w:val="000000"/>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478EF"/>
    <w:pPr>
      <w:spacing w:line="240" w:lineRule="auto"/>
      <w:jc w:val="left"/>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478EF"/>
    <w:pPr>
      <w:autoSpaceDE w:val="0"/>
      <w:autoSpaceDN w:val="0"/>
      <w:adjustRightInd w:val="0"/>
      <w:spacing w:line="240" w:lineRule="auto"/>
      <w:jc w:val="left"/>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2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2289</Words>
  <Characters>1306</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Rolanda</cp:lastModifiedBy>
  <cp:revision>6</cp:revision>
  <cp:lastPrinted>2017-12-12T06:19:00Z</cp:lastPrinted>
  <dcterms:created xsi:type="dcterms:W3CDTF">2017-12-11T06:41:00Z</dcterms:created>
  <dcterms:modified xsi:type="dcterms:W3CDTF">2017-12-12T06:19:00Z</dcterms:modified>
</cp:coreProperties>
</file>