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794AF" w14:textId="24AAD4EF" w:rsidR="00D66B4D" w:rsidRPr="003A2D97" w:rsidRDefault="00D66B4D" w:rsidP="00D66B4D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7E0FAF31">
        <w:rPr>
          <w:rFonts w:ascii="Times New Roman" w:hAnsi="Times New Roman" w:cs="Times New Roman"/>
          <w:sz w:val="24"/>
          <w:szCs w:val="24"/>
        </w:rPr>
        <w:t>TVIRTINU</w:t>
      </w:r>
    </w:p>
    <w:p w14:paraId="4A9FE3A0" w14:textId="77777777" w:rsidR="00D66B4D" w:rsidRPr="003A2D97" w:rsidRDefault="00D66B4D" w:rsidP="00D66B4D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3A2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3A2D97">
        <w:rPr>
          <w:rFonts w:ascii="Times New Roman" w:hAnsi="Times New Roman" w:cs="Times New Roman"/>
          <w:sz w:val="24"/>
          <w:szCs w:val="24"/>
        </w:rPr>
        <w:tab/>
      </w:r>
      <w:r w:rsidRPr="003A2D97">
        <w:rPr>
          <w:rFonts w:ascii="Times New Roman" w:hAnsi="Times New Roman" w:cs="Times New Roman"/>
          <w:sz w:val="24"/>
          <w:szCs w:val="24"/>
        </w:rPr>
        <w:tab/>
        <w:t xml:space="preserve">Direktorius </w:t>
      </w:r>
    </w:p>
    <w:p w14:paraId="72EC5A3F" w14:textId="77777777" w:rsidR="00D66B4D" w:rsidRPr="003A2D97" w:rsidRDefault="00D66B4D" w:rsidP="00D66B4D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704F1D04" w14:textId="77777777" w:rsidR="00D66B4D" w:rsidRPr="003A2D97" w:rsidRDefault="00D66B4D" w:rsidP="00D66B4D">
      <w:pPr>
        <w:pStyle w:val="Betarp"/>
        <w:ind w:left="5184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A2D97">
        <w:rPr>
          <w:rFonts w:ascii="Times New Roman" w:hAnsi="Times New Roman" w:cs="Times New Roman"/>
          <w:sz w:val="24"/>
          <w:szCs w:val="24"/>
        </w:rPr>
        <w:t>Ramūnas Bružas</w:t>
      </w:r>
    </w:p>
    <w:p w14:paraId="261925A8" w14:textId="77777777" w:rsidR="00D66B4D" w:rsidRPr="00525D55" w:rsidRDefault="00D66B4D" w:rsidP="00D66B4D">
      <w:pPr>
        <w:pStyle w:val="Betarp"/>
        <w:jc w:val="center"/>
        <w:rPr>
          <w:rFonts w:ascii="Times New Roman" w:hAnsi="Times New Roman" w:cs="Times New Roman"/>
          <w:b/>
          <w:bCs/>
          <w:color w:val="3A7C22" w:themeColor="accent6" w:themeShade="BF"/>
          <w:sz w:val="24"/>
          <w:szCs w:val="24"/>
        </w:rPr>
      </w:pPr>
    </w:p>
    <w:p w14:paraId="2DC6539B" w14:textId="77777777" w:rsidR="00D66B4D" w:rsidRDefault="00D66B4D" w:rsidP="00D66B4D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D97">
        <w:rPr>
          <w:rFonts w:ascii="Times New Roman" w:hAnsi="Times New Roman" w:cs="Times New Roman"/>
          <w:b/>
          <w:bCs/>
          <w:sz w:val="24"/>
          <w:szCs w:val="24"/>
        </w:rPr>
        <w:t>RASEINIŲ VIKTORO PETKAUS PROGIMNAZIJ</w:t>
      </w:r>
      <w:r>
        <w:rPr>
          <w:rFonts w:ascii="Times New Roman" w:hAnsi="Times New Roman" w:cs="Times New Roman"/>
          <w:b/>
          <w:bCs/>
          <w:sz w:val="24"/>
          <w:szCs w:val="24"/>
        </w:rPr>
        <w:t>OS</w:t>
      </w:r>
    </w:p>
    <w:p w14:paraId="2C823647" w14:textId="77777777" w:rsidR="00D66B4D" w:rsidRPr="00D21EB3" w:rsidRDefault="00D66B4D" w:rsidP="00D66B4D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91AE3" w14:textId="77777777" w:rsidR="00D66B4D" w:rsidRPr="00CE0381" w:rsidRDefault="00D66B4D" w:rsidP="00D66B4D">
      <w:pPr>
        <w:pStyle w:val="Betarp"/>
        <w:spacing w:line="240" w:lineRule="atLeast"/>
        <w:jc w:val="center"/>
      </w:pPr>
      <w:r w:rsidRPr="7E0FAF31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7E0FAF31">
        <w:rPr>
          <w:rFonts w:ascii="Times New Roman" w:hAnsi="Times New Roman" w:cs="Times New Roman"/>
          <w:b/>
          <w:bCs/>
          <w:sz w:val="24"/>
          <w:szCs w:val="24"/>
        </w:rPr>
        <w:t>–2027 M. M. RUGSĖJO MĖN. VEIKLOS PLANAS</w:t>
      </w:r>
    </w:p>
    <w:tbl>
      <w:tblPr>
        <w:tblpPr w:leftFromText="180" w:rightFromText="180" w:bottomFromText="200" w:vertAnchor="text" w:horzAnchor="margin" w:tblpX="-147" w:tblpY="1217"/>
        <w:tblOverlap w:val="never"/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829"/>
        <w:gridCol w:w="680"/>
        <w:gridCol w:w="2266"/>
        <w:gridCol w:w="1610"/>
        <w:gridCol w:w="14"/>
      </w:tblGrid>
      <w:tr w:rsidR="00D66B4D" w:rsidRPr="00D66B4D" w14:paraId="4AE4D985" w14:textId="77777777" w:rsidTr="00F72F7F">
        <w:trPr>
          <w:gridAfter w:val="1"/>
          <w:wAfter w:w="14" w:type="dxa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28D1" w14:textId="77777777" w:rsidR="00D66B4D" w:rsidRPr="00D66B4D" w:rsidRDefault="00D66B4D" w:rsidP="00C4576B">
            <w:pPr>
              <w:pStyle w:val="Betarp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B62A" w14:textId="77777777" w:rsidR="00D66B4D" w:rsidRPr="00D66B4D" w:rsidRDefault="00D66B4D" w:rsidP="00C4576B">
            <w:pPr>
              <w:pStyle w:val="Betarp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Veiklos pavadinimas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33BD" w14:textId="77777777" w:rsidR="00D66B4D" w:rsidRPr="00D66B4D" w:rsidRDefault="00D66B4D" w:rsidP="00C4576B">
            <w:pPr>
              <w:pStyle w:val="Betarp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A244" w14:textId="77777777" w:rsidR="00D66B4D" w:rsidRPr="00D66B4D" w:rsidRDefault="00D66B4D" w:rsidP="00C4576B">
            <w:pPr>
              <w:pStyle w:val="Betarp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E4EB" w14:textId="77777777" w:rsidR="00D66B4D" w:rsidRPr="00D66B4D" w:rsidRDefault="00D66B4D" w:rsidP="00C4576B">
            <w:pPr>
              <w:pStyle w:val="Betarp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Partneriai</w:t>
            </w:r>
          </w:p>
        </w:tc>
      </w:tr>
      <w:tr w:rsidR="00D66B4D" w:rsidRPr="00D66B4D" w14:paraId="7F26DB53" w14:textId="77777777" w:rsidTr="00D66B4D">
        <w:trPr>
          <w:trHeight w:val="282"/>
        </w:trPr>
        <w:tc>
          <w:tcPr>
            <w:tcW w:w="9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879AE77" w14:textId="77777777" w:rsidR="00D66B4D" w:rsidRPr="00D66B4D" w:rsidRDefault="00D66B4D" w:rsidP="00C4576B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Planuojamos veiklos</w:t>
            </w:r>
          </w:p>
        </w:tc>
      </w:tr>
      <w:tr w:rsidR="00D66B4D" w:rsidRPr="00D66B4D" w14:paraId="2528EC39" w14:textId="77777777" w:rsidTr="00D66B4D">
        <w:trPr>
          <w:trHeight w:val="319"/>
        </w:trPr>
        <w:tc>
          <w:tcPr>
            <w:tcW w:w="9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0607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Metodinės tarybos, metodinių ir kt. grupių veikla</w:t>
            </w:r>
          </w:p>
        </w:tc>
      </w:tr>
      <w:tr w:rsidR="00D66B4D" w:rsidRPr="00D66B4D" w14:paraId="28DD5307" w14:textId="77777777" w:rsidTr="00F72F7F">
        <w:trPr>
          <w:gridAfter w:val="1"/>
          <w:wAfter w:w="14" w:type="dxa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0A98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326D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Vaiko gerovės komisijos posėdžiai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44D5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72ED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V. Buivydienė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B5E2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Komisijos nariai</w:t>
            </w:r>
          </w:p>
        </w:tc>
      </w:tr>
      <w:tr w:rsidR="00D66B4D" w:rsidRPr="00D66B4D" w14:paraId="67A4226B" w14:textId="77777777" w:rsidTr="00D66B4D">
        <w:tc>
          <w:tcPr>
            <w:tcW w:w="9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DC708A9" w14:textId="77777777" w:rsidR="00D66B4D" w:rsidRPr="00D66B4D" w:rsidRDefault="00D66B4D" w:rsidP="00C4576B">
            <w:pPr>
              <w:pStyle w:val="Betarp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Konsultavimas</w:t>
            </w:r>
          </w:p>
        </w:tc>
      </w:tr>
      <w:tr w:rsidR="00D66B4D" w:rsidRPr="00D66B4D" w14:paraId="14F7CAD1" w14:textId="77777777" w:rsidTr="00F72F7F">
        <w:trPr>
          <w:gridAfter w:val="1"/>
          <w:wAfter w:w="14" w:type="dxa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59B6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  <w:p w14:paraId="2D8351BE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3A976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8D9A0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AD16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Dokumentacijos kontrolė:</w:t>
            </w:r>
          </w:p>
          <w:p w14:paraId="1289F64B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programų, ilgalaikių planų, elektroninių klasių dienynų ir kt. dokumentacijos bei surinktų duomenų patikra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51CB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  <w:p w14:paraId="73E0BB93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8E6A6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525AE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409A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S. Sitavičienė,</w:t>
            </w:r>
          </w:p>
          <w:p w14:paraId="48523D38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  <w:p w14:paraId="16036F0E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C81A2B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B24C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Mokytojai, klasių vadovai</w:t>
            </w:r>
          </w:p>
          <w:p w14:paraId="06E4DCD0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D" w:rsidRPr="00D66B4D" w14:paraId="20EC1C0E" w14:textId="77777777" w:rsidTr="00D66B4D">
        <w:trPr>
          <w:trHeight w:val="362"/>
        </w:trPr>
        <w:tc>
          <w:tcPr>
            <w:tcW w:w="9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12C70B2" w14:textId="77777777" w:rsidR="00D66B4D" w:rsidRPr="00D66B4D" w:rsidRDefault="00D66B4D" w:rsidP="00C4576B">
            <w:pPr>
              <w:pStyle w:val="Betarp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Dokumentacija</w:t>
            </w:r>
          </w:p>
        </w:tc>
      </w:tr>
      <w:tr w:rsidR="00D66B4D" w:rsidRPr="00D66B4D" w14:paraId="2E07C766" w14:textId="77777777" w:rsidTr="00F72F7F">
        <w:trPr>
          <w:gridAfter w:val="1"/>
          <w:wAfter w:w="14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1231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Iki 1 d.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9D42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Pamokų tvarkaraščių tvirtinimas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B8B0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39FA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BA0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Mokytojai </w:t>
            </w:r>
          </w:p>
        </w:tc>
      </w:tr>
      <w:tr w:rsidR="00D66B4D" w:rsidRPr="00D66B4D" w14:paraId="365B47F3" w14:textId="77777777" w:rsidTr="00F72F7F">
        <w:trPr>
          <w:gridAfter w:val="1"/>
          <w:wAfter w:w="14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5637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Iki 7 d.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7BBB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Informacija apie mokinių vežimą (pristatyti lenteles el. paštu)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A999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2561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S. Sitavičienė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C911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D66B4D" w:rsidRPr="00D66B4D" w14:paraId="08D87381" w14:textId="77777777" w:rsidTr="00F72F7F">
        <w:trPr>
          <w:gridAfter w:val="1"/>
          <w:wAfter w:w="14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06A6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Iki 8 d.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F22F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Klasių vadovų darbo grafiko sudarymas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D3C9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9045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S. Sitavičienė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77F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D66B4D" w:rsidRPr="00D66B4D" w14:paraId="7D230858" w14:textId="77777777" w:rsidTr="00F72F7F">
        <w:trPr>
          <w:gridAfter w:val="1"/>
          <w:wAfter w:w="14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D076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Iki 10 d.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2C56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Neformaliojo švietimo užsiėmimų veiklos grafiko sudarymas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C79E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D336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S. Sitavičienė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9E27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D66B4D" w:rsidRPr="00D66B4D" w14:paraId="6B4DB217" w14:textId="77777777" w:rsidTr="00F72F7F">
        <w:trPr>
          <w:gridAfter w:val="1"/>
          <w:wAfter w:w="14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116D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Iki 10 d.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D5E" w14:textId="70709B22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Informaciją apie mokymosi rezultatus 2025</w:t>
            </w:r>
            <w:r w:rsidR="00F72F7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2026 m. m. (pagal el. paštu išsiųstą formą)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A921" w14:textId="79B621DC" w:rsidR="00D66B4D" w:rsidRPr="00D66B4D" w:rsidRDefault="00F72F7F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4C1B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S. Sitavičienė,</w:t>
            </w:r>
          </w:p>
          <w:p w14:paraId="37A6579D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  <w:p w14:paraId="037BF788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D98C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D66B4D" w:rsidRPr="00D66B4D" w14:paraId="749ECAC3" w14:textId="77777777" w:rsidTr="00F72F7F">
        <w:trPr>
          <w:gridAfter w:val="1"/>
          <w:wAfter w:w="14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FB38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Iki 11 d.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4552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Neformaliojo švietimo užsiėmimų ir klasių vadovų darbo grafikų tvirtinimas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3A8C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EBF2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S. Sitavičienė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69A6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Mokytojai, klasių vadovai</w:t>
            </w:r>
          </w:p>
        </w:tc>
      </w:tr>
      <w:tr w:rsidR="00D66B4D" w:rsidRPr="00D66B4D" w14:paraId="4179C82C" w14:textId="77777777" w:rsidTr="00F72F7F">
        <w:trPr>
          <w:gridAfter w:val="1"/>
          <w:wAfter w:w="14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834B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Iki 13 d.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8FD1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Mokytojų darbo krūvio derinimas (dokumentų valdymo sistemoje)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07E9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5E53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R. Bružas, </w:t>
            </w:r>
          </w:p>
          <w:p w14:paraId="2A67401D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6796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Mokytojai </w:t>
            </w:r>
          </w:p>
        </w:tc>
      </w:tr>
      <w:tr w:rsidR="00D66B4D" w:rsidRPr="00D66B4D" w14:paraId="0EDF7A75" w14:textId="77777777" w:rsidTr="00F72F7F">
        <w:trPr>
          <w:gridAfter w:val="1"/>
          <w:wAfter w:w="14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224A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Iki 13 d.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56B5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Mokytojų darbo krūvio derinimas (dokumentų valdymo sistemoje)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5842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DB82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R. Bružas, </w:t>
            </w:r>
          </w:p>
          <w:p w14:paraId="51C3C3B2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69B7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Mokytojai </w:t>
            </w:r>
          </w:p>
        </w:tc>
      </w:tr>
      <w:tr w:rsidR="00D66B4D" w:rsidRPr="00D66B4D" w14:paraId="09C0BB9A" w14:textId="77777777" w:rsidTr="00F72F7F">
        <w:trPr>
          <w:gridAfter w:val="1"/>
          <w:wAfter w:w="14" w:type="dxa"/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A057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Iki 14 d.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E82C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Neformaliojo švietimo valandų panaudojimo ataskaitas (pagal el. paštu išsiųstą formą)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AD2A" w14:textId="2FCA2829" w:rsidR="00D66B4D" w:rsidRPr="00D66B4D" w:rsidRDefault="00F72F7F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DB2F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S. Sitavičienė</w:t>
            </w:r>
          </w:p>
          <w:p w14:paraId="196F5306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C274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NŠ vadovai</w:t>
            </w:r>
          </w:p>
        </w:tc>
      </w:tr>
      <w:tr w:rsidR="00D66B4D" w:rsidRPr="00D66B4D" w14:paraId="7643521D" w14:textId="77777777" w:rsidTr="00F72F7F">
        <w:trPr>
          <w:gridAfter w:val="1"/>
          <w:wAfter w:w="14" w:type="dxa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C628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Iki 16 d.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C3C0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Teikimus (adresuotus Švietimo ir sporto skyriui) dėl mokytojų apdovanojimo Tarptautinės mokytojų dienos proga Savivaldybės mero padėkomis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60B6" w14:textId="5CF3EF46" w:rsidR="00D66B4D" w:rsidRPr="00D66B4D" w:rsidRDefault="00F72F7F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F64A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S. Sitavičienė,</w:t>
            </w:r>
          </w:p>
          <w:p w14:paraId="0BF85C5D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  <w:p w14:paraId="51FC0957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393A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Mokytojų aktyvas</w:t>
            </w:r>
          </w:p>
        </w:tc>
      </w:tr>
      <w:tr w:rsidR="00D66B4D" w:rsidRPr="00D66B4D" w14:paraId="17B1D2E8" w14:textId="77777777" w:rsidTr="00F72F7F">
        <w:trPr>
          <w:gridAfter w:val="1"/>
          <w:wAfter w:w="14" w:type="dxa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1FE5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Iki 17 d.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4352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Darbo grafikų suvedimas į Personalo sistemą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844B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137A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0E2F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66B4D" w:rsidRPr="00D66B4D" w14:paraId="2E5BD69F" w14:textId="77777777" w:rsidTr="00F72F7F">
        <w:trPr>
          <w:gridAfter w:val="1"/>
          <w:wAfter w:w="14" w:type="dxa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B9BE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Iki 23 d.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6EFD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Klasių vadovų planai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A5E5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0EB2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S. Sitavičienė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8798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D66B4D" w:rsidRPr="00D66B4D" w14:paraId="6F105988" w14:textId="77777777" w:rsidTr="00F72F7F">
        <w:trPr>
          <w:gridAfter w:val="1"/>
          <w:wAfter w:w="14" w:type="dxa"/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5AAC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21D8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Individualus ir grupinis mokinių konsultavimas UK klausimais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3F7F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D7C8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H. Gailienė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FC2E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D66B4D" w:rsidRPr="00D66B4D" w14:paraId="4C23F12B" w14:textId="77777777" w:rsidTr="00F72F7F">
        <w:trPr>
          <w:gridAfter w:val="1"/>
          <w:wAfter w:w="14" w:type="dxa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7BB1A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Iki 23 d.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C8A9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Programų mokiniams, turintiems specialiųjų ugdymosi poreikių, koregavimas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CAAB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E2B4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S. Sitavičienė,</w:t>
            </w:r>
          </w:p>
          <w:p w14:paraId="38D7F267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A. Linkienė,</w:t>
            </w:r>
          </w:p>
          <w:p w14:paraId="4F7B192E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S. Vertelienė,</w:t>
            </w:r>
          </w:p>
          <w:p w14:paraId="4081E9A7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D. Gailė, </w:t>
            </w:r>
          </w:p>
          <w:p w14:paraId="52ED93BE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S. Visockienė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C553" w14:textId="77777777" w:rsidR="00D66B4D" w:rsidRPr="00D66B4D" w:rsidRDefault="00D66B4D" w:rsidP="00C4576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D66B4D" w:rsidRPr="00D66B4D" w14:paraId="1745B582" w14:textId="77777777" w:rsidTr="00D66B4D">
        <w:tc>
          <w:tcPr>
            <w:tcW w:w="9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FAE281D" w14:textId="6AE3AEB1" w:rsidR="00D66B4D" w:rsidRPr="00D66B4D" w:rsidRDefault="00D66B4D" w:rsidP="00D66B4D">
            <w:pPr>
              <w:pStyle w:val="Betarp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Renginiai, kitos veiklos (susirinkimai, išvykos, kultūros paso, įvairios edukacijos)</w:t>
            </w:r>
          </w:p>
        </w:tc>
      </w:tr>
      <w:tr w:rsidR="00D66B4D" w:rsidRPr="00D66B4D" w14:paraId="38A24083" w14:textId="77777777" w:rsidTr="00F72F7F">
        <w:trPr>
          <w:gridAfter w:val="1"/>
          <w:wAfter w:w="14" w:type="dxa"/>
        </w:trPr>
        <w:tc>
          <w:tcPr>
            <w:tcW w:w="1129" w:type="dxa"/>
          </w:tcPr>
          <w:p w14:paraId="2CAB71A8" w14:textId="6961751E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 d.</w:t>
            </w:r>
          </w:p>
        </w:tc>
        <w:tc>
          <w:tcPr>
            <w:tcW w:w="3829" w:type="dxa"/>
          </w:tcPr>
          <w:p w14:paraId="48340F26" w14:textId="5AD70040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Šventė „Mokslo ir žinių diena“, pilietinės pamokos</w:t>
            </w:r>
          </w:p>
        </w:tc>
        <w:tc>
          <w:tcPr>
            <w:tcW w:w="680" w:type="dxa"/>
          </w:tcPr>
          <w:p w14:paraId="10360BD6" w14:textId="053176DD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PUG, 1–8</w:t>
            </w:r>
          </w:p>
        </w:tc>
        <w:tc>
          <w:tcPr>
            <w:tcW w:w="2266" w:type="dxa"/>
          </w:tcPr>
          <w:p w14:paraId="55A9A711" w14:textId="77777777" w:rsidR="00D66B4D" w:rsidRPr="00D66B4D" w:rsidRDefault="00D66B4D" w:rsidP="00D66B4D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S. Sitavičienė, </w:t>
            </w:r>
          </w:p>
          <w:p w14:paraId="0470BADB" w14:textId="6306E08D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L. Stulgienė, klasių vadov</w:t>
            </w:r>
            <w:r w:rsidR="00F72F7F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610" w:type="dxa"/>
          </w:tcPr>
          <w:p w14:paraId="73BD1A2E" w14:textId="586788A9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D66B4D" w:rsidRPr="00D66B4D" w14:paraId="5A6F663F" w14:textId="77777777" w:rsidTr="00F72F7F">
        <w:trPr>
          <w:gridAfter w:val="1"/>
          <w:wAfter w:w="14" w:type="dxa"/>
        </w:trPr>
        <w:tc>
          <w:tcPr>
            <w:tcW w:w="1129" w:type="dxa"/>
          </w:tcPr>
          <w:p w14:paraId="78A136E9" w14:textId="16F2AAE4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1–4 d.</w:t>
            </w:r>
          </w:p>
        </w:tc>
        <w:tc>
          <w:tcPr>
            <w:tcW w:w="3829" w:type="dxa"/>
          </w:tcPr>
          <w:p w14:paraId="5BC48CBE" w14:textId="4F4715C9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Klasės tėvų susirinkimai „2026</w:t>
            </w:r>
            <w:r w:rsidR="00F72F7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2027 m. m. naujovės, lūkesčiai“. Kiti klausimai, veiklų aptarimas</w:t>
            </w:r>
          </w:p>
        </w:tc>
        <w:tc>
          <w:tcPr>
            <w:tcW w:w="680" w:type="dxa"/>
          </w:tcPr>
          <w:p w14:paraId="1E5837DB" w14:textId="73BA8F62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PUG, 1–8</w:t>
            </w:r>
          </w:p>
        </w:tc>
        <w:tc>
          <w:tcPr>
            <w:tcW w:w="2266" w:type="dxa"/>
          </w:tcPr>
          <w:p w14:paraId="571B9085" w14:textId="77777777" w:rsidR="00D66B4D" w:rsidRPr="00D66B4D" w:rsidRDefault="00D66B4D" w:rsidP="00D66B4D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S. Sitavičienė, </w:t>
            </w:r>
          </w:p>
          <w:p w14:paraId="39639670" w14:textId="57E8C2BB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L. Stulgienė, klasių vadov</w:t>
            </w:r>
            <w:r w:rsidR="00F72F7F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610" w:type="dxa"/>
          </w:tcPr>
          <w:p w14:paraId="3C8F2446" w14:textId="0451692B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Mokinių tėvai (globėjai, rūpintojai)</w:t>
            </w:r>
          </w:p>
        </w:tc>
      </w:tr>
      <w:tr w:rsidR="00D66B4D" w:rsidRPr="00D66B4D" w14:paraId="4CB766F8" w14:textId="77777777" w:rsidTr="00F72F7F">
        <w:trPr>
          <w:gridAfter w:val="1"/>
          <w:wAfter w:w="14" w:type="dxa"/>
        </w:trPr>
        <w:tc>
          <w:tcPr>
            <w:tcW w:w="1129" w:type="dxa"/>
          </w:tcPr>
          <w:p w14:paraId="423C520A" w14:textId="77777777" w:rsidR="00D66B4D" w:rsidRPr="00D66B4D" w:rsidRDefault="00D66B4D" w:rsidP="00D66B4D">
            <w:pPr>
              <w:pStyle w:val="Betarp"/>
              <w:spacing w:line="254" w:lineRule="auto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14 d. </w:t>
            </w:r>
          </w:p>
          <w:p w14:paraId="0EE5A7C9" w14:textId="1F24250C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13.00 val. </w:t>
            </w:r>
          </w:p>
        </w:tc>
        <w:tc>
          <w:tcPr>
            <w:tcW w:w="3829" w:type="dxa"/>
          </w:tcPr>
          <w:p w14:paraId="1B6285BD" w14:textId="48AE07EA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eastAsia="Times New Roman" w:hAnsi="Times New Roman" w:cs="Times New Roman"/>
                <w:sz w:val="24"/>
                <w:szCs w:val="24"/>
              </w:rPr>
              <w:t>Mokyklų (projekto) partnerių kūno kultūros mokytojų mokymai „Etno sportas“ Pasvalyje, P. Vileišio gimnazijoje (P. Vileišio g. 7, Pasvalys, 39144 Pasvalio r. sav.)(I susitikimas)</w:t>
            </w:r>
            <w:r w:rsidRPr="00D66B4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80" w:type="dxa"/>
          </w:tcPr>
          <w:p w14:paraId="2DB17496" w14:textId="77777777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7726B95" w14:textId="29959EDF" w:rsidR="00D66B4D" w:rsidRPr="00D66B4D" w:rsidRDefault="00D66B4D" w:rsidP="00F72F7F">
            <w:pPr>
              <w:pStyle w:val="Betarp"/>
              <w:numPr>
                <w:ilvl w:val="0"/>
                <w:numId w:val="3"/>
              </w:numPr>
              <w:spacing w:line="254" w:lineRule="auto"/>
              <w:ind w:left="348" w:right="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eastAsia="Times New Roman" w:hAnsi="Times New Roman" w:cs="Times New Roman"/>
                <w:sz w:val="24"/>
                <w:szCs w:val="24"/>
              </w:rPr>
              <w:t>Kobienė</w:t>
            </w:r>
            <w:r w:rsidR="00F72F7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66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BD25891" w14:textId="3153C656" w:rsidR="00D66B4D" w:rsidRPr="00D66B4D" w:rsidRDefault="00D66B4D" w:rsidP="00F72F7F">
            <w:pPr>
              <w:pStyle w:val="Betarp"/>
              <w:numPr>
                <w:ilvl w:val="0"/>
                <w:numId w:val="4"/>
              </w:numPr>
              <w:spacing w:line="256" w:lineRule="auto"/>
              <w:ind w:left="348" w:right="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eastAsia="Times New Roman" w:hAnsi="Times New Roman" w:cs="Times New Roman"/>
                <w:sz w:val="24"/>
                <w:szCs w:val="24"/>
              </w:rPr>
              <w:t>Kavaliauskas</w:t>
            </w:r>
          </w:p>
        </w:tc>
        <w:tc>
          <w:tcPr>
            <w:tcW w:w="1610" w:type="dxa"/>
          </w:tcPr>
          <w:p w14:paraId="1F9C5D63" w14:textId="25EC9E3C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eastAsia="Times New Roman" w:hAnsi="Times New Roman" w:cs="Times New Roman"/>
                <w:sz w:val="24"/>
                <w:szCs w:val="24"/>
              </w:rPr>
              <w:t>Projektas „Tarpkultūriniai tiltai: trečiųjų šalių moksleivių integracijos tinklo kūrimas“</w:t>
            </w:r>
          </w:p>
        </w:tc>
      </w:tr>
      <w:tr w:rsidR="00D66B4D" w:rsidRPr="00D66B4D" w14:paraId="79A8999C" w14:textId="77777777" w:rsidTr="00F72F7F">
        <w:trPr>
          <w:gridAfter w:val="1"/>
          <w:wAfter w:w="14" w:type="dxa"/>
        </w:trPr>
        <w:tc>
          <w:tcPr>
            <w:tcW w:w="1129" w:type="dxa"/>
          </w:tcPr>
          <w:p w14:paraId="017F2510" w14:textId="77777777" w:rsidR="00D66B4D" w:rsidRPr="00D66B4D" w:rsidRDefault="00D66B4D" w:rsidP="00D66B4D">
            <w:pPr>
              <w:pStyle w:val="Betarp"/>
              <w:spacing w:line="254" w:lineRule="auto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16 d. </w:t>
            </w:r>
          </w:p>
          <w:p w14:paraId="39A08F9A" w14:textId="05BD924F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15.00 val. </w:t>
            </w:r>
            <w:r w:rsidRPr="00F72F7F">
              <w:rPr>
                <w:rFonts w:ascii="Times New Roman" w:hAnsi="Times New Roman" w:cs="Times New Roman"/>
                <w:sz w:val="18"/>
                <w:szCs w:val="18"/>
              </w:rPr>
              <w:t>(nuotolinis)</w:t>
            </w:r>
          </w:p>
        </w:tc>
        <w:tc>
          <w:tcPr>
            <w:tcW w:w="3829" w:type="dxa"/>
          </w:tcPr>
          <w:p w14:paraId="54A29CB8" w14:textId="77777777" w:rsidR="00D66B4D" w:rsidRPr="00D66B4D" w:rsidRDefault="00D66B4D" w:rsidP="00D66B4D">
            <w:pPr>
              <w:pStyle w:val="Betarp"/>
              <w:spacing w:line="254" w:lineRule="auto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Raseinių rajono geografijos mokytojų metodinis susitikimas</w:t>
            </w:r>
          </w:p>
          <w:p w14:paraId="5FB1E49B" w14:textId="77777777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469BEA18" w14:textId="77777777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670881D" w14:textId="7D6310C5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V. Buivydienė</w:t>
            </w:r>
          </w:p>
        </w:tc>
        <w:tc>
          <w:tcPr>
            <w:tcW w:w="1610" w:type="dxa"/>
          </w:tcPr>
          <w:p w14:paraId="0622A1DF" w14:textId="5C8752EC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RŠPT</w:t>
            </w:r>
          </w:p>
        </w:tc>
      </w:tr>
      <w:tr w:rsidR="00D66B4D" w:rsidRPr="00D66B4D" w14:paraId="2333852E" w14:textId="77777777" w:rsidTr="00F72F7F">
        <w:trPr>
          <w:gridAfter w:val="1"/>
          <w:wAfter w:w="14" w:type="dxa"/>
        </w:trPr>
        <w:tc>
          <w:tcPr>
            <w:tcW w:w="1129" w:type="dxa"/>
          </w:tcPr>
          <w:p w14:paraId="4E84FD3A" w14:textId="77777777" w:rsidR="00D66B4D" w:rsidRPr="00D66B4D" w:rsidRDefault="00D66B4D" w:rsidP="00D66B4D">
            <w:pPr>
              <w:pStyle w:val="Betarp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17 d. </w:t>
            </w:r>
          </w:p>
          <w:p w14:paraId="712ADB1B" w14:textId="5EF37D93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3829" w:type="dxa"/>
          </w:tcPr>
          <w:p w14:paraId="1424A13C" w14:textId="3E2552A2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Respublikinė teorinė-praktinė konferencija „Šokio pamoka kitaip: judesys, muzika, kūryba, idėjos ir atradimai“ (aktų salėje)</w:t>
            </w:r>
          </w:p>
        </w:tc>
        <w:tc>
          <w:tcPr>
            <w:tcW w:w="680" w:type="dxa"/>
          </w:tcPr>
          <w:p w14:paraId="5C4A292D" w14:textId="77777777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1A8DE6" w14:textId="38DFEFB6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N. Šlopšnienė</w:t>
            </w:r>
          </w:p>
        </w:tc>
        <w:tc>
          <w:tcPr>
            <w:tcW w:w="1610" w:type="dxa"/>
          </w:tcPr>
          <w:p w14:paraId="29C26F45" w14:textId="01FBF150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RŠPT</w:t>
            </w:r>
          </w:p>
        </w:tc>
      </w:tr>
      <w:tr w:rsidR="00D66B4D" w:rsidRPr="00D66B4D" w14:paraId="027F4248" w14:textId="77777777" w:rsidTr="00F72F7F">
        <w:trPr>
          <w:gridAfter w:val="1"/>
          <w:wAfter w:w="14" w:type="dxa"/>
        </w:trPr>
        <w:tc>
          <w:tcPr>
            <w:tcW w:w="1129" w:type="dxa"/>
          </w:tcPr>
          <w:p w14:paraId="0AF02C88" w14:textId="683649FA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19 d. </w:t>
            </w:r>
            <w:r w:rsidRPr="00F72F7F">
              <w:rPr>
                <w:rFonts w:ascii="Times New Roman" w:hAnsi="Times New Roman" w:cs="Times New Roman"/>
                <w:sz w:val="18"/>
                <w:szCs w:val="18"/>
              </w:rPr>
              <w:t>(šeštadienis)</w:t>
            </w:r>
          </w:p>
        </w:tc>
        <w:tc>
          <w:tcPr>
            <w:tcW w:w="3829" w:type="dxa"/>
          </w:tcPr>
          <w:p w14:paraId="3AE91321" w14:textId="7AC316A4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Raseinių miesto šventė „Rudens bendrystės sodas 2026“</w:t>
            </w:r>
          </w:p>
        </w:tc>
        <w:tc>
          <w:tcPr>
            <w:tcW w:w="680" w:type="dxa"/>
          </w:tcPr>
          <w:p w14:paraId="1A8FBBE5" w14:textId="294894EE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</w:tcPr>
          <w:p w14:paraId="1728110B" w14:textId="608631F8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Darbo grupė, administracija</w:t>
            </w:r>
          </w:p>
        </w:tc>
        <w:tc>
          <w:tcPr>
            <w:tcW w:w="1610" w:type="dxa"/>
          </w:tcPr>
          <w:p w14:paraId="77228618" w14:textId="1737EA30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Klasių vadovai, mokytojai, tėvai (globėjai, rūpintojai)</w:t>
            </w:r>
          </w:p>
        </w:tc>
      </w:tr>
      <w:tr w:rsidR="00D66B4D" w:rsidRPr="00D66B4D" w14:paraId="02578123" w14:textId="77777777" w:rsidTr="00F72F7F">
        <w:trPr>
          <w:gridAfter w:val="1"/>
          <w:wAfter w:w="14" w:type="dxa"/>
        </w:trPr>
        <w:tc>
          <w:tcPr>
            <w:tcW w:w="1129" w:type="dxa"/>
          </w:tcPr>
          <w:p w14:paraId="571FE6EA" w14:textId="77777777" w:rsidR="00D66B4D" w:rsidRPr="00D66B4D" w:rsidRDefault="00D66B4D" w:rsidP="00D66B4D">
            <w:pPr>
              <w:pStyle w:val="Betarp"/>
              <w:spacing w:line="252" w:lineRule="auto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23 d.</w:t>
            </w:r>
          </w:p>
          <w:p w14:paraId="2A637CBF" w14:textId="77777777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14:paraId="7DEA70AD" w14:textId="77777777" w:rsidR="00D66B4D" w:rsidRPr="00D66B4D" w:rsidRDefault="00D66B4D" w:rsidP="00D66B4D">
            <w:pPr>
              <w:pStyle w:val="Betarp"/>
              <w:spacing w:line="252" w:lineRule="auto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Lietuvos žydų genocido diena</w:t>
            </w:r>
          </w:p>
          <w:p w14:paraId="45B561DD" w14:textId="25F19C9A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Žygis į Palendrius</w:t>
            </w:r>
          </w:p>
        </w:tc>
        <w:tc>
          <w:tcPr>
            <w:tcW w:w="680" w:type="dxa"/>
          </w:tcPr>
          <w:p w14:paraId="5A7827C9" w14:textId="7E01FD78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2F7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598AD99B" w14:textId="77777777" w:rsidR="00D66B4D" w:rsidRPr="00D66B4D" w:rsidRDefault="00D66B4D" w:rsidP="00D66B4D">
            <w:pPr>
              <w:pStyle w:val="Betarp"/>
              <w:spacing w:line="252" w:lineRule="auto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S. Sitavičienė,</w:t>
            </w:r>
          </w:p>
          <w:p w14:paraId="4E9B3551" w14:textId="3ECAFD87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T. Kantautas</w:t>
            </w:r>
          </w:p>
        </w:tc>
        <w:tc>
          <w:tcPr>
            <w:tcW w:w="1610" w:type="dxa"/>
          </w:tcPr>
          <w:p w14:paraId="33594276" w14:textId="0C6D054E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Fizinio ugdymo mokytojai, klasių vadovai</w:t>
            </w:r>
          </w:p>
        </w:tc>
      </w:tr>
      <w:tr w:rsidR="00D66B4D" w:rsidRPr="00D66B4D" w14:paraId="0E1A6495" w14:textId="77777777" w:rsidTr="00F72F7F">
        <w:trPr>
          <w:gridAfter w:val="1"/>
          <w:wAfter w:w="14" w:type="dxa"/>
        </w:trPr>
        <w:tc>
          <w:tcPr>
            <w:tcW w:w="1129" w:type="dxa"/>
          </w:tcPr>
          <w:p w14:paraId="4D712BF8" w14:textId="77777777" w:rsidR="00D66B4D" w:rsidRPr="00D66B4D" w:rsidRDefault="00D66B4D" w:rsidP="00D66B4D">
            <w:pPr>
              <w:pStyle w:val="Betarp"/>
              <w:spacing w:line="252" w:lineRule="auto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24 d. </w:t>
            </w:r>
          </w:p>
          <w:p w14:paraId="03B79722" w14:textId="09B0B080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14.30 val. </w:t>
            </w:r>
            <w:r w:rsidRPr="00F72F7F">
              <w:rPr>
                <w:rFonts w:ascii="Times New Roman" w:hAnsi="Times New Roman" w:cs="Times New Roman"/>
                <w:sz w:val="18"/>
                <w:szCs w:val="18"/>
              </w:rPr>
              <w:t>(nuotolinis)</w:t>
            </w:r>
          </w:p>
        </w:tc>
        <w:tc>
          <w:tcPr>
            <w:tcW w:w="3829" w:type="dxa"/>
          </w:tcPr>
          <w:p w14:paraId="352DAF85" w14:textId="5A6FC516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„Skaidrumo akademijos“ nuotolinis renginys mokytojams</w:t>
            </w:r>
          </w:p>
        </w:tc>
        <w:tc>
          <w:tcPr>
            <w:tcW w:w="680" w:type="dxa"/>
          </w:tcPr>
          <w:p w14:paraId="34B355B0" w14:textId="77777777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CE8CBBD" w14:textId="77777777" w:rsidR="00D66B4D" w:rsidRPr="00D66B4D" w:rsidRDefault="00D66B4D" w:rsidP="00D66B4D">
            <w:pPr>
              <w:pStyle w:val="Betarp"/>
              <w:spacing w:line="252" w:lineRule="auto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V. Buivydienė, </w:t>
            </w:r>
          </w:p>
          <w:p w14:paraId="5EEB08A4" w14:textId="59DCD6F8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 xml:space="preserve">D. Rapolienė </w:t>
            </w:r>
          </w:p>
        </w:tc>
        <w:tc>
          <w:tcPr>
            <w:tcW w:w="1610" w:type="dxa"/>
          </w:tcPr>
          <w:p w14:paraId="79B77542" w14:textId="082FC29C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LR Specialiųjų tyrimų tarnyba</w:t>
            </w:r>
          </w:p>
        </w:tc>
      </w:tr>
      <w:tr w:rsidR="00D66B4D" w:rsidRPr="00D66B4D" w14:paraId="46BDCB78" w14:textId="77777777" w:rsidTr="00F72F7F">
        <w:trPr>
          <w:gridAfter w:val="1"/>
          <w:wAfter w:w="14" w:type="dxa"/>
        </w:trPr>
        <w:tc>
          <w:tcPr>
            <w:tcW w:w="1129" w:type="dxa"/>
          </w:tcPr>
          <w:p w14:paraId="27428B69" w14:textId="2B499E55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 d. </w:t>
            </w:r>
          </w:p>
        </w:tc>
        <w:tc>
          <w:tcPr>
            <w:tcW w:w="3829" w:type="dxa"/>
          </w:tcPr>
          <w:p w14:paraId="3EEB04F3" w14:textId="424BFD8B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Europos kalbų diena</w:t>
            </w:r>
          </w:p>
        </w:tc>
        <w:tc>
          <w:tcPr>
            <w:tcW w:w="680" w:type="dxa"/>
          </w:tcPr>
          <w:p w14:paraId="5929B4E5" w14:textId="3580B765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2F7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300D8E22" w14:textId="5F605E23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Kalbų metodinė grupė</w:t>
            </w:r>
          </w:p>
        </w:tc>
        <w:tc>
          <w:tcPr>
            <w:tcW w:w="1610" w:type="dxa"/>
          </w:tcPr>
          <w:p w14:paraId="13127922" w14:textId="0F085D6D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Užsienio ir lietuvių kalbų mokytojai</w:t>
            </w:r>
          </w:p>
        </w:tc>
      </w:tr>
      <w:tr w:rsidR="00D66B4D" w:rsidRPr="00D66B4D" w14:paraId="18D5AED8" w14:textId="77777777" w:rsidTr="00D66B4D">
        <w:tc>
          <w:tcPr>
            <w:tcW w:w="9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EBA997" w14:textId="35F867C6" w:rsidR="00D66B4D" w:rsidRPr="00D66B4D" w:rsidRDefault="00D66B4D" w:rsidP="00D66B4D">
            <w:pPr>
              <w:pStyle w:val="Betarp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Bibliotekos renginiai</w:t>
            </w:r>
          </w:p>
        </w:tc>
      </w:tr>
      <w:tr w:rsidR="00D66B4D" w:rsidRPr="00D66B4D" w14:paraId="0979234C" w14:textId="77777777" w:rsidTr="00F72F7F">
        <w:trPr>
          <w:gridAfter w:val="1"/>
          <w:wAfter w:w="14" w:type="dxa"/>
        </w:trPr>
        <w:tc>
          <w:tcPr>
            <w:tcW w:w="1129" w:type="dxa"/>
          </w:tcPr>
          <w:p w14:paraId="75171BEB" w14:textId="2CEE2176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 d.</w:t>
            </w:r>
          </w:p>
        </w:tc>
        <w:tc>
          <w:tcPr>
            <w:tcW w:w="3829" w:type="dxa"/>
          </w:tcPr>
          <w:p w14:paraId="468688C7" w14:textId="77777777" w:rsidR="00D66B4D" w:rsidRPr="00D66B4D" w:rsidRDefault="00D66B4D" w:rsidP="00D66B4D">
            <w:pPr>
              <w:pStyle w:val="Betarp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eastAsia="Times New Roman" w:hAnsi="Times New Roman" w:cs="Times New Roman"/>
                <w:sz w:val="24"/>
                <w:szCs w:val="24"/>
              </w:rPr>
              <w:t>Mokslo ir žinių diena</w:t>
            </w:r>
          </w:p>
          <w:p w14:paraId="12970B26" w14:textId="323A1D20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eastAsia="Times New Roman" w:hAnsi="Times New Roman" w:cs="Times New Roman"/>
                <w:sz w:val="24"/>
                <w:szCs w:val="24"/>
              </w:rPr>
              <w:t>(informacinė paroda)</w:t>
            </w:r>
          </w:p>
        </w:tc>
        <w:tc>
          <w:tcPr>
            <w:tcW w:w="680" w:type="dxa"/>
          </w:tcPr>
          <w:p w14:paraId="47935F2F" w14:textId="77777777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A7C1E80" w14:textId="77777777" w:rsidR="00D66B4D" w:rsidRPr="00D66B4D" w:rsidRDefault="00D66B4D" w:rsidP="00D66B4D">
            <w:pPr>
              <w:pStyle w:val="Betarp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H. Gailienė,</w:t>
            </w:r>
          </w:p>
          <w:p w14:paraId="7BB7789E" w14:textId="06AB1874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L. Volfienė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50D7" w14:textId="77777777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D" w:rsidRPr="00D66B4D" w14:paraId="39837B5E" w14:textId="77777777" w:rsidTr="00F72F7F">
        <w:trPr>
          <w:gridAfter w:val="1"/>
          <w:wAfter w:w="14" w:type="dxa"/>
        </w:trPr>
        <w:tc>
          <w:tcPr>
            <w:tcW w:w="1129" w:type="dxa"/>
          </w:tcPr>
          <w:p w14:paraId="29DDF408" w14:textId="6CD5C8AB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26 d.</w:t>
            </w:r>
          </w:p>
        </w:tc>
        <w:tc>
          <w:tcPr>
            <w:tcW w:w="3829" w:type="dxa"/>
          </w:tcPr>
          <w:p w14:paraId="6080409B" w14:textId="77777777" w:rsidR="00D66B4D" w:rsidRPr="00D66B4D" w:rsidRDefault="00D66B4D" w:rsidP="00D66B4D">
            <w:pPr>
              <w:pStyle w:val="Betarp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Europos kalbų diena.</w:t>
            </w:r>
          </w:p>
          <w:p w14:paraId="333B5725" w14:textId="77777777" w:rsidR="00D66B4D" w:rsidRPr="00D66B4D" w:rsidRDefault="00D66B4D" w:rsidP="00D66B4D">
            <w:pPr>
              <w:pStyle w:val="Betarp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„Pasisveikink įvairiomis</w:t>
            </w:r>
          </w:p>
          <w:p w14:paraId="42E7A92D" w14:textId="068B024F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Europos kalbomis“ – akcija</w:t>
            </w:r>
          </w:p>
        </w:tc>
        <w:tc>
          <w:tcPr>
            <w:tcW w:w="680" w:type="dxa"/>
          </w:tcPr>
          <w:p w14:paraId="4C520E1F" w14:textId="2AE4B05A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2F7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57521874" w14:textId="77777777" w:rsidR="00D66B4D" w:rsidRPr="00D66B4D" w:rsidRDefault="00D66B4D" w:rsidP="00D66B4D">
            <w:pPr>
              <w:pStyle w:val="Betarp"/>
              <w:rPr>
                <w:rFonts w:ascii="Times New Roman" w:hAnsi="Times New Roman" w:cs="Times New Roman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H. Gailienė,</w:t>
            </w:r>
          </w:p>
          <w:p w14:paraId="02F48EE3" w14:textId="0380F27C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4D">
              <w:rPr>
                <w:rFonts w:ascii="Times New Roman" w:hAnsi="Times New Roman" w:cs="Times New Roman"/>
                <w:sz w:val="24"/>
                <w:szCs w:val="24"/>
              </w:rPr>
              <w:t>L. Volfienė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42D9" w14:textId="77777777" w:rsidR="00D66B4D" w:rsidRPr="00D66B4D" w:rsidRDefault="00D66B4D" w:rsidP="00D66B4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2469C" w14:textId="77777777" w:rsidR="00D66B4D" w:rsidRDefault="00D66B4D" w:rsidP="00D66B4D"/>
    <w:p w14:paraId="2DCB9388" w14:textId="77777777" w:rsidR="00D66B4D" w:rsidRPr="00CD5689" w:rsidRDefault="00D66B4D" w:rsidP="00D66B4D">
      <w:pPr>
        <w:jc w:val="center"/>
        <w:rPr>
          <w:rFonts w:ascii="Times New Roman" w:hAnsi="Times New Roman" w:cs="Times New Roman"/>
          <w:sz w:val="24"/>
          <w:szCs w:val="24"/>
        </w:rPr>
      </w:pPr>
      <w:r w:rsidRPr="1C49A591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CD2CB86" w14:textId="77777777" w:rsidR="00F72F7F" w:rsidRDefault="00F72F7F" w:rsidP="00D66B4D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F8F3BB5" w14:textId="77777777" w:rsidR="00F72F7F" w:rsidRDefault="00F72F7F" w:rsidP="00D66B4D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75E79F78" w14:textId="2DD6ABF2" w:rsidR="00D66B4D" w:rsidRPr="00CD5689" w:rsidRDefault="00D66B4D" w:rsidP="00D66B4D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CD5689">
        <w:rPr>
          <w:rFonts w:ascii="Times New Roman" w:hAnsi="Times New Roman" w:cs="Times New Roman"/>
          <w:sz w:val="24"/>
          <w:szCs w:val="24"/>
        </w:rPr>
        <w:t>Rengė</w:t>
      </w:r>
    </w:p>
    <w:p w14:paraId="51DDC158" w14:textId="77777777" w:rsidR="00D66B4D" w:rsidRPr="00CD5689" w:rsidRDefault="00D66B4D" w:rsidP="00D66B4D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CD5689">
        <w:rPr>
          <w:rFonts w:ascii="Times New Roman" w:hAnsi="Times New Roman" w:cs="Times New Roman"/>
          <w:sz w:val="24"/>
          <w:szCs w:val="24"/>
        </w:rPr>
        <w:t>Direktoriaus pavaduotoja ugdymui</w:t>
      </w:r>
    </w:p>
    <w:p w14:paraId="434F2576" w14:textId="77777777" w:rsidR="00D66B4D" w:rsidRPr="00CD5689" w:rsidRDefault="00D66B4D" w:rsidP="00D66B4D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Saulė Sitavičienė</w:t>
      </w:r>
    </w:p>
    <w:p w14:paraId="472F168D" w14:textId="77777777" w:rsidR="0005307D" w:rsidRDefault="0005307D"/>
    <w:sectPr w:rsidR="0005307D" w:rsidSect="00F72F7F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CD6A0" w14:textId="77777777" w:rsidR="00D6294C" w:rsidRDefault="00D6294C" w:rsidP="00F72F7F">
      <w:pPr>
        <w:spacing w:after="0" w:line="240" w:lineRule="auto"/>
      </w:pPr>
      <w:r>
        <w:separator/>
      </w:r>
    </w:p>
  </w:endnote>
  <w:endnote w:type="continuationSeparator" w:id="0">
    <w:p w14:paraId="1E345AFA" w14:textId="77777777" w:rsidR="00D6294C" w:rsidRDefault="00D6294C" w:rsidP="00F72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4158B" w14:textId="77777777" w:rsidR="00D6294C" w:rsidRDefault="00D6294C" w:rsidP="00F72F7F">
      <w:pPr>
        <w:spacing w:after="0" w:line="240" w:lineRule="auto"/>
      </w:pPr>
      <w:r>
        <w:separator/>
      </w:r>
    </w:p>
  </w:footnote>
  <w:footnote w:type="continuationSeparator" w:id="0">
    <w:p w14:paraId="2D77F720" w14:textId="77777777" w:rsidR="00D6294C" w:rsidRDefault="00D6294C" w:rsidP="00F72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6412418"/>
      <w:docPartObj>
        <w:docPartGallery w:val="Page Numbers (Top of Page)"/>
        <w:docPartUnique/>
      </w:docPartObj>
    </w:sdtPr>
    <w:sdtContent>
      <w:p w14:paraId="3E742415" w14:textId="4C914B4A" w:rsidR="00F72F7F" w:rsidRDefault="00F72F7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2C72DB" w14:textId="77777777" w:rsidR="00F72F7F" w:rsidRDefault="00F72F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B881"/>
    <w:multiLevelType w:val="hybridMultilevel"/>
    <w:tmpl w:val="FFFFFFFF"/>
    <w:lvl w:ilvl="0" w:tplc="7976494C">
      <w:start w:val="1"/>
      <w:numFmt w:val="upperLetter"/>
      <w:lvlText w:val="%1."/>
      <w:lvlJc w:val="left"/>
      <w:pPr>
        <w:ind w:left="1080" w:hanging="360"/>
      </w:pPr>
    </w:lvl>
    <w:lvl w:ilvl="1" w:tplc="37E0E7F2">
      <w:start w:val="1"/>
      <w:numFmt w:val="lowerLetter"/>
      <w:lvlText w:val="%2."/>
      <w:lvlJc w:val="left"/>
      <w:pPr>
        <w:ind w:left="1800" w:hanging="360"/>
      </w:pPr>
    </w:lvl>
    <w:lvl w:ilvl="2" w:tplc="CBBC7238">
      <w:start w:val="1"/>
      <w:numFmt w:val="lowerRoman"/>
      <w:lvlText w:val="%3."/>
      <w:lvlJc w:val="right"/>
      <w:pPr>
        <w:ind w:left="2520" w:hanging="180"/>
      </w:pPr>
    </w:lvl>
    <w:lvl w:ilvl="3" w:tplc="5D54B782">
      <w:start w:val="1"/>
      <w:numFmt w:val="decimal"/>
      <w:lvlText w:val="%4."/>
      <w:lvlJc w:val="left"/>
      <w:pPr>
        <w:ind w:left="3240" w:hanging="360"/>
      </w:pPr>
    </w:lvl>
    <w:lvl w:ilvl="4" w:tplc="7EECC43E">
      <w:start w:val="1"/>
      <w:numFmt w:val="lowerLetter"/>
      <w:lvlText w:val="%5."/>
      <w:lvlJc w:val="left"/>
      <w:pPr>
        <w:ind w:left="3960" w:hanging="360"/>
      </w:pPr>
    </w:lvl>
    <w:lvl w:ilvl="5" w:tplc="31085CFA">
      <w:start w:val="1"/>
      <w:numFmt w:val="lowerRoman"/>
      <w:lvlText w:val="%6."/>
      <w:lvlJc w:val="right"/>
      <w:pPr>
        <w:ind w:left="4680" w:hanging="180"/>
      </w:pPr>
    </w:lvl>
    <w:lvl w:ilvl="6" w:tplc="816235A4">
      <w:start w:val="1"/>
      <w:numFmt w:val="decimal"/>
      <w:lvlText w:val="%7."/>
      <w:lvlJc w:val="left"/>
      <w:pPr>
        <w:ind w:left="5400" w:hanging="360"/>
      </w:pPr>
    </w:lvl>
    <w:lvl w:ilvl="7" w:tplc="4D563A42">
      <w:start w:val="1"/>
      <w:numFmt w:val="lowerLetter"/>
      <w:lvlText w:val="%8."/>
      <w:lvlJc w:val="left"/>
      <w:pPr>
        <w:ind w:left="6120" w:hanging="360"/>
      </w:pPr>
    </w:lvl>
    <w:lvl w:ilvl="8" w:tplc="4A9A6AA6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5C4DA8"/>
    <w:multiLevelType w:val="hybridMultilevel"/>
    <w:tmpl w:val="B4047DE0"/>
    <w:lvl w:ilvl="0" w:tplc="8E9217BA">
      <w:start w:val="1"/>
      <w:numFmt w:val="upperLetter"/>
      <w:lvlText w:val="%1."/>
      <w:lvlJc w:val="left"/>
      <w:pPr>
        <w:ind w:left="424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4" w:hanging="360"/>
      </w:pPr>
    </w:lvl>
    <w:lvl w:ilvl="2" w:tplc="0427001B" w:tentative="1">
      <w:start w:val="1"/>
      <w:numFmt w:val="lowerRoman"/>
      <w:lvlText w:val="%3."/>
      <w:lvlJc w:val="right"/>
      <w:pPr>
        <w:ind w:left="1864" w:hanging="180"/>
      </w:pPr>
    </w:lvl>
    <w:lvl w:ilvl="3" w:tplc="0427000F" w:tentative="1">
      <w:start w:val="1"/>
      <w:numFmt w:val="decimal"/>
      <w:lvlText w:val="%4."/>
      <w:lvlJc w:val="left"/>
      <w:pPr>
        <w:ind w:left="2584" w:hanging="360"/>
      </w:pPr>
    </w:lvl>
    <w:lvl w:ilvl="4" w:tplc="04270019" w:tentative="1">
      <w:start w:val="1"/>
      <w:numFmt w:val="lowerLetter"/>
      <w:lvlText w:val="%5."/>
      <w:lvlJc w:val="left"/>
      <w:pPr>
        <w:ind w:left="3304" w:hanging="360"/>
      </w:pPr>
    </w:lvl>
    <w:lvl w:ilvl="5" w:tplc="0427001B" w:tentative="1">
      <w:start w:val="1"/>
      <w:numFmt w:val="lowerRoman"/>
      <w:lvlText w:val="%6."/>
      <w:lvlJc w:val="right"/>
      <w:pPr>
        <w:ind w:left="4024" w:hanging="180"/>
      </w:pPr>
    </w:lvl>
    <w:lvl w:ilvl="6" w:tplc="0427000F" w:tentative="1">
      <w:start w:val="1"/>
      <w:numFmt w:val="decimal"/>
      <w:lvlText w:val="%7."/>
      <w:lvlJc w:val="left"/>
      <w:pPr>
        <w:ind w:left="4744" w:hanging="360"/>
      </w:pPr>
    </w:lvl>
    <w:lvl w:ilvl="7" w:tplc="04270019" w:tentative="1">
      <w:start w:val="1"/>
      <w:numFmt w:val="lowerLetter"/>
      <w:lvlText w:val="%8."/>
      <w:lvlJc w:val="left"/>
      <w:pPr>
        <w:ind w:left="5464" w:hanging="360"/>
      </w:pPr>
    </w:lvl>
    <w:lvl w:ilvl="8" w:tplc="0427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" w15:restartNumberingAfterBreak="0">
    <w:nsid w:val="7840BA75"/>
    <w:multiLevelType w:val="hybridMultilevel"/>
    <w:tmpl w:val="FFFFFFFF"/>
    <w:lvl w:ilvl="0" w:tplc="8ECA5CA2">
      <w:start w:val="1"/>
      <w:numFmt w:val="upperRoman"/>
      <w:lvlText w:val="%1."/>
      <w:lvlJc w:val="left"/>
      <w:pPr>
        <w:ind w:left="720" w:hanging="360"/>
      </w:pPr>
    </w:lvl>
    <w:lvl w:ilvl="1" w:tplc="2A6E30BE">
      <w:start w:val="1"/>
      <w:numFmt w:val="lowerLetter"/>
      <w:lvlText w:val="%2."/>
      <w:lvlJc w:val="left"/>
      <w:pPr>
        <w:ind w:left="1440" w:hanging="360"/>
      </w:pPr>
    </w:lvl>
    <w:lvl w:ilvl="2" w:tplc="369A36FE">
      <w:start w:val="1"/>
      <w:numFmt w:val="lowerRoman"/>
      <w:lvlText w:val="%3."/>
      <w:lvlJc w:val="right"/>
      <w:pPr>
        <w:ind w:left="2160" w:hanging="180"/>
      </w:pPr>
    </w:lvl>
    <w:lvl w:ilvl="3" w:tplc="12189DFE">
      <w:start w:val="1"/>
      <w:numFmt w:val="decimal"/>
      <w:lvlText w:val="%4."/>
      <w:lvlJc w:val="left"/>
      <w:pPr>
        <w:ind w:left="2880" w:hanging="360"/>
      </w:pPr>
    </w:lvl>
    <w:lvl w:ilvl="4" w:tplc="81CA9342">
      <w:start w:val="1"/>
      <w:numFmt w:val="lowerLetter"/>
      <w:lvlText w:val="%5."/>
      <w:lvlJc w:val="left"/>
      <w:pPr>
        <w:ind w:left="3600" w:hanging="360"/>
      </w:pPr>
    </w:lvl>
    <w:lvl w:ilvl="5" w:tplc="E62CDCA6">
      <w:start w:val="1"/>
      <w:numFmt w:val="lowerRoman"/>
      <w:lvlText w:val="%6."/>
      <w:lvlJc w:val="right"/>
      <w:pPr>
        <w:ind w:left="4320" w:hanging="180"/>
      </w:pPr>
    </w:lvl>
    <w:lvl w:ilvl="6" w:tplc="4C8AB732">
      <w:start w:val="1"/>
      <w:numFmt w:val="decimal"/>
      <w:lvlText w:val="%7."/>
      <w:lvlJc w:val="left"/>
      <w:pPr>
        <w:ind w:left="5040" w:hanging="360"/>
      </w:pPr>
    </w:lvl>
    <w:lvl w:ilvl="7" w:tplc="AE64BECE">
      <w:start w:val="1"/>
      <w:numFmt w:val="lowerLetter"/>
      <w:lvlText w:val="%8."/>
      <w:lvlJc w:val="left"/>
      <w:pPr>
        <w:ind w:left="5760" w:hanging="360"/>
      </w:pPr>
    </w:lvl>
    <w:lvl w:ilvl="8" w:tplc="9970C6A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41647"/>
    <w:multiLevelType w:val="hybridMultilevel"/>
    <w:tmpl w:val="BD842332"/>
    <w:lvl w:ilvl="0" w:tplc="1332D7A6">
      <w:start w:val="1"/>
      <w:numFmt w:val="upperRoman"/>
      <w:lvlText w:val="%1."/>
      <w:lvlJc w:val="left"/>
      <w:pPr>
        <w:ind w:left="784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4" w:hanging="360"/>
      </w:pPr>
    </w:lvl>
    <w:lvl w:ilvl="2" w:tplc="0427001B" w:tentative="1">
      <w:start w:val="1"/>
      <w:numFmt w:val="lowerRoman"/>
      <w:lvlText w:val="%3."/>
      <w:lvlJc w:val="right"/>
      <w:pPr>
        <w:ind w:left="1864" w:hanging="180"/>
      </w:pPr>
    </w:lvl>
    <w:lvl w:ilvl="3" w:tplc="0427000F" w:tentative="1">
      <w:start w:val="1"/>
      <w:numFmt w:val="decimal"/>
      <w:lvlText w:val="%4."/>
      <w:lvlJc w:val="left"/>
      <w:pPr>
        <w:ind w:left="2584" w:hanging="360"/>
      </w:pPr>
    </w:lvl>
    <w:lvl w:ilvl="4" w:tplc="04270019" w:tentative="1">
      <w:start w:val="1"/>
      <w:numFmt w:val="lowerLetter"/>
      <w:lvlText w:val="%5."/>
      <w:lvlJc w:val="left"/>
      <w:pPr>
        <w:ind w:left="3304" w:hanging="360"/>
      </w:pPr>
    </w:lvl>
    <w:lvl w:ilvl="5" w:tplc="0427001B" w:tentative="1">
      <w:start w:val="1"/>
      <w:numFmt w:val="lowerRoman"/>
      <w:lvlText w:val="%6."/>
      <w:lvlJc w:val="right"/>
      <w:pPr>
        <w:ind w:left="4024" w:hanging="180"/>
      </w:pPr>
    </w:lvl>
    <w:lvl w:ilvl="6" w:tplc="0427000F" w:tentative="1">
      <w:start w:val="1"/>
      <w:numFmt w:val="decimal"/>
      <w:lvlText w:val="%7."/>
      <w:lvlJc w:val="left"/>
      <w:pPr>
        <w:ind w:left="4744" w:hanging="360"/>
      </w:pPr>
    </w:lvl>
    <w:lvl w:ilvl="7" w:tplc="04270019" w:tentative="1">
      <w:start w:val="1"/>
      <w:numFmt w:val="lowerLetter"/>
      <w:lvlText w:val="%8."/>
      <w:lvlJc w:val="left"/>
      <w:pPr>
        <w:ind w:left="5464" w:hanging="360"/>
      </w:pPr>
    </w:lvl>
    <w:lvl w:ilvl="8" w:tplc="0427001B" w:tentative="1">
      <w:start w:val="1"/>
      <w:numFmt w:val="lowerRoman"/>
      <w:lvlText w:val="%9."/>
      <w:lvlJc w:val="right"/>
      <w:pPr>
        <w:ind w:left="6184" w:hanging="180"/>
      </w:pPr>
    </w:lvl>
  </w:abstractNum>
  <w:num w:numId="1" w16cid:durableId="2121558641">
    <w:abstractNumId w:val="0"/>
  </w:num>
  <w:num w:numId="2" w16cid:durableId="203324820">
    <w:abstractNumId w:val="2"/>
  </w:num>
  <w:num w:numId="3" w16cid:durableId="356003712">
    <w:abstractNumId w:val="3"/>
  </w:num>
  <w:num w:numId="4" w16cid:durableId="2041472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B4D"/>
    <w:rsid w:val="0005307D"/>
    <w:rsid w:val="001C1C63"/>
    <w:rsid w:val="002A6C47"/>
    <w:rsid w:val="00467E42"/>
    <w:rsid w:val="00D6294C"/>
    <w:rsid w:val="00D66B4D"/>
    <w:rsid w:val="00F7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700F1"/>
  <w15:chartTrackingRefBased/>
  <w15:docId w15:val="{4E944B13-E592-468C-B3E5-FA58332A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6B4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66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66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66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66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66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66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66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66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66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66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66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66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66B4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66B4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66B4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66B4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66B4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66B4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66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66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66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66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66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66B4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66B4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66B4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66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66B4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66B4D"/>
    <w:rPr>
      <w:b/>
      <w:bCs/>
      <w:smallCaps/>
      <w:color w:val="0F4761" w:themeColor="accent1" w:themeShade="BF"/>
      <w:spacing w:val="5"/>
    </w:rPr>
  </w:style>
  <w:style w:type="paragraph" w:styleId="Betarp">
    <w:name w:val="No Spacing"/>
    <w:uiPriority w:val="1"/>
    <w:qFormat/>
    <w:rsid w:val="00D66B4D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Lentelstinklelis">
    <w:name w:val="Table Grid"/>
    <w:basedOn w:val="prastojilentel"/>
    <w:uiPriority w:val="39"/>
    <w:rsid w:val="00D66B4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72F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72F7F"/>
    <w:rPr>
      <w:kern w:val="0"/>
      <w:sz w:val="22"/>
      <w:szCs w:val="22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F72F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72F7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2614</Words>
  <Characters>1490</Characters>
  <Application>Microsoft Office Word</Application>
  <DocSecurity>0</DocSecurity>
  <Lines>12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Linkytė</dc:creator>
  <cp:keywords/>
  <dc:description/>
  <cp:lastModifiedBy>Rolanda Lukoševičienė</cp:lastModifiedBy>
  <cp:revision>3</cp:revision>
  <dcterms:created xsi:type="dcterms:W3CDTF">2026-09-04T10:43:00Z</dcterms:created>
  <dcterms:modified xsi:type="dcterms:W3CDTF">2026-09-04T11:17:00Z</dcterms:modified>
</cp:coreProperties>
</file>