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47A2" w14:textId="77777777" w:rsidR="00862EBC" w:rsidRDefault="00862EBC" w:rsidP="00862EBC">
      <w:pPr>
        <w:ind w:left="5184" w:firstLine="756"/>
        <w:outlineLvl w:val="0"/>
        <w:rPr>
          <w:szCs w:val="24"/>
          <w:lang w:eastAsia="lt-LT"/>
        </w:rPr>
      </w:pPr>
      <w:r>
        <w:rPr>
          <w:szCs w:val="24"/>
          <w:lang w:eastAsia="lt-LT"/>
        </w:rPr>
        <w:t>PATVIRTINTA</w:t>
      </w:r>
    </w:p>
    <w:p w14:paraId="6B40C77F" w14:textId="77777777" w:rsidR="00862EBC" w:rsidRDefault="00862EBC" w:rsidP="00862EBC">
      <w:pPr>
        <w:ind w:left="5184" w:firstLine="756"/>
        <w:outlineLvl w:val="0"/>
        <w:rPr>
          <w:szCs w:val="24"/>
          <w:lang w:eastAsia="lt-LT"/>
        </w:rPr>
      </w:pPr>
      <w:r>
        <w:rPr>
          <w:szCs w:val="24"/>
          <w:lang w:eastAsia="lt-LT"/>
        </w:rPr>
        <w:t>Rase</w:t>
      </w:r>
      <w:r w:rsidR="009C337F">
        <w:rPr>
          <w:szCs w:val="24"/>
          <w:lang w:eastAsia="lt-LT"/>
        </w:rPr>
        <w:t xml:space="preserve">inių Viktoro Petkaus </w:t>
      </w:r>
    </w:p>
    <w:p w14:paraId="2F325570" w14:textId="1722A23D" w:rsidR="009C337F" w:rsidRDefault="009C337F" w:rsidP="00862EBC">
      <w:pPr>
        <w:ind w:left="5184" w:firstLine="756"/>
        <w:outlineLvl w:val="0"/>
        <w:rPr>
          <w:szCs w:val="24"/>
          <w:lang w:eastAsia="lt-LT"/>
        </w:rPr>
      </w:pPr>
      <w:r w:rsidRPr="009C337F">
        <w:rPr>
          <w:szCs w:val="24"/>
          <w:lang w:eastAsia="lt-LT"/>
        </w:rPr>
        <w:t xml:space="preserve">progimnazijos </w:t>
      </w:r>
      <w:r w:rsidR="00A95CC4">
        <w:rPr>
          <w:szCs w:val="24"/>
          <w:lang w:eastAsia="lt-LT"/>
        </w:rPr>
        <w:t>direktoriaus</w:t>
      </w:r>
    </w:p>
    <w:p w14:paraId="39047EBB" w14:textId="21B557DF" w:rsidR="00862EBC" w:rsidRDefault="00A95CC4" w:rsidP="00862EBC">
      <w:pPr>
        <w:ind w:left="5184" w:firstLine="756"/>
        <w:outlineLvl w:val="0"/>
        <w:rPr>
          <w:szCs w:val="24"/>
          <w:lang w:eastAsia="lt-LT"/>
        </w:rPr>
      </w:pPr>
      <w:r>
        <w:rPr>
          <w:szCs w:val="24"/>
          <w:lang w:eastAsia="lt-LT"/>
        </w:rPr>
        <w:t xml:space="preserve">2022 m. spalio </w:t>
      </w:r>
      <w:r w:rsidR="005E2F01">
        <w:rPr>
          <w:szCs w:val="24"/>
          <w:lang w:eastAsia="lt-LT"/>
        </w:rPr>
        <w:t>14</w:t>
      </w:r>
      <w:r>
        <w:rPr>
          <w:szCs w:val="24"/>
          <w:lang w:eastAsia="lt-LT"/>
        </w:rPr>
        <w:t xml:space="preserve">  d.</w:t>
      </w:r>
    </w:p>
    <w:p w14:paraId="7C7EABFD" w14:textId="2FF6241C" w:rsidR="00862EBC" w:rsidRDefault="00862EBC" w:rsidP="00862EBC">
      <w:pPr>
        <w:jc w:val="both"/>
        <w:rPr>
          <w:szCs w:val="24"/>
          <w:lang w:eastAsia="lt-LT"/>
        </w:rPr>
      </w:pPr>
      <w:r>
        <w:rPr>
          <w:szCs w:val="24"/>
          <w:lang w:eastAsia="lt-LT"/>
        </w:rPr>
        <w:t xml:space="preserve">                                                                                                   įsakymu Nr. V-24-</w:t>
      </w:r>
      <w:r w:rsidR="005E2F01">
        <w:rPr>
          <w:szCs w:val="24"/>
          <w:lang w:eastAsia="lt-LT"/>
        </w:rPr>
        <w:t>309</w:t>
      </w:r>
      <w:bookmarkStart w:id="0" w:name="_GoBack"/>
      <w:bookmarkEnd w:id="0"/>
    </w:p>
    <w:p w14:paraId="63363855" w14:textId="48DCDFEF" w:rsidR="009C337F" w:rsidRPr="009C337F" w:rsidRDefault="009C337F" w:rsidP="00862EBC">
      <w:pPr>
        <w:rPr>
          <w:color w:val="000000"/>
          <w:szCs w:val="24"/>
          <w:lang w:eastAsia="lt-LT"/>
        </w:rPr>
      </w:pPr>
      <w:r>
        <w:rPr>
          <w:b/>
          <w:color w:val="000000"/>
          <w:szCs w:val="24"/>
          <w:lang w:eastAsia="lt-LT"/>
        </w:rPr>
        <w:tab/>
      </w:r>
      <w:r>
        <w:rPr>
          <w:b/>
          <w:color w:val="000000"/>
          <w:szCs w:val="24"/>
          <w:lang w:eastAsia="lt-LT"/>
        </w:rPr>
        <w:tab/>
      </w:r>
      <w:r>
        <w:rPr>
          <w:b/>
          <w:color w:val="000000"/>
          <w:szCs w:val="24"/>
          <w:lang w:eastAsia="lt-LT"/>
        </w:rPr>
        <w:tab/>
      </w:r>
      <w:r>
        <w:rPr>
          <w:b/>
          <w:color w:val="000000"/>
          <w:szCs w:val="24"/>
          <w:lang w:eastAsia="lt-LT"/>
        </w:rPr>
        <w:tab/>
      </w:r>
    </w:p>
    <w:p w14:paraId="321C092B" w14:textId="77777777" w:rsidR="00862EBC" w:rsidRDefault="00862EBC" w:rsidP="00862EBC">
      <w:pPr>
        <w:jc w:val="center"/>
        <w:rPr>
          <w:b/>
          <w:color w:val="000000" w:themeColor="text1"/>
          <w:szCs w:val="24"/>
        </w:rPr>
      </w:pPr>
      <w:r>
        <w:rPr>
          <w:b/>
          <w:color w:val="000000" w:themeColor="text1"/>
          <w:szCs w:val="24"/>
        </w:rPr>
        <w:t>RASEINIŲ VIKT</w:t>
      </w:r>
      <w:r w:rsidR="00DE03D2">
        <w:rPr>
          <w:b/>
          <w:color w:val="000000" w:themeColor="text1"/>
          <w:szCs w:val="24"/>
        </w:rPr>
        <w:t xml:space="preserve">ORO PETKAUS </w:t>
      </w:r>
      <w:r w:rsidR="00DE03D2" w:rsidRPr="00DE03D2">
        <w:rPr>
          <w:b/>
          <w:color w:val="000000" w:themeColor="text1"/>
          <w:szCs w:val="24"/>
        </w:rPr>
        <w:t>PROGIMNAZIJOS</w:t>
      </w:r>
    </w:p>
    <w:p w14:paraId="78988CDC" w14:textId="77777777" w:rsidR="00862EBC" w:rsidRDefault="00862EBC" w:rsidP="00862EBC">
      <w:pPr>
        <w:jc w:val="center"/>
        <w:rPr>
          <w:b/>
          <w:color w:val="000000" w:themeColor="text1"/>
          <w:szCs w:val="24"/>
        </w:rPr>
      </w:pPr>
      <w:r>
        <w:rPr>
          <w:b/>
          <w:color w:val="000000" w:themeColor="text1"/>
          <w:szCs w:val="24"/>
        </w:rPr>
        <w:t xml:space="preserve">SMURTO IR PATYČIŲ PREVENCIJOS IR INTERVENCIJOS VYKDYMO </w:t>
      </w:r>
    </w:p>
    <w:p w14:paraId="0F60D6C0" w14:textId="77777777" w:rsidR="00862EBC" w:rsidRPr="00862EBC" w:rsidRDefault="00862EBC" w:rsidP="00862EBC">
      <w:pPr>
        <w:jc w:val="center"/>
        <w:rPr>
          <w:b/>
          <w:color w:val="000000" w:themeColor="text1"/>
          <w:szCs w:val="24"/>
        </w:rPr>
      </w:pPr>
      <w:r>
        <w:rPr>
          <w:b/>
          <w:color w:val="000000" w:themeColor="text1"/>
          <w:szCs w:val="24"/>
        </w:rPr>
        <w:t>TVARKA</w:t>
      </w:r>
    </w:p>
    <w:p w14:paraId="111B3CEC" w14:textId="77777777" w:rsidR="00862EBC" w:rsidRDefault="00862EBC" w:rsidP="00862EBC">
      <w:pPr>
        <w:jc w:val="center"/>
        <w:rPr>
          <w:b/>
          <w:color w:val="000000"/>
          <w:szCs w:val="24"/>
          <w:lang w:eastAsia="lt-LT"/>
        </w:rPr>
      </w:pPr>
    </w:p>
    <w:p w14:paraId="5CFCF3E9" w14:textId="77777777" w:rsidR="00862EBC" w:rsidRDefault="00862EBC" w:rsidP="00862EBC">
      <w:pPr>
        <w:jc w:val="center"/>
        <w:rPr>
          <w:b/>
          <w:color w:val="000000"/>
          <w:szCs w:val="24"/>
          <w:lang w:eastAsia="lt-LT"/>
        </w:rPr>
      </w:pPr>
      <w:r>
        <w:rPr>
          <w:b/>
          <w:color w:val="000000"/>
          <w:szCs w:val="24"/>
          <w:lang w:eastAsia="lt-LT"/>
        </w:rPr>
        <w:t>I SKYRIUS</w:t>
      </w:r>
    </w:p>
    <w:p w14:paraId="6F262B1A" w14:textId="77777777" w:rsidR="00862EBC" w:rsidRDefault="00862EBC" w:rsidP="00862EBC">
      <w:pPr>
        <w:jc w:val="center"/>
        <w:rPr>
          <w:b/>
          <w:color w:val="000000"/>
          <w:szCs w:val="24"/>
          <w:lang w:eastAsia="lt-LT"/>
        </w:rPr>
      </w:pPr>
      <w:r>
        <w:rPr>
          <w:b/>
          <w:color w:val="000000"/>
          <w:szCs w:val="24"/>
          <w:lang w:eastAsia="lt-LT"/>
        </w:rPr>
        <w:t>BENDROSIOS NUOSTATOS</w:t>
      </w:r>
    </w:p>
    <w:p w14:paraId="26506F25" w14:textId="77777777" w:rsidR="00862EBC" w:rsidRDefault="00862EBC" w:rsidP="00862EBC">
      <w:pPr>
        <w:rPr>
          <w:b/>
          <w:color w:val="000000"/>
          <w:szCs w:val="24"/>
          <w:lang w:eastAsia="lt-LT"/>
        </w:rPr>
      </w:pPr>
    </w:p>
    <w:p w14:paraId="76C4AB17" w14:textId="77777777" w:rsidR="00862EBC" w:rsidRDefault="00862EBC" w:rsidP="0027696E">
      <w:pPr>
        <w:pStyle w:val="prastasiniatinklio"/>
        <w:shd w:val="clear" w:color="auto" w:fill="FFFFFF"/>
        <w:spacing w:before="0" w:beforeAutospacing="0" w:after="0" w:afterAutospacing="0" w:line="276" w:lineRule="auto"/>
        <w:ind w:firstLine="567"/>
        <w:jc w:val="both"/>
      </w:pPr>
      <w:r>
        <w:rPr>
          <w:color w:val="000000" w:themeColor="text1"/>
        </w:rPr>
        <w:t>1. Smurto ir patyčių prevencijos ir intervencijos vykdymo Raseinių Vikt</w:t>
      </w:r>
      <w:r w:rsidR="00DE03D2">
        <w:rPr>
          <w:color w:val="000000" w:themeColor="text1"/>
        </w:rPr>
        <w:t>oro Petkaus progimnazijos</w:t>
      </w:r>
      <w:r>
        <w:rPr>
          <w:color w:val="000000" w:themeColor="text1"/>
        </w:rPr>
        <w:t xml:space="preserve"> tvarka (toliau – Tvarka), </w:t>
      </w:r>
      <w:r>
        <w:t xml:space="preserve">parengta vadovaujantis </w:t>
      </w:r>
      <w:r>
        <w:rPr>
          <w:color w:val="000000"/>
        </w:rPr>
        <w:t xml:space="preserve">Jungtinių Tautų vaiko teisių konvencija, Lietuvos Respublikos švietimo įstatymu, Lietuvos Respublikos vaiko minimalios ir vidutinės priežiūros įstatymu, Lietuvos Respublikos vaiko teisių apsaugos pagrindų įstatymu, Lietuvos Respublikos vietos savivaldos įstatymu, </w:t>
      </w:r>
      <w:r>
        <w:t xml:space="preserve">Smurto prevencijos įgyvendinimo mokyklose rekomendacijomis, patvirtintomis Lietuvos Respublikos švietimo ir mokslo ministro 2017 m. kovo 22 d. įsakymu Nr. V-190. </w:t>
      </w:r>
    </w:p>
    <w:p w14:paraId="71E48A96" w14:textId="77777777" w:rsidR="00862EBC" w:rsidRDefault="00862EBC" w:rsidP="0027696E">
      <w:pPr>
        <w:pStyle w:val="prastasiniatinklio"/>
        <w:shd w:val="clear" w:color="auto" w:fill="FFFFFF"/>
        <w:spacing w:before="0" w:beforeAutospacing="0" w:after="0" w:afterAutospacing="0" w:line="276" w:lineRule="auto"/>
        <w:ind w:firstLine="567"/>
        <w:jc w:val="both"/>
        <w:rPr>
          <w:b/>
          <w:color w:val="000000"/>
        </w:rPr>
      </w:pPr>
      <w:r>
        <w:t>2. Mokyklos</w:t>
      </w:r>
      <w:r>
        <w:rPr>
          <w:color w:val="000000"/>
        </w:rPr>
        <w:t xml:space="preserve"> direktorius, darbuotojai, mokiniai, jų tėvai (globėjai, rūpintojai) vykdydami smurto ir patyčių prevenciją mok</w:t>
      </w:r>
      <w:r w:rsidR="00DE03D2">
        <w:rPr>
          <w:color w:val="000000"/>
        </w:rPr>
        <w:t xml:space="preserve">ykloje vadovaujasi </w:t>
      </w:r>
      <w:r>
        <w:rPr>
          <w:color w:val="000000"/>
        </w:rPr>
        <w:t xml:space="preserve">Mokyklos nuostatais, Darbo tvarkos taisyklėmis, Mokymo sutartimi, Rekomendacijomis dėl poveikio priemonių taikymo netinkamai besielgiantiems mokiniams (patvirtinta Lietuvos Respublikos švietimo ir mokslo  ministro 2012 m. rugpjūčio 28 d. įsakymu Nr. 1268), mokyklos direktoriaus įsakymais, šia Tvarka ir kitais teisės aktais, reglamentuojančiais smurto ir patyčių prevenciją. </w:t>
      </w:r>
      <w:r>
        <w:rPr>
          <w:color w:val="000000" w:themeColor="text1"/>
        </w:rPr>
        <w:t>Smurto ir patyčių prevencijos ir intervencijos vykdymo Raseinių Vikt</w:t>
      </w:r>
      <w:r w:rsidR="00DE03D2">
        <w:rPr>
          <w:color w:val="000000" w:themeColor="text1"/>
        </w:rPr>
        <w:t>oro Petkaus progimnazijos</w:t>
      </w:r>
      <w:r>
        <w:rPr>
          <w:color w:val="000000" w:themeColor="text1"/>
        </w:rPr>
        <w:t xml:space="preserve"> Tvarkos paskirtis – padėti mokyklos bendruomenei </w:t>
      </w:r>
      <w:r>
        <w:rPr>
          <w:color w:val="000000" w:themeColor="text1"/>
          <w:shd w:val="clear" w:color="auto" w:fill="FFFFFF"/>
        </w:rPr>
        <w:t>užtikrinti</w:t>
      </w:r>
      <w:r>
        <w:rPr>
          <w:rStyle w:val="apple-converted-space"/>
          <w:color w:val="000000" w:themeColor="text1"/>
          <w:shd w:val="clear" w:color="auto" w:fill="FFFFFF"/>
        </w:rPr>
        <w:t> </w:t>
      </w:r>
      <w:r>
        <w:rPr>
          <w:color w:val="000000" w:themeColor="text1"/>
          <w:shd w:val="clear" w:color="auto" w:fill="FFFFFF"/>
        </w:rPr>
        <w:t xml:space="preserve">sveiką, saugią, užkertančią kelią smurto, prievartos apraiškoms aplinką, kuri yra psichologiškai, dvasiškai ir fiziškai saugi. </w:t>
      </w:r>
      <w:r>
        <w:rPr>
          <w:color w:val="000000" w:themeColor="text1"/>
        </w:rPr>
        <w:t>Smurto ir patyčių prevencijos ir intervencijos vykdymo Raseinių Vikt</w:t>
      </w:r>
      <w:r w:rsidR="00DE03D2">
        <w:rPr>
          <w:color w:val="000000" w:themeColor="text1"/>
        </w:rPr>
        <w:t>oro Petkaus progimnazijos</w:t>
      </w:r>
      <w:r>
        <w:rPr>
          <w:color w:val="000000" w:themeColor="text1"/>
        </w:rPr>
        <w:t xml:space="preserve"> Tvarka nustato smurto ir patyčių stebėsenos, prevencijos ir intervencijos vykdymą individualiu klasės, mokyklos, šeimos lygmeniu mokykloje, saugios aplinkos kūrimą</w:t>
      </w:r>
      <w:r w:rsidRPr="00862EBC">
        <w:rPr>
          <w:color w:val="000000" w:themeColor="text1"/>
        </w:rPr>
        <w:t xml:space="preserve"> </w:t>
      </w:r>
      <w:r>
        <w:rPr>
          <w:color w:val="000000" w:themeColor="text1"/>
        </w:rPr>
        <w:t>mokykloje.</w:t>
      </w:r>
    </w:p>
    <w:p w14:paraId="67A598CC" w14:textId="77777777" w:rsidR="00862EBC" w:rsidRDefault="00862EBC" w:rsidP="0027696E">
      <w:pPr>
        <w:spacing w:line="276" w:lineRule="auto"/>
        <w:ind w:firstLine="567"/>
        <w:jc w:val="both"/>
        <w:rPr>
          <w:color w:val="000000" w:themeColor="text1"/>
          <w:szCs w:val="24"/>
        </w:rPr>
      </w:pPr>
      <w:r>
        <w:rPr>
          <w:color w:val="000000" w:themeColor="text1"/>
          <w:szCs w:val="24"/>
        </w:rPr>
        <w:t>3. Tvarka remiasi šiais principais:</w:t>
      </w:r>
    </w:p>
    <w:p w14:paraId="56E3B122" w14:textId="77777777" w:rsidR="00862EBC" w:rsidRDefault="00862EBC" w:rsidP="0027696E">
      <w:pPr>
        <w:spacing w:line="276" w:lineRule="auto"/>
        <w:ind w:firstLine="567"/>
        <w:jc w:val="both"/>
        <w:rPr>
          <w:color w:val="000000" w:themeColor="text1"/>
          <w:szCs w:val="24"/>
        </w:rPr>
      </w:pPr>
      <w:r>
        <w:rPr>
          <w:color w:val="000000" w:themeColor="text1"/>
          <w:szCs w:val="24"/>
        </w:rPr>
        <w:t>3.1. į smurtą ir patyčias būtina reaguoti nepriklausomai nuo jų turinio (dėl lyties, seksualinės orientacijos, negalės, religinės ar tautinės priklausomybės, išskirtinių bruožų ar kt.) ir formos;</w:t>
      </w:r>
    </w:p>
    <w:p w14:paraId="780F5C2F"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3.2. kiekvienas mokyklos administracijos atstovas, pedagogas, švietimo pagalbos specialistas ar kitas darbuotojas, pastebėjęs ar sužinojęs apie smurtą ir patyčias, turi reaguoti ir stabdyti; </w:t>
      </w:r>
    </w:p>
    <w:p w14:paraId="00507A6D" w14:textId="77777777" w:rsidR="00862EBC" w:rsidRDefault="00862EBC" w:rsidP="0027696E">
      <w:pPr>
        <w:spacing w:line="276" w:lineRule="auto"/>
        <w:ind w:firstLine="567"/>
        <w:jc w:val="both"/>
        <w:rPr>
          <w:color w:val="000000" w:themeColor="text1"/>
          <w:szCs w:val="24"/>
        </w:rPr>
      </w:pPr>
      <w:r>
        <w:rPr>
          <w:color w:val="000000" w:themeColor="text1"/>
          <w:szCs w:val="24"/>
        </w:rPr>
        <w:t>3.3. veiksmų turi būti imamasi visais atvejais, nepriklausomai nuo pranešančiųjų apie smurtą ir patyčias amžiaus ir pareigų, bei nepriklausomai nuo besityčiojančiųjų ar patiriančių patyčias amžiaus ir pareigų.</w:t>
      </w:r>
    </w:p>
    <w:p w14:paraId="2A756B1C" w14:textId="77777777" w:rsidR="00862EBC" w:rsidRDefault="00862EBC" w:rsidP="0027696E">
      <w:pPr>
        <w:pStyle w:val="Betarp"/>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 Visi mokyklos bendruomenės nariai (mokiniai, administracijos atstovai, mokytojai, švietimo pagalbos specialistai, tėvai (globėjai, rūpintojai), kiti darbuotojai) supažindinami su mokyklos smurto ir patyčių prevencijos ir intervencijos vykdymo tvarka, ją įgyvendinančiais dokumentais ir patvirtina tai savo parašu.</w:t>
      </w:r>
    </w:p>
    <w:p w14:paraId="759ADDE6"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5. Tvarkoje vartojamos sąvokos: </w:t>
      </w:r>
    </w:p>
    <w:p w14:paraId="513FA8C7" w14:textId="77777777" w:rsidR="00862EBC" w:rsidRDefault="00862EBC" w:rsidP="0027696E">
      <w:pPr>
        <w:spacing w:line="276" w:lineRule="auto"/>
        <w:ind w:firstLine="567"/>
        <w:jc w:val="both"/>
        <w:rPr>
          <w:color w:val="000000" w:themeColor="text1"/>
          <w:szCs w:val="24"/>
        </w:rPr>
      </w:pPr>
      <w:r>
        <w:rPr>
          <w:color w:val="000000" w:themeColor="text1"/>
          <w:szCs w:val="24"/>
        </w:rPr>
        <w:lastRenderedPageBreak/>
        <w:t xml:space="preserve">5.1. patyčios – tai psichologinę ar fizinę jėgos persvarą turinčio asmens ar asmenų grupės tyčiniai, pasikartojantys veiksmai, siekiant pažeminti, įžeisti, įskaudinti ar kaip kitaip sukelti psichologinę ar fizinę žalą kitam asmeniui; </w:t>
      </w:r>
    </w:p>
    <w:p w14:paraId="123ACD9C" w14:textId="77777777" w:rsidR="00862EBC" w:rsidRDefault="00862EBC" w:rsidP="0027696E">
      <w:pPr>
        <w:spacing w:line="276" w:lineRule="auto"/>
        <w:ind w:firstLine="567"/>
        <w:jc w:val="both"/>
        <w:rPr>
          <w:color w:val="000000" w:themeColor="text1"/>
          <w:szCs w:val="24"/>
        </w:rPr>
      </w:pPr>
      <w:r>
        <w:rPr>
          <w:color w:val="000000" w:themeColor="text1"/>
          <w:szCs w:val="24"/>
        </w:rPr>
        <w:t>5.2. patyčios gali būti tiesioginės (atvirai puolant ir/ar užgauliojant) ir/ar netiesioginės (skaudinant be tiesioginės agresijos):</w:t>
      </w:r>
    </w:p>
    <w:p w14:paraId="74EEA20D" w14:textId="77777777" w:rsidR="00862EBC" w:rsidRDefault="00862EBC" w:rsidP="0027696E">
      <w:pPr>
        <w:spacing w:line="276" w:lineRule="auto"/>
        <w:ind w:firstLine="567"/>
        <w:jc w:val="both"/>
        <w:rPr>
          <w:color w:val="000000" w:themeColor="text1"/>
          <w:szCs w:val="24"/>
        </w:rPr>
      </w:pPr>
      <w:r>
        <w:rPr>
          <w:color w:val="000000" w:themeColor="text1"/>
          <w:szCs w:val="24"/>
        </w:rPr>
        <w:t>5.2.1. žodinės patyčios: pravardžiavimas, grasinimas, ujimas, užgauliojimas, užkabinėjimas, erzinimas, žeminimas ir kt.;</w:t>
      </w:r>
    </w:p>
    <w:p w14:paraId="01CBB866" w14:textId="77777777" w:rsidR="00862EBC" w:rsidRDefault="00862EBC" w:rsidP="0027696E">
      <w:pPr>
        <w:spacing w:line="276" w:lineRule="auto"/>
        <w:ind w:firstLine="567"/>
        <w:jc w:val="both"/>
        <w:rPr>
          <w:color w:val="000000" w:themeColor="text1"/>
          <w:szCs w:val="24"/>
        </w:rPr>
      </w:pPr>
      <w:r>
        <w:rPr>
          <w:color w:val="000000" w:themeColor="text1"/>
          <w:szCs w:val="24"/>
        </w:rPr>
        <w:t>5.2.2. fizinės patyčios arba smurtas: mušimas, spardymas, spaudimas, dusinimas, užkabinėjimas, turtinė žala ir kt.;</w:t>
      </w:r>
    </w:p>
    <w:p w14:paraId="7F6DD547" w14:textId="77777777" w:rsidR="00862EBC" w:rsidRDefault="00862EBC" w:rsidP="0027696E">
      <w:pPr>
        <w:spacing w:line="276" w:lineRule="auto"/>
        <w:ind w:firstLine="567"/>
        <w:jc w:val="both"/>
        <w:rPr>
          <w:color w:val="000000" w:themeColor="text1"/>
          <w:szCs w:val="24"/>
        </w:rPr>
      </w:pPr>
      <w:r>
        <w:rPr>
          <w:color w:val="000000" w:themeColor="text1"/>
          <w:szCs w:val="24"/>
        </w:rPr>
        <w:t>5.2.3. socialinės patyčios: socialinė izoliacija arba tyčinė atskirtis, gandų skleidimas ir kt.;</w:t>
      </w:r>
    </w:p>
    <w:p w14:paraId="339BF5CA" w14:textId="77777777" w:rsidR="00862EBC" w:rsidRDefault="00862EBC" w:rsidP="0027696E">
      <w:pPr>
        <w:spacing w:line="276" w:lineRule="auto"/>
        <w:ind w:firstLine="567"/>
        <w:jc w:val="both"/>
        <w:rPr>
          <w:color w:val="000000" w:themeColor="text1"/>
          <w:szCs w:val="24"/>
        </w:rPr>
      </w:pPr>
      <w:r>
        <w:rPr>
          <w:color w:val="000000" w:themeColor="text1"/>
          <w:szCs w:val="24"/>
        </w:rPr>
        <w:t>5.2.4. 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14:paraId="01310DA5" w14:textId="77777777" w:rsidR="00862EBC" w:rsidRDefault="00862EBC" w:rsidP="0027696E">
      <w:pPr>
        <w:spacing w:line="276" w:lineRule="auto"/>
        <w:ind w:firstLine="567"/>
        <w:jc w:val="both"/>
        <w:rPr>
          <w:color w:val="000000" w:themeColor="text1"/>
          <w:szCs w:val="24"/>
        </w:rPr>
      </w:pPr>
      <w:r>
        <w:rPr>
          <w:color w:val="000000" w:themeColor="text1"/>
          <w:szCs w:val="24"/>
        </w:rPr>
        <w:t>5.2.5. kibernetinės patyčios, elektroninėje erdvėje plintančios patyčios; patyčios kibernetinėje erdvėje, patyčios iš kito asmens naudojantis informacinėmis technologijomis ir/ar informacinės visuomenės informavimo priemonėmis, siekiant įbauginti asmenį, pakenkti jo reputacijai ir/ar kitokiu būdu jį pažeminti, neatsižvelgiant į tai, ar patyčių informacija siunčiama asmeniškai, ar paskleidžiama neapibrėžtam gavėjų skaičiui;</w:t>
      </w:r>
    </w:p>
    <w:p w14:paraId="51E51C73" w14:textId="77777777" w:rsidR="00862EBC" w:rsidRDefault="00862EBC" w:rsidP="0027696E">
      <w:pPr>
        <w:tabs>
          <w:tab w:val="left" w:pos="1560"/>
        </w:tabs>
        <w:spacing w:line="276" w:lineRule="auto"/>
        <w:ind w:firstLine="567"/>
        <w:jc w:val="both"/>
        <w:rPr>
          <w:color w:val="000000" w:themeColor="text1"/>
          <w:szCs w:val="24"/>
        </w:rPr>
      </w:pPr>
      <w:r>
        <w:rPr>
          <w:color w:val="000000" w:themeColor="text1"/>
          <w:szCs w:val="24"/>
        </w:rPr>
        <w:t>5.3. smurtą ar patyčias patiriantis vaikas – mokinys, iš kurio yra tyčiojamasi;</w:t>
      </w:r>
    </w:p>
    <w:p w14:paraId="5D8159BE" w14:textId="77777777" w:rsidR="00862EBC" w:rsidRDefault="00862EBC" w:rsidP="0027696E">
      <w:pPr>
        <w:tabs>
          <w:tab w:val="left" w:pos="993"/>
          <w:tab w:val="left" w:pos="1560"/>
        </w:tabs>
        <w:spacing w:line="276" w:lineRule="auto"/>
        <w:ind w:firstLine="567"/>
        <w:jc w:val="both"/>
        <w:rPr>
          <w:color w:val="000000" w:themeColor="text1"/>
          <w:szCs w:val="24"/>
        </w:rPr>
      </w:pPr>
      <w:r>
        <w:rPr>
          <w:color w:val="000000" w:themeColor="text1"/>
          <w:szCs w:val="24"/>
        </w:rPr>
        <w:t>5.4. besityčiojantysis/skriaudėjas – vaikas ar suaugęs, inicijuojantis patyčias ir/ar prisidedantis prie jų;</w:t>
      </w:r>
    </w:p>
    <w:p w14:paraId="465CBDE4" w14:textId="77777777" w:rsidR="00862EBC" w:rsidRDefault="00862EBC" w:rsidP="0027696E">
      <w:pPr>
        <w:tabs>
          <w:tab w:val="left" w:pos="993"/>
          <w:tab w:val="left" w:pos="1560"/>
        </w:tabs>
        <w:spacing w:line="276" w:lineRule="auto"/>
        <w:ind w:firstLine="567"/>
        <w:jc w:val="both"/>
        <w:rPr>
          <w:color w:val="000000" w:themeColor="text1"/>
          <w:szCs w:val="24"/>
        </w:rPr>
      </w:pPr>
      <w:r>
        <w:rPr>
          <w:color w:val="000000" w:themeColor="text1"/>
          <w:szCs w:val="24"/>
          <w:lang w:val="en-US"/>
        </w:rPr>
        <w:t xml:space="preserve">5.5. smurtą ar </w:t>
      </w:r>
      <w:r>
        <w:rPr>
          <w:color w:val="000000" w:themeColor="text1"/>
          <w:szCs w:val="24"/>
        </w:rPr>
        <w:t>patyčias patiriantis suaugęs – administracijos atstovas, pedagogas, švietimo pagalbos specialistas ar techninis darbuotojas, iš kurio tyčiojasi mokinys (-iai) ar suaugęs (-ę);</w:t>
      </w:r>
    </w:p>
    <w:p w14:paraId="6EEDB4EF" w14:textId="77777777" w:rsidR="00862EBC" w:rsidRDefault="00862EBC" w:rsidP="0027696E">
      <w:pPr>
        <w:spacing w:line="276" w:lineRule="auto"/>
        <w:ind w:firstLine="567"/>
        <w:jc w:val="both"/>
        <w:rPr>
          <w:color w:val="000000" w:themeColor="text1"/>
          <w:szCs w:val="24"/>
        </w:rPr>
      </w:pPr>
      <w:r>
        <w:rPr>
          <w:color w:val="000000" w:themeColor="text1"/>
          <w:szCs w:val="24"/>
        </w:rPr>
        <w:t>5.6. smurto ar patyčių stebėtojas – vaikas ar suaugęs, matantis ar žinantis apie patyčias;</w:t>
      </w:r>
    </w:p>
    <w:p w14:paraId="30431E40" w14:textId="77777777" w:rsidR="00862EBC" w:rsidRDefault="00862EBC" w:rsidP="0027696E">
      <w:pPr>
        <w:spacing w:line="276" w:lineRule="auto"/>
        <w:ind w:firstLine="567"/>
        <w:jc w:val="both"/>
        <w:rPr>
          <w:color w:val="000000" w:themeColor="text1"/>
          <w:szCs w:val="24"/>
        </w:rPr>
      </w:pPr>
      <w:r>
        <w:rPr>
          <w:color w:val="000000" w:themeColor="text1"/>
          <w:szCs w:val="24"/>
        </w:rPr>
        <w:t>5.7. smurto ar patyčių prevencija – veikla, skirta patyčių rizikai mažinti, imantis mokyklos bendruomenės narių (vaikų, administracijos atstovų, pedagogų, švietimo pagalbos specialistų, kitų darbuotojų, tėvų (globėjų, rūpintojų) švietimo,  informavimo ir kitų priemonių;</w:t>
      </w:r>
    </w:p>
    <w:p w14:paraId="19EC469C"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5.8. smurto ar patyčių intervencija – visuma priemonių, taikomų visiems patyčių dalyviams (patiriantiems, besityčiojantiems, stebėtojams), esant poreikiui įtraukiant jų tėvus (globėjus, rūpintojus). </w:t>
      </w:r>
    </w:p>
    <w:p w14:paraId="185D7B7B" w14:textId="77777777" w:rsidR="00862EBC" w:rsidRDefault="00862EBC" w:rsidP="0027696E">
      <w:pPr>
        <w:spacing w:line="276" w:lineRule="auto"/>
        <w:ind w:firstLine="567"/>
        <w:jc w:val="both"/>
        <w:rPr>
          <w:color w:val="000000" w:themeColor="text1"/>
          <w:szCs w:val="24"/>
        </w:rPr>
      </w:pPr>
      <w:r>
        <w:rPr>
          <w:color w:val="000000" w:themeColor="text1"/>
          <w:szCs w:val="24"/>
        </w:rPr>
        <w:t>6. Smurto ar patyčių prevencijos ir intervencijos stebėsena – patyčių situacijos mokykloje stebėjimas, renkant, analizuojant faktus ir informaciją, svarbią šio reiškinio geresniam pažinimui bei valdymui, reiškinio tolimesnės raidos ir galimo poveikio prognozavimas.</w:t>
      </w:r>
    </w:p>
    <w:p w14:paraId="5556E8FC" w14:textId="77777777" w:rsidR="00862EBC" w:rsidRDefault="00862EBC" w:rsidP="0027696E">
      <w:pPr>
        <w:spacing w:line="276" w:lineRule="auto"/>
        <w:jc w:val="both"/>
        <w:rPr>
          <w:color w:val="000000"/>
          <w:szCs w:val="24"/>
          <w:lang w:eastAsia="lt-LT"/>
        </w:rPr>
      </w:pPr>
    </w:p>
    <w:p w14:paraId="0234FA72" w14:textId="77777777" w:rsidR="00862EBC" w:rsidRDefault="00862EBC" w:rsidP="00862EBC">
      <w:pPr>
        <w:jc w:val="center"/>
        <w:rPr>
          <w:b/>
          <w:color w:val="000000"/>
          <w:szCs w:val="24"/>
          <w:lang w:eastAsia="lt-LT"/>
        </w:rPr>
      </w:pPr>
      <w:r>
        <w:rPr>
          <w:b/>
          <w:color w:val="000000"/>
          <w:szCs w:val="24"/>
          <w:lang w:eastAsia="lt-LT"/>
        </w:rPr>
        <w:t>II  SKYRIUS</w:t>
      </w:r>
    </w:p>
    <w:p w14:paraId="4578944C" w14:textId="77777777" w:rsidR="00862EBC" w:rsidRDefault="00862EBC" w:rsidP="00862EBC">
      <w:pPr>
        <w:ind w:firstLine="567"/>
        <w:jc w:val="center"/>
        <w:rPr>
          <w:b/>
          <w:color w:val="000000"/>
          <w:szCs w:val="24"/>
          <w:lang w:eastAsia="lt-LT"/>
        </w:rPr>
      </w:pPr>
      <w:r>
        <w:rPr>
          <w:b/>
          <w:color w:val="000000"/>
          <w:szCs w:val="24"/>
          <w:lang w:eastAsia="lt-LT"/>
        </w:rPr>
        <w:t xml:space="preserve">SMURTO IR PATYČIŲ STEBĖSENA IR PREVENCIJA MOKYKLOJE </w:t>
      </w:r>
    </w:p>
    <w:p w14:paraId="3DDDF9E2" w14:textId="77777777" w:rsidR="00862EBC" w:rsidRDefault="00862EBC" w:rsidP="00862EBC">
      <w:pPr>
        <w:ind w:firstLine="567"/>
        <w:jc w:val="center"/>
        <w:rPr>
          <w:color w:val="000000"/>
          <w:szCs w:val="24"/>
          <w:lang w:eastAsia="lt-LT"/>
        </w:rPr>
      </w:pPr>
    </w:p>
    <w:p w14:paraId="07C82E85" w14:textId="77777777" w:rsidR="00862EBC" w:rsidRDefault="00862EBC" w:rsidP="0027696E">
      <w:pPr>
        <w:spacing w:line="276" w:lineRule="auto"/>
        <w:ind w:firstLine="567"/>
        <w:jc w:val="both"/>
        <w:rPr>
          <w:color w:val="000000" w:themeColor="text1"/>
          <w:szCs w:val="24"/>
        </w:rPr>
      </w:pPr>
      <w:r>
        <w:rPr>
          <w:color w:val="000000" w:themeColor="text1"/>
          <w:szCs w:val="24"/>
        </w:rPr>
        <w:t>7. Smurto ir patyčių prevencija yra svarbi mokyklos veiklos dalis, kurios planavimu, organizavimu ir stebėsena rūpinasi mokyklos vadovas, Vaiko gerovės komisijos nariai, klasių vadovai, direktoriaus pavaduotojai ugdymui, o jos vykdyme dalyvauja visi mokyklos bendruomenės nariai.</w:t>
      </w:r>
    </w:p>
    <w:p w14:paraId="25AD4882" w14:textId="77777777" w:rsidR="00862EBC" w:rsidRDefault="00862EBC" w:rsidP="0027696E">
      <w:pPr>
        <w:spacing w:line="276" w:lineRule="auto"/>
        <w:ind w:firstLine="567"/>
        <w:jc w:val="both"/>
        <w:rPr>
          <w:color w:val="000000" w:themeColor="text1"/>
          <w:szCs w:val="24"/>
        </w:rPr>
      </w:pPr>
      <w:r>
        <w:rPr>
          <w:color w:val="000000" w:themeColor="text1"/>
          <w:szCs w:val="24"/>
        </w:rPr>
        <w:t>8. Mokyklos vadovas yra atsakingas už mokyklos Tvarkos parengimą ir vykdymą, už stebėsenos rezultatais paremto kasmetinio mokyklos smurto ir  patyčių prevencijos priemonių plano parengimą, jo pristatymą mokyklos bendruomenei ir vykdymą.</w:t>
      </w:r>
    </w:p>
    <w:p w14:paraId="03C372CE" w14:textId="77777777" w:rsidR="00862EBC" w:rsidRDefault="00862EBC" w:rsidP="0027696E">
      <w:pPr>
        <w:spacing w:line="276" w:lineRule="auto"/>
        <w:ind w:firstLine="567"/>
        <w:jc w:val="both"/>
        <w:rPr>
          <w:color w:val="000000" w:themeColor="text1"/>
          <w:szCs w:val="24"/>
        </w:rPr>
      </w:pPr>
      <w:r>
        <w:rPr>
          <w:color w:val="000000" w:themeColor="text1"/>
          <w:szCs w:val="24"/>
        </w:rPr>
        <w:lastRenderedPageBreak/>
        <w:t>9. Smurto ir patyčių prevencijos ir intervencijos vykdymo tvarkos įgyvendinimą koordinuoja paskirti atsakingi asmenys. Mokyklos vadovas jais paskiria vaiko gerovės komisijos narius ir/ar kitus asmenis ir patvirtina Mokyklos tvarkos apraše, kurie kasmet:</w:t>
      </w:r>
    </w:p>
    <w:p w14:paraId="7C17F890" w14:textId="77777777" w:rsidR="00862EBC" w:rsidRDefault="00862EBC" w:rsidP="0027696E">
      <w:pPr>
        <w:spacing w:line="276" w:lineRule="auto"/>
        <w:ind w:firstLine="567"/>
        <w:jc w:val="both"/>
        <w:rPr>
          <w:color w:val="000000" w:themeColor="text1"/>
          <w:szCs w:val="24"/>
        </w:rPr>
      </w:pPr>
      <w:r>
        <w:rPr>
          <w:color w:val="000000" w:themeColor="text1"/>
          <w:szCs w:val="24"/>
        </w:rPr>
        <w:t>9.1. inicijuoja ir koordinuoja anoniminės vaikų apklausos vykdymą ir apibendrina jos rezultatus;</w:t>
      </w:r>
    </w:p>
    <w:p w14:paraId="3EA7A133"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9.2. surenka apibendrintus duomenis iš klasių vadovų ar direktoriaus pavaduotojų ugdymui dėl mokykloje fiksuotų pranešimų apie smurtą ir patyčias ir atlieka jų analizę; </w:t>
      </w:r>
    </w:p>
    <w:p w14:paraId="3FE00927" w14:textId="77777777" w:rsidR="00862EBC" w:rsidRDefault="00862EBC" w:rsidP="0027696E">
      <w:pPr>
        <w:spacing w:line="276" w:lineRule="auto"/>
        <w:ind w:firstLine="567"/>
        <w:jc w:val="both"/>
        <w:rPr>
          <w:color w:val="000000" w:themeColor="text1"/>
          <w:szCs w:val="24"/>
        </w:rPr>
      </w:pPr>
      <w:r>
        <w:rPr>
          <w:color w:val="000000" w:themeColor="text1"/>
          <w:szCs w:val="24"/>
        </w:rPr>
        <w:t>9.3. remiantis apklausos ir pranešimų apie smurtą ir patyčias analizės duomenimis, rengia smurto ir patyčių prevencijos ir intervencijos priemonių planą;</w:t>
      </w:r>
    </w:p>
    <w:p w14:paraId="10CBFF07" w14:textId="77777777" w:rsidR="00862EBC" w:rsidRDefault="00862EBC" w:rsidP="0027696E">
      <w:pPr>
        <w:spacing w:line="276" w:lineRule="auto"/>
        <w:ind w:firstLine="567"/>
        <w:jc w:val="both"/>
        <w:rPr>
          <w:color w:val="000000" w:themeColor="text1"/>
          <w:szCs w:val="24"/>
        </w:rPr>
      </w:pPr>
      <w:r>
        <w:rPr>
          <w:color w:val="000000" w:themeColor="text1"/>
          <w:szCs w:val="24"/>
        </w:rPr>
        <w:t>9.4. aptaria turimą informaciją, svarsto prevencijos ir intervencijos priemonių taikymo plano turinį Vaiko gerovės komisijos posėdyje;</w:t>
      </w:r>
    </w:p>
    <w:p w14:paraId="7D036B8F" w14:textId="77777777" w:rsidR="00862EBC" w:rsidRDefault="00862EBC" w:rsidP="0027696E">
      <w:pPr>
        <w:spacing w:line="276" w:lineRule="auto"/>
        <w:ind w:firstLine="567"/>
        <w:jc w:val="both"/>
        <w:rPr>
          <w:color w:val="000000" w:themeColor="text1"/>
          <w:szCs w:val="24"/>
        </w:rPr>
      </w:pPr>
      <w:r>
        <w:rPr>
          <w:color w:val="000000" w:themeColor="text1"/>
          <w:szCs w:val="24"/>
        </w:rPr>
        <w:t>9.5. teikia siūlymus mokyklos direktoriui dėl smurto ir patyčių prevencijos ir intervencijos priemonių įgyvendinimo mokykloje, mokyklos darbuotojų kvalifikacijos tobulinimo patyčių prevencijos ar intervencijos srityje ir kitais klausimais;</w:t>
      </w:r>
    </w:p>
    <w:p w14:paraId="074239C0" w14:textId="77777777" w:rsidR="00862EBC" w:rsidRDefault="00862EBC" w:rsidP="0027696E">
      <w:pPr>
        <w:spacing w:line="276" w:lineRule="auto"/>
        <w:ind w:firstLine="567"/>
        <w:jc w:val="both"/>
        <w:rPr>
          <w:color w:val="000000" w:themeColor="text1"/>
          <w:szCs w:val="24"/>
        </w:rPr>
      </w:pPr>
      <w:r>
        <w:rPr>
          <w:color w:val="000000" w:themeColor="text1"/>
          <w:szCs w:val="24"/>
        </w:rPr>
        <w:t>9.6. teikia siūlymus mokyklos direktoriui dėl mokyklos Tvarkos tobulinimo;</w:t>
      </w:r>
    </w:p>
    <w:p w14:paraId="12AE2457" w14:textId="77777777" w:rsidR="00862EBC" w:rsidRDefault="00862EBC" w:rsidP="0027696E">
      <w:pPr>
        <w:spacing w:line="276" w:lineRule="auto"/>
        <w:ind w:firstLine="567"/>
        <w:jc w:val="both"/>
        <w:rPr>
          <w:color w:val="000000" w:themeColor="text1"/>
          <w:szCs w:val="24"/>
        </w:rPr>
      </w:pPr>
      <w:r>
        <w:rPr>
          <w:color w:val="000000" w:themeColor="text1"/>
          <w:szCs w:val="24"/>
        </w:rPr>
        <w:t>9.7. atlieka kitus mokykloje Tvarkoje numatytus veiksmus;</w:t>
      </w:r>
    </w:p>
    <w:p w14:paraId="3DB4C9D0" w14:textId="77777777" w:rsidR="00862EBC" w:rsidRDefault="00862EBC" w:rsidP="0027696E">
      <w:pPr>
        <w:spacing w:line="276" w:lineRule="auto"/>
        <w:ind w:firstLine="567"/>
        <w:jc w:val="both"/>
        <w:rPr>
          <w:color w:val="000000" w:themeColor="text1"/>
          <w:szCs w:val="24"/>
        </w:rPr>
      </w:pPr>
      <w:r>
        <w:rPr>
          <w:color w:val="000000" w:themeColor="text1"/>
          <w:szCs w:val="24"/>
        </w:rPr>
        <w:t>10. Klasės vadovas kasmet išanalizuoja ir apibendrina turimus pranešimus apie smurtą, patyčias, informuoja Vaiko gerovės komisijos narius, koordinuojančius vykdymo tvarką, apie prevencijos, intervencijos taikomų priemonių rezultatus klasėje, teikia kitą svarbią informaciją, susijusią su patyčiomis.</w:t>
      </w:r>
    </w:p>
    <w:p w14:paraId="5BAF10D8" w14:textId="77777777" w:rsidR="00862EBC" w:rsidRDefault="00862EBC" w:rsidP="0027696E">
      <w:pPr>
        <w:spacing w:line="276" w:lineRule="auto"/>
        <w:jc w:val="both"/>
        <w:rPr>
          <w:color w:val="000000"/>
          <w:szCs w:val="24"/>
          <w:lang w:eastAsia="lt-LT"/>
        </w:rPr>
      </w:pPr>
    </w:p>
    <w:p w14:paraId="662617F7" w14:textId="77777777" w:rsidR="00862EBC" w:rsidRDefault="00862EBC" w:rsidP="00862EBC">
      <w:pPr>
        <w:jc w:val="center"/>
        <w:rPr>
          <w:b/>
          <w:color w:val="000000"/>
          <w:szCs w:val="24"/>
          <w:lang w:eastAsia="lt-LT"/>
        </w:rPr>
      </w:pPr>
      <w:r>
        <w:rPr>
          <w:b/>
          <w:color w:val="000000"/>
          <w:szCs w:val="24"/>
          <w:lang w:eastAsia="lt-LT"/>
        </w:rPr>
        <w:t>III SKYRIUS</w:t>
      </w:r>
    </w:p>
    <w:p w14:paraId="5E725557" w14:textId="77777777" w:rsidR="00862EBC" w:rsidRDefault="00862EBC" w:rsidP="00862EBC">
      <w:pPr>
        <w:ind w:firstLine="567"/>
        <w:jc w:val="center"/>
        <w:rPr>
          <w:b/>
          <w:color w:val="000000"/>
          <w:szCs w:val="24"/>
          <w:lang w:eastAsia="lt-LT"/>
        </w:rPr>
      </w:pPr>
      <w:r>
        <w:rPr>
          <w:b/>
          <w:color w:val="000000"/>
          <w:szCs w:val="24"/>
          <w:lang w:eastAsia="lt-LT"/>
        </w:rPr>
        <w:t>SMURTO IR PATYČIŲ INTERVENCIJA MOKYKLOJE</w:t>
      </w:r>
    </w:p>
    <w:p w14:paraId="6340D90C" w14:textId="77777777" w:rsidR="00862EBC" w:rsidRDefault="00862EBC" w:rsidP="00862EBC">
      <w:pPr>
        <w:autoSpaceDE w:val="0"/>
        <w:autoSpaceDN w:val="0"/>
        <w:adjustRightInd w:val="0"/>
        <w:ind w:right="-1"/>
        <w:jc w:val="both"/>
        <w:rPr>
          <w:rFonts w:ascii="TimesNewRoman" w:hAnsi="TimesNewRoman" w:cs="TimesNewRoman"/>
        </w:rPr>
      </w:pPr>
    </w:p>
    <w:p w14:paraId="49D39785" w14:textId="77777777" w:rsidR="00862EBC" w:rsidRDefault="00862EBC" w:rsidP="00862EBC">
      <w:pPr>
        <w:ind w:firstLine="567"/>
        <w:jc w:val="center"/>
        <w:rPr>
          <w:color w:val="000000"/>
          <w:szCs w:val="24"/>
          <w:lang w:eastAsia="lt-LT"/>
        </w:rPr>
      </w:pPr>
    </w:p>
    <w:p w14:paraId="5568B450"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11. Visais įtariamų ir realių patyčių atvejais kiekvienas mokyklos administracijos atstovas, mokytojas ar švietimo pagalbos specialistas,  kitas darbuotojas reaguodamas nedelsiant: </w:t>
      </w:r>
    </w:p>
    <w:p w14:paraId="2CDA4997" w14:textId="77777777" w:rsidR="00862EBC" w:rsidRDefault="00862EBC" w:rsidP="0027696E">
      <w:pPr>
        <w:spacing w:line="276" w:lineRule="auto"/>
        <w:ind w:firstLine="567"/>
        <w:jc w:val="both"/>
        <w:rPr>
          <w:color w:val="000000" w:themeColor="text1"/>
          <w:szCs w:val="24"/>
        </w:rPr>
      </w:pPr>
      <w:r>
        <w:rPr>
          <w:color w:val="000000" w:themeColor="text1"/>
          <w:szCs w:val="24"/>
        </w:rPr>
        <w:t>11.1. įsikiša įtarus ir/ar pastebėjus patyčias – nutraukia bet kokius tokį įtarimą keliančius veiksmus;</w:t>
      </w:r>
    </w:p>
    <w:p w14:paraId="4D45E83E" w14:textId="77777777" w:rsidR="00862EBC" w:rsidRDefault="00862EBC" w:rsidP="0027696E">
      <w:pPr>
        <w:spacing w:line="276" w:lineRule="auto"/>
        <w:ind w:firstLine="567"/>
        <w:jc w:val="both"/>
        <w:rPr>
          <w:color w:val="000000" w:themeColor="text1"/>
          <w:szCs w:val="24"/>
        </w:rPr>
      </w:pPr>
      <w:r>
        <w:rPr>
          <w:color w:val="000000" w:themeColor="text1"/>
          <w:szCs w:val="24"/>
        </w:rPr>
        <w:t>11.2. primena mokiniui, kuris tyčiojasi, mokyklos nuostatas ir elgesio taisykles;</w:t>
      </w:r>
    </w:p>
    <w:p w14:paraId="0DEB69D1" w14:textId="77777777" w:rsidR="00862EBC" w:rsidRDefault="00862EBC" w:rsidP="0027696E">
      <w:pPr>
        <w:spacing w:line="276" w:lineRule="auto"/>
        <w:ind w:firstLine="567"/>
        <w:jc w:val="both"/>
        <w:rPr>
          <w:color w:val="000000" w:themeColor="text1"/>
          <w:szCs w:val="24"/>
        </w:rPr>
      </w:pPr>
      <w:r>
        <w:rPr>
          <w:color w:val="000000" w:themeColor="text1"/>
          <w:szCs w:val="24"/>
        </w:rPr>
        <w:t>11.3. esant pagalbos mokinio sveikatai ir gyvybei reikalingumui, kreipiasi į pagalbą galinčius suteikti asmenis (tėvus (globėjus, rūpintojus) ar mokyklos darbuotojus bei mokykloje dirbantį visuomenės sveikatos priežiūros specialistą) ar institucijas (pvz., policija, greitoji pagalba);</w:t>
      </w:r>
    </w:p>
    <w:p w14:paraId="1B4741DB" w14:textId="77777777" w:rsidR="00862EBC" w:rsidRDefault="00862EBC" w:rsidP="0027696E">
      <w:pPr>
        <w:spacing w:line="276" w:lineRule="auto"/>
        <w:ind w:firstLine="567"/>
        <w:jc w:val="both"/>
        <w:rPr>
          <w:color w:val="000000" w:themeColor="text1"/>
          <w:szCs w:val="24"/>
        </w:rPr>
      </w:pPr>
      <w:r>
        <w:rPr>
          <w:color w:val="000000" w:themeColor="text1"/>
          <w:szCs w:val="24"/>
        </w:rPr>
        <w:t>11.4. informuoja klasės vadovą, (jei jo nėra mokykloje – socialinį pedagogą) apie įtariamas ir/ar įvykusias patyčias;</w:t>
      </w:r>
    </w:p>
    <w:p w14:paraId="17B63A9D" w14:textId="77777777" w:rsidR="00862EBC" w:rsidRDefault="00862EBC" w:rsidP="0027696E">
      <w:pPr>
        <w:spacing w:line="276" w:lineRule="auto"/>
        <w:ind w:firstLine="567"/>
        <w:jc w:val="both"/>
        <w:rPr>
          <w:color w:val="000000" w:themeColor="text1"/>
          <w:szCs w:val="24"/>
        </w:rPr>
      </w:pPr>
      <w:r>
        <w:rPr>
          <w:color w:val="000000" w:themeColor="text1"/>
          <w:szCs w:val="24"/>
        </w:rPr>
        <w:t>11.5. klasės vadovas ar socialinis pedagogas, gavęs  informaciją apie įtariamą ir/ar įvykusias patyčias:</w:t>
      </w:r>
    </w:p>
    <w:p w14:paraId="44F35A86" w14:textId="77777777" w:rsidR="00862EBC" w:rsidRDefault="00862EBC" w:rsidP="0027696E">
      <w:pPr>
        <w:spacing w:line="276" w:lineRule="auto"/>
        <w:ind w:firstLine="567"/>
        <w:jc w:val="both"/>
        <w:rPr>
          <w:color w:val="000000" w:themeColor="text1"/>
          <w:szCs w:val="24"/>
        </w:rPr>
      </w:pPr>
      <w:r>
        <w:rPr>
          <w:color w:val="000000" w:themeColor="text1"/>
          <w:szCs w:val="24"/>
        </w:rPr>
        <w:t>11.5.1. užpildo įvykio fiksavimo apie patyčias formą (priedas Nr. 4, jei patiriamos patyčios pagal 5.2.1 Tvarkos punktą, priedas Nr. 2, jei patiriamos patyčios pagal 5.2.2, 2.2.3, 5.2.4, 5.2.5 Tvarkos punktus);</w:t>
      </w:r>
    </w:p>
    <w:p w14:paraId="46E49714" w14:textId="77777777" w:rsidR="00862EBC" w:rsidRDefault="00862EBC" w:rsidP="0027696E">
      <w:pPr>
        <w:spacing w:line="276" w:lineRule="auto"/>
        <w:ind w:firstLine="567"/>
        <w:jc w:val="both"/>
        <w:rPr>
          <w:color w:val="000000" w:themeColor="text1"/>
          <w:szCs w:val="24"/>
        </w:rPr>
      </w:pPr>
      <w:r>
        <w:rPr>
          <w:color w:val="000000" w:themeColor="text1"/>
          <w:szCs w:val="24"/>
        </w:rPr>
        <w:t>11.5.2. išsiaiškina situaciją, prašo mokinį (-ius), patyrusį (-ius) patyčias bei patyčių stebėtoją (-us) parašyti paaiškinimą (-us);</w:t>
      </w:r>
    </w:p>
    <w:p w14:paraId="4A84B048" w14:textId="77777777" w:rsidR="00862EBC" w:rsidRDefault="00862EBC" w:rsidP="0027696E">
      <w:pPr>
        <w:spacing w:line="276" w:lineRule="auto"/>
        <w:ind w:firstLine="567"/>
        <w:jc w:val="both"/>
        <w:rPr>
          <w:color w:val="000000" w:themeColor="text1"/>
          <w:szCs w:val="24"/>
        </w:rPr>
      </w:pPr>
      <w:r>
        <w:rPr>
          <w:color w:val="000000" w:themeColor="text1"/>
          <w:szCs w:val="24"/>
        </w:rPr>
        <w:t>11.5.3. organizuoja individualius pokalbius su patyčių dalyviais, informuoja jų tėvus (globėjus, rūpintojus), esant poreikiui juos kviečia dalyvauti pokalbiuose;</w:t>
      </w:r>
    </w:p>
    <w:p w14:paraId="5F6BA813" w14:textId="77777777" w:rsidR="00862EBC" w:rsidRDefault="00862EBC" w:rsidP="0027696E">
      <w:pPr>
        <w:spacing w:line="276" w:lineRule="auto"/>
        <w:ind w:firstLine="567"/>
        <w:jc w:val="both"/>
        <w:rPr>
          <w:color w:val="000000" w:themeColor="text1"/>
          <w:szCs w:val="24"/>
        </w:rPr>
      </w:pPr>
      <w:r>
        <w:rPr>
          <w:color w:val="000000" w:themeColor="text1"/>
          <w:szCs w:val="24"/>
        </w:rPr>
        <w:t>11.5.4. stebi situaciją, bendradarbiauja su mokyklos psichologu, kitais pagalbos mokiniui specialistais, mokytojais, tėvais (globėjais, rūpintojais);</w:t>
      </w:r>
    </w:p>
    <w:p w14:paraId="401BCCA6" w14:textId="77777777" w:rsidR="00862EBC" w:rsidRDefault="00862EBC" w:rsidP="0027696E">
      <w:pPr>
        <w:spacing w:line="276" w:lineRule="auto"/>
        <w:ind w:firstLine="567"/>
        <w:jc w:val="both"/>
        <w:rPr>
          <w:color w:val="000000" w:themeColor="text1"/>
          <w:szCs w:val="24"/>
        </w:rPr>
      </w:pPr>
      <w:r>
        <w:rPr>
          <w:color w:val="000000" w:themeColor="text1"/>
          <w:szCs w:val="24"/>
        </w:rPr>
        <w:lastRenderedPageBreak/>
        <w:t xml:space="preserve">11.6. klasės vadovas nesiliaujant patyčioms užpildo pranešimo apie patyčias formą (priedas Nr. 2) ir jį perduoda socialiniam pedagogui. </w:t>
      </w:r>
    </w:p>
    <w:p w14:paraId="0586DDCA" w14:textId="77777777" w:rsidR="00862EBC" w:rsidRDefault="00862EBC" w:rsidP="0027696E">
      <w:pPr>
        <w:spacing w:line="276" w:lineRule="auto"/>
        <w:ind w:firstLine="567"/>
        <w:jc w:val="both"/>
        <w:rPr>
          <w:color w:val="000000" w:themeColor="text1"/>
          <w:szCs w:val="24"/>
        </w:rPr>
      </w:pPr>
      <w:r>
        <w:rPr>
          <w:color w:val="000000" w:themeColor="text1"/>
          <w:szCs w:val="24"/>
        </w:rPr>
        <w:t>12. Socialinis pedagogas, priėmęs užpildytą formą, užfiksuoja patyčių atvejį smurto ir patyčių  registracijos žurnale (priedas Nr. 3):</w:t>
      </w:r>
    </w:p>
    <w:p w14:paraId="21F74DED" w14:textId="77777777" w:rsidR="00862EBC" w:rsidRDefault="00862EBC" w:rsidP="0027696E">
      <w:pPr>
        <w:spacing w:line="276" w:lineRule="auto"/>
        <w:ind w:firstLine="567"/>
        <w:jc w:val="both"/>
        <w:rPr>
          <w:color w:val="000000" w:themeColor="text1"/>
          <w:szCs w:val="24"/>
        </w:rPr>
      </w:pPr>
      <w:r>
        <w:rPr>
          <w:color w:val="000000" w:themeColor="text1"/>
          <w:szCs w:val="24"/>
        </w:rPr>
        <w:t>12.1. socialinis pedagogas kartu su psichologu pagal gautą pranešimą įvertina situaciją;</w:t>
      </w:r>
    </w:p>
    <w:p w14:paraId="277531C6"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12.2. numato veiksmų planą ir jį įgyvendina. </w:t>
      </w:r>
    </w:p>
    <w:p w14:paraId="56034701" w14:textId="77777777" w:rsidR="00862EBC" w:rsidRDefault="00862EBC" w:rsidP="0027696E">
      <w:pPr>
        <w:spacing w:line="276" w:lineRule="auto"/>
        <w:ind w:firstLine="567"/>
        <w:jc w:val="both"/>
        <w:rPr>
          <w:color w:val="000000" w:themeColor="text1"/>
          <w:szCs w:val="24"/>
        </w:rPr>
      </w:pPr>
      <w:r>
        <w:rPr>
          <w:color w:val="000000" w:themeColor="text1"/>
          <w:szCs w:val="24"/>
        </w:rPr>
        <w:t>13. Socialinis pedagogas  nesiliaujant patyčioms ar esant sudėtingesniam patyčių atvejui kreipiasi į vaiko gerovės komisijos pirmininką ir perduoda surinktus faktus apie netinkamą ugdytinio (-ių) elgesį.</w:t>
      </w:r>
    </w:p>
    <w:p w14:paraId="56C7D58B" w14:textId="77777777" w:rsidR="00862EBC" w:rsidRDefault="00862EBC" w:rsidP="0027696E">
      <w:pPr>
        <w:spacing w:line="276" w:lineRule="auto"/>
        <w:ind w:firstLine="567"/>
        <w:jc w:val="both"/>
        <w:rPr>
          <w:color w:val="000000" w:themeColor="text1"/>
          <w:szCs w:val="24"/>
        </w:rPr>
      </w:pPr>
      <w:r>
        <w:rPr>
          <w:color w:val="000000" w:themeColor="text1"/>
          <w:szCs w:val="24"/>
        </w:rPr>
        <w:t>14. Mokyklos vaiko gerovės komisija įvertina turimą informaciją.</w:t>
      </w:r>
    </w:p>
    <w:p w14:paraId="4B5809B7" w14:textId="77777777" w:rsidR="00862EBC" w:rsidRDefault="00862EBC" w:rsidP="0027696E">
      <w:pPr>
        <w:spacing w:line="276" w:lineRule="auto"/>
        <w:ind w:firstLine="567"/>
        <w:jc w:val="both"/>
        <w:rPr>
          <w:color w:val="000000" w:themeColor="text1"/>
          <w:szCs w:val="24"/>
        </w:rPr>
      </w:pPr>
      <w:r>
        <w:rPr>
          <w:color w:val="000000" w:themeColor="text1"/>
          <w:szCs w:val="24"/>
        </w:rPr>
        <w:t>15. Mokyklos vaiko gerovės komisija organizuoja vaiko gerovės komisijos posėdį:</w:t>
      </w:r>
    </w:p>
    <w:p w14:paraId="0B79919E"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15.1. numato veiksmų planą, jį įgyvendina, supažindina su jo nevykdymo pasekmėmis skriaudėją ir jo tėvus (globėjus, rūpintojus), esant poreikiui koreguoja veiksmų planą; </w:t>
      </w:r>
    </w:p>
    <w:p w14:paraId="51D40F99" w14:textId="77777777" w:rsidR="00862EBC" w:rsidRDefault="00862EBC" w:rsidP="0027696E">
      <w:pPr>
        <w:spacing w:line="276" w:lineRule="auto"/>
        <w:ind w:firstLine="567"/>
        <w:jc w:val="both"/>
        <w:rPr>
          <w:color w:val="000000" w:themeColor="text1"/>
          <w:szCs w:val="24"/>
        </w:rPr>
      </w:pPr>
      <w:r>
        <w:rPr>
          <w:color w:val="000000" w:themeColor="text1"/>
          <w:szCs w:val="24"/>
        </w:rPr>
        <w:t>15.2. informuoja apie esamą situaciją mokyklos direktorių;</w:t>
      </w:r>
    </w:p>
    <w:p w14:paraId="4F673912" w14:textId="77777777" w:rsidR="00862EBC" w:rsidRDefault="00862EBC" w:rsidP="0027696E">
      <w:pPr>
        <w:spacing w:line="276" w:lineRule="auto"/>
        <w:ind w:firstLine="567"/>
        <w:jc w:val="both"/>
        <w:rPr>
          <w:color w:val="000000" w:themeColor="text1"/>
          <w:szCs w:val="24"/>
        </w:rPr>
      </w:pPr>
      <w:r>
        <w:rPr>
          <w:color w:val="000000" w:themeColor="text1"/>
          <w:szCs w:val="24"/>
        </w:rPr>
        <w:t>15.3 atlieka kitus mokyklos Tvarkoje numatytus veiksmus.</w:t>
      </w:r>
    </w:p>
    <w:p w14:paraId="4605553C" w14:textId="77777777" w:rsidR="00862EBC" w:rsidRDefault="00862EBC" w:rsidP="0027696E">
      <w:pPr>
        <w:spacing w:line="276" w:lineRule="auto"/>
        <w:ind w:firstLine="567"/>
        <w:jc w:val="both"/>
        <w:rPr>
          <w:color w:val="000000" w:themeColor="text1"/>
          <w:szCs w:val="24"/>
        </w:rPr>
      </w:pPr>
      <w:r>
        <w:rPr>
          <w:color w:val="000000" w:themeColor="text1"/>
          <w:szCs w:val="24"/>
        </w:rPr>
        <w:t>16. Mokiniui pasityčiojus iš administracijos atstovo, mokytojo, švietimo pagalbos specialisto ar kito darbuotojo asmuo pastebėjęs ir/ar įtaręs patyčias turi nedelsiant informuoti mokyklos direktorių, kuris imasi Tvarkoje  ar kituose mokyklos dokumentuose numatytų veiksmų.</w:t>
      </w:r>
    </w:p>
    <w:p w14:paraId="55A3B5A3" w14:textId="77777777" w:rsidR="00862EBC" w:rsidRDefault="00862EBC" w:rsidP="0027696E">
      <w:pPr>
        <w:spacing w:line="276" w:lineRule="auto"/>
        <w:ind w:firstLine="567"/>
        <w:jc w:val="both"/>
        <w:rPr>
          <w:color w:val="000000" w:themeColor="text1"/>
          <w:szCs w:val="24"/>
        </w:rPr>
      </w:pPr>
      <w:r>
        <w:rPr>
          <w:color w:val="000000" w:themeColor="text1"/>
          <w:szCs w:val="24"/>
        </w:rPr>
        <w:t>17. Administracijos atstovui, mokytojui, švietimo pagalbos specialistui ar kitam darbuotojui pasityčiojus iš mokinio asmuo pastebėjęs ir/ar įtaręs patyčias turi nedelsiant informuoti mokyklos direktorių, kuris priims sprendimą dėl poveikio priemonių taikymo.</w:t>
      </w:r>
    </w:p>
    <w:p w14:paraId="047C1C10" w14:textId="77777777" w:rsidR="00862EBC" w:rsidRDefault="00862EBC" w:rsidP="0027696E">
      <w:pPr>
        <w:spacing w:line="276" w:lineRule="auto"/>
        <w:ind w:firstLine="567"/>
        <w:jc w:val="both"/>
        <w:rPr>
          <w:color w:val="000000" w:themeColor="text1"/>
          <w:szCs w:val="24"/>
        </w:rPr>
      </w:pPr>
      <w:r>
        <w:rPr>
          <w:color w:val="000000" w:themeColor="text1"/>
          <w:szCs w:val="24"/>
        </w:rPr>
        <w:t xml:space="preserve">18. Mokyklos direktorius, sužinojęs apie mokyklos darbuotojo patiriamas patyčias arba mokyklos darbuotojo tyčiojimąsi, privalo nedelsiant imtis priemonių, numatytų Tvarkoje. </w:t>
      </w:r>
    </w:p>
    <w:p w14:paraId="284D503B" w14:textId="77777777" w:rsidR="00862EBC" w:rsidRDefault="00862EBC" w:rsidP="0027696E">
      <w:pPr>
        <w:spacing w:line="276" w:lineRule="auto"/>
        <w:ind w:firstLine="567"/>
        <w:jc w:val="both"/>
        <w:rPr>
          <w:color w:val="000000" w:themeColor="text1"/>
          <w:szCs w:val="24"/>
        </w:rPr>
      </w:pPr>
      <w:r>
        <w:rPr>
          <w:color w:val="000000" w:themeColor="text1"/>
          <w:szCs w:val="24"/>
        </w:rPr>
        <w:t>19. Kitiems patyčių dalyviams pagal individualius poreikius mokykloje teikiama švietimo pagalbos specialistų ar pedagogų pagalba. Tais atvejais, kai mokykloje dėl kai kurių priežasčių negali būti teikiama švietimo ar kita pagalba arba netikslinga ją teikti mokykloje, klasės vadovas ar socialinis pedagogas ir/ar administracijos atstovas nukreipia mokinį ir jo tėvus (globėjus, rūpintojus) į Raseinių rajono Švietimo pagalbos tarnybą ar kt. įstaigas.</w:t>
      </w:r>
    </w:p>
    <w:p w14:paraId="390BA6AC" w14:textId="77777777" w:rsidR="00862EBC" w:rsidRDefault="00862EBC" w:rsidP="00862EBC">
      <w:pPr>
        <w:ind w:firstLine="567"/>
        <w:jc w:val="center"/>
        <w:rPr>
          <w:b/>
          <w:color w:val="000000"/>
          <w:szCs w:val="24"/>
          <w:lang w:eastAsia="lt-LT"/>
        </w:rPr>
      </w:pPr>
    </w:p>
    <w:p w14:paraId="36AE4DBE" w14:textId="77777777" w:rsidR="00A95CC4" w:rsidRDefault="00862EBC" w:rsidP="00A95CC4">
      <w:pPr>
        <w:jc w:val="center"/>
        <w:rPr>
          <w:b/>
          <w:color w:val="000000"/>
          <w:szCs w:val="24"/>
          <w:lang w:eastAsia="lt-LT"/>
        </w:rPr>
      </w:pPr>
      <w:r>
        <w:rPr>
          <w:b/>
          <w:color w:val="000000"/>
          <w:szCs w:val="24"/>
          <w:lang w:eastAsia="lt-LT"/>
        </w:rPr>
        <w:t>IV</w:t>
      </w:r>
      <w:r w:rsidR="00A95CC4">
        <w:rPr>
          <w:b/>
          <w:color w:val="000000"/>
          <w:szCs w:val="24"/>
          <w:lang w:eastAsia="lt-LT"/>
        </w:rPr>
        <w:t xml:space="preserve"> SKYRIUS</w:t>
      </w:r>
    </w:p>
    <w:p w14:paraId="0F05FA04" w14:textId="34B2492F" w:rsidR="00862EBC" w:rsidRDefault="00862EBC" w:rsidP="00A95CC4">
      <w:pPr>
        <w:jc w:val="center"/>
        <w:rPr>
          <w:b/>
          <w:color w:val="000000"/>
          <w:szCs w:val="24"/>
          <w:lang w:eastAsia="lt-LT"/>
        </w:rPr>
      </w:pPr>
      <w:r>
        <w:rPr>
          <w:b/>
          <w:color w:val="000000"/>
          <w:szCs w:val="24"/>
          <w:lang w:eastAsia="lt-LT"/>
        </w:rPr>
        <w:t xml:space="preserve"> SAUGIOS APLINKOS MOKYKLOJE KŪRIMAS</w:t>
      </w:r>
    </w:p>
    <w:p w14:paraId="735523A6" w14:textId="77777777" w:rsidR="00862EBC" w:rsidRDefault="00862EBC" w:rsidP="00A95CC4">
      <w:pPr>
        <w:jc w:val="both"/>
        <w:rPr>
          <w:b/>
          <w:color w:val="000000"/>
          <w:szCs w:val="24"/>
          <w:lang w:eastAsia="lt-LT"/>
        </w:rPr>
      </w:pPr>
      <w:r>
        <w:rPr>
          <w:b/>
          <w:color w:val="000000"/>
          <w:szCs w:val="24"/>
          <w:lang w:eastAsia="lt-LT"/>
        </w:rPr>
        <w:t xml:space="preserve">  </w:t>
      </w:r>
    </w:p>
    <w:p w14:paraId="244579FD"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20. Saugios aplinkos mokykloje kūrimas apima glaudžiai tarpusavyje susijusius, integraliai veikiančius komponentus: mokyklos veiklą ir valdymą, socialinių ir emocinių kompetencijų ugdymą, pozityvaus mokyklos mikroklimato kūrimą, mokinių pozityvių vertybių formavimą ir tėvų (glob</w:t>
      </w:r>
      <w:r w:rsidR="00C22FC4">
        <w:rPr>
          <w:color w:val="000000" w:themeColor="text1"/>
          <w:szCs w:val="24"/>
          <w:lang w:eastAsia="lt-LT"/>
        </w:rPr>
        <w:t>ėjų, rūpintojų)</w:t>
      </w:r>
      <w:r w:rsidR="005F3604">
        <w:rPr>
          <w:color w:val="000000" w:themeColor="text1"/>
          <w:szCs w:val="24"/>
          <w:lang w:eastAsia="lt-LT"/>
        </w:rPr>
        <w:t xml:space="preserve"> įtraukimą/</w:t>
      </w:r>
      <w:r>
        <w:rPr>
          <w:color w:val="000000" w:themeColor="text1"/>
          <w:szCs w:val="24"/>
          <w:lang w:eastAsia="lt-LT"/>
        </w:rPr>
        <w:t xml:space="preserve">įsitraukimą. </w:t>
      </w:r>
    </w:p>
    <w:p w14:paraId="18659AEE"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21. Mokyklos direktorius atsako už sveiką, saugią, užkertančią kelią bet kokioms smurto apraiškoms ir žalingiems įpročiams aplinką mokykloje. Saugios ir palankios mokiniams aplinkos kūrimu rūpinasi mokyklos vaiko gerovės komisija. </w:t>
      </w:r>
    </w:p>
    <w:p w14:paraId="0CF562E6"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22. Mokykla puoselėja pozityvias vertybes ir bendruomeniškumą (mandagumą, paslaugumą, rūpinimąsi kitais, pagarbą, pasitikėjimą, solidarumą, lygiateisiškumą ir kt.), kurias atitinka visų mokyklos darbuotojų elgesys ir veikla. </w:t>
      </w:r>
    </w:p>
    <w:p w14:paraId="3CDFBB24"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23. Socialinių ir emocini</w:t>
      </w:r>
      <w:r w:rsidR="0027696E">
        <w:rPr>
          <w:color w:val="000000" w:themeColor="text1"/>
          <w:szCs w:val="24"/>
          <w:lang w:eastAsia="lt-LT"/>
        </w:rPr>
        <w:t>ų kompetencijų ugdymas vyksta 1–</w:t>
      </w:r>
      <w:r w:rsidR="00DE03D2">
        <w:rPr>
          <w:color w:val="000000" w:themeColor="text1"/>
          <w:szCs w:val="24"/>
          <w:lang w:eastAsia="lt-LT"/>
        </w:rPr>
        <w:t>8</w:t>
      </w:r>
      <w:r>
        <w:rPr>
          <w:color w:val="000000" w:themeColor="text1"/>
          <w:szCs w:val="24"/>
          <w:lang w:eastAsia="lt-LT"/>
        </w:rPr>
        <w:t xml:space="preserve"> klasėse įgyvendinant sveikatos ugdymo ir kitas prevencines programas:  </w:t>
      </w:r>
    </w:p>
    <w:p w14:paraId="6E1B26A6"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lastRenderedPageBreak/>
        <w:t xml:space="preserve">23.1. nuosekliai ir reguliariai ugdomi mokinių savęs pažinimo, empatijos, problemų ir konfliktų sprendimo, pykčio valdymo, streso įveikos, bendravimo ir bendradarbiavimo ir kiti socialiniai įgūdžiai; </w:t>
      </w:r>
    </w:p>
    <w:p w14:paraId="22A68E97"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23.2. mokinių socialinių ir emocinių kompetencijų ugdymas vykdomas sudarant mokykloje sąlygas kiekvienam mokiniui nuolat dalyvauti bent vienoje nuoseklioje, ilgalaikėje socialinėje ir emocines kompetencijas ugdančioje prevencinėje programoje, apimančioje smurto, alkoholio, tabako ir psichiką veikiančių medžiagų vartojimo prevenciją, sveikos gyvensenos skatinimą;</w:t>
      </w:r>
    </w:p>
    <w:p w14:paraId="6AB8FA10"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23.3. programos integruojamos į klasės vadovo, neformaliojo vaikų švietimo veiklas, 1-2 kartus per savaitę organizuojant prasmingas, bendruomeniškumą, savanorystę, pilietiškumą, saviraiškų dalyvavimą skatinančius užsiėmimus; </w:t>
      </w:r>
    </w:p>
    <w:p w14:paraId="555E3564"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23.4. pe</w:t>
      </w:r>
      <w:r w:rsidR="00DE03D2">
        <w:rPr>
          <w:color w:val="000000" w:themeColor="text1"/>
          <w:szCs w:val="24"/>
          <w:lang w:eastAsia="lt-LT"/>
        </w:rPr>
        <w:t xml:space="preserve">dagoginiai darbuotojai </w:t>
      </w:r>
      <w:r>
        <w:rPr>
          <w:color w:val="000000" w:themeColor="text1"/>
          <w:szCs w:val="24"/>
          <w:lang w:eastAsia="lt-LT"/>
        </w:rPr>
        <w:t xml:space="preserve">tobulina kvalifikaciją mokinių socialinių ir emocinių kompetencijų ugdymo srityje, taip pat tobulina asmenines socialines ir emocines kompetencijas. </w:t>
      </w:r>
    </w:p>
    <w:p w14:paraId="1A3327A7"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24. Pozityvaus mokyklos mikroklimato kūrimas: </w:t>
      </w:r>
    </w:p>
    <w:p w14:paraId="378501D8"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24.1. mokykloje kuriama mokymo(si) aplinka, palanki asmenybės ūgčiai, kuriami pozityvūs, tarpusavio pagarba, parama ir pasitikėjimu, bendromis vertybėmis grįsti santykiai, puoselėjamos mokinių stiprybės ir galios, skatinami ir stiprinami bendrumo, tapatumo ir  priklausymo mokyklos bendruomenei jausmai;  </w:t>
      </w:r>
    </w:p>
    <w:p w14:paraId="04A47C96"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24.2. pozityvaus mokyklos mikroklimato kūrimas ir puoselėjimas yra nenutrūkstamas, cikliškas procesas, susidedantis iš nuoseklių penkių etapų:  </w:t>
      </w:r>
    </w:p>
    <w:p w14:paraId="354C340D"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24.2.1. esamos situacijos įvertinimas, kai mokyklos vaiko gerovės komisija, vadovaudamasi mokyklos veiklos kokybei įsivertinti ir tobulinti skirtais instrumentais ar kitais pasirinktais būdais (apklausa, stebėjimu, pokalbiais ar kt.), reguliariai renka informaciją apie mokymo(si) aplinkos saugumą, mokyklos bendruomenės narių tarpusavio santykius ir identifikuoja aktualias problemas;  </w:t>
      </w:r>
    </w:p>
    <w:p w14:paraId="47759AFB"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24.2.2. pozityvaus mokyklos mikroklimato kūrimu ir pozityvių vertybių puoselėjimu rūpinasi mokyklos direktorius, į šį procesą įsitraukia visi mokyklos bendruomenės nariai, sprendimų ieškoma kartu diskutuojant ir tariantis; </w:t>
      </w:r>
    </w:p>
    <w:p w14:paraId="05C77B3C"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24.2.3. tinkamų prevencijos ir intervencijos priemonių (taip pat ir prevencinių programų įgyvendinimo) mikroklimatui gerinti numatomos prevencijos ir intervencijos priemonės (toliau – Priemonės), siekiant spręsti identifikuotas problemas, mažinti su jomis susijusius rizikos veiksnius ir didinti apsauginių veiksnių įtaką. </w:t>
      </w:r>
    </w:p>
    <w:p w14:paraId="50CF5D6D"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25. Mokyklos darbuotojai pagal pasiskirstytas atsakomybes įgyvendina numatytas Priemones. Priemonių įgyvendinimą koordinuoja mokyklos vadovo paskirtas mokyklos darbuotojas. Priemonių veiksmingumas vertinamas analizuojant pasiektus rezultatus, numatomos galimybės tobulinti Priemones.  </w:t>
      </w:r>
    </w:p>
    <w:p w14:paraId="3E3FF404"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26. Mokinių pozityvių vertybių formavimas: </w:t>
      </w:r>
    </w:p>
    <w:p w14:paraId="368119FE"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26.1. mokiniai aktyviai dalyvauja kuriant pozityvų mokyklos mikroklimatą, jų nuomonė ir idėjos yra išklausomos ir vertinamos, skatinamas bendruomeniškumas, mokinių saviraiškus dalyvavimas prasmingose veiklose; </w:t>
      </w:r>
    </w:p>
    <w:p w14:paraId="11CEE544"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26.2. sudaromos galimybės ir skatinamas mokinių socialinių ir emocinių kompetencijų taikymas ir įtvirtinimas įvairiuose gyvenimo kontekstuose (dalyvavimas pilietinėje, socialinėje ir kitoje bendruomeninėje veikloje ir kt.).  </w:t>
      </w:r>
    </w:p>
    <w:p w14:paraId="493E19D3"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27. Tėvų (globėjų, rūpintojų) įtraukimas</w:t>
      </w:r>
      <w:r w:rsidR="009951BC" w:rsidRPr="0027696E">
        <w:rPr>
          <w:szCs w:val="24"/>
          <w:lang w:eastAsia="lt-LT"/>
        </w:rPr>
        <w:t>/</w:t>
      </w:r>
      <w:r>
        <w:rPr>
          <w:color w:val="000000" w:themeColor="text1"/>
          <w:szCs w:val="24"/>
          <w:lang w:eastAsia="lt-LT"/>
        </w:rPr>
        <w:t xml:space="preserve">įsitraukimas: </w:t>
      </w:r>
    </w:p>
    <w:p w14:paraId="6E718F5D"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27.1. jų skatinamas dalyvauti kuriant saugią mokymo(si) aplinką mokykloje, įtraukiant juos į Priemonių planavimą ir įgyvendinimą, kitas veiklas, atstovavimą mokyklai vietos bendruomenėje;  </w:t>
      </w:r>
    </w:p>
    <w:p w14:paraId="1595C937" w14:textId="77777777" w:rsidR="00862EBC" w:rsidRDefault="00862EBC" w:rsidP="0027696E">
      <w:pPr>
        <w:spacing w:line="276" w:lineRule="auto"/>
        <w:ind w:firstLine="567"/>
        <w:jc w:val="both"/>
        <w:rPr>
          <w:color w:val="000000" w:themeColor="text1"/>
          <w:szCs w:val="24"/>
          <w:lang w:eastAsia="lt-LT"/>
        </w:rPr>
      </w:pPr>
      <w:r>
        <w:rPr>
          <w:color w:val="000000" w:themeColor="text1"/>
          <w:szCs w:val="24"/>
          <w:lang w:eastAsia="lt-LT"/>
        </w:rPr>
        <w:t xml:space="preserve">27.2. vykdomas jų konsultavimas ir informavimas  patyčių ir smurto prevencijos, saugios aplinkos mokykloje kūrimo klausimais.   </w:t>
      </w:r>
    </w:p>
    <w:p w14:paraId="4DB1F6AE" w14:textId="77777777" w:rsidR="00994B8A" w:rsidRDefault="00994B8A" w:rsidP="00862EBC">
      <w:pPr>
        <w:ind w:firstLine="567"/>
        <w:jc w:val="center"/>
        <w:rPr>
          <w:b/>
          <w:color w:val="000000"/>
          <w:szCs w:val="24"/>
          <w:lang w:eastAsia="lt-LT"/>
        </w:rPr>
        <w:sectPr w:rsidR="00994B8A" w:rsidSect="0027696E">
          <w:headerReference w:type="default" r:id="rId8"/>
          <w:headerReference w:type="first" r:id="rId9"/>
          <w:pgSz w:w="11906" w:h="16838"/>
          <w:pgMar w:top="1134" w:right="567" w:bottom="1134" w:left="1701" w:header="567" w:footer="567" w:gutter="0"/>
          <w:cols w:space="1296"/>
          <w:titlePg/>
          <w:docGrid w:linePitch="360"/>
        </w:sectPr>
      </w:pPr>
    </w:p>
    <w:p w14:paraId="3F515384" w14:textId="77777777" w:rsidR="00862EBC" w:rsidRDefault="00862EBC" w:rsidP="00862EBC">
      <w:pPr>
        <w:ind w:firstLine="567"/>
        <w:jc w:val="center"/>
        <w:rPr>
          <w:b/>
          <w:color w:val="000000"/>
          <w:szCs w:val="24"/>
          <w:lang w:eastAsia="lt-LT"/>
        </w:rPr>
      </w:pPr>
      <w:r>
        <w:rPr>
          <w:b/>
          <w:color w:val="000000"/>
          <w:szCs w:val="24"/>
          <w:lang w:eastAsia="lt-LT"/>
        </w:rPr>
        <w:lastRenderedPageBreak/>
        <w:t>V SKYRIUS</w:t>
      </w:r>
    </w:p>
    <w:p w14:paraId="2DFDD4C8" w14:textId="77777777" w:rsidR="00862EBC" w:rsidRDefault="00862EBC" w:rsidP="00862EBC">
      <w:pPr>
        <w:ind w:firstLine="567"/>
        <w:jc w:val="center"/>
        <w:rPr>
          <w:b/>
          <w:color w:val="000000"/>
          <w:szCs w:val="24"/>
          <w:lang w:eastAsia="lt-LT"/>
        </w:rPr>
      </w:pPr>
      <w:r>
        <w:rPr>
          <w:b/>
          <w:color w:val="000000"/>
          <w:szCs w:val="24"/>
          <w:lang w:eastAsia="lt-LT"/>
        </w:rPr>
        <w:t>BAIGIAMOSIOS NUOSTATOS</w:t>
      </w:r>
    </w:p>
    <w:p w14:paraId="7DD8D0B9" w14:textId="77777777" w:rsidR="00862EBC" w:rsidRDefault="00862EBC" w:rsidP="00862EBC">
      <w:pPr>
        <w:ind w:firstLine="567"/>
        <w:jc w:val="center"/>
        <w:rPr>
          <w:color w:val="000000"/>
          <w:szCs w:val="24"/>
          <w:lang w:eastAsia="lt-LT"/>
        </w:rPr>
      </w:pPr>
    </w:p>
    <w:p w14:paraId="01CC41C5" w14:textId="77777777" w:rsidR="003458C3" w:rsidRDefault="00862EBC" w:rsidP="003458C3">
      <w:pPr>
        <w:spacing w:line="276" w:lineRule="auto"/>
        <w:ind w:left="567"/>
        <w:jc w:val="both"/>
        <w:rPr>
          <w:color w:val="000000"/>
          <w:szCs w:val="24"/>
          <w:lang w:eastAsia="lt-LT"/>
        </w:rPr>
      </w:pPr>
      <w:r>
        <w:rPr>
          <w:color w:val="000000"/>
          <w:szCs w:val="24"/>
          <w:lang w:eastAsia="lt-LT"/>
        </w:rPr>
        <w:t>28. Mokiniai, mokytojai, kiti mok</w:t>
      </w:r>
      <w:r w:rsidR="003458C3">
        <w:rPr>
          <w:color w:val="000000"/>
          <w:szCs w:val="24"/>
          <w:lang w:eastAsia="lt-LT"/>
        </w:rPr>
        <w:t>yklos darbuotojai pirmą kartą supažindinami pasirašytinai,</w:t>
      </w:r>
    </w:p>
    <w:p w14:paraId="1403E016" w14:textId="77777777" w:rsidR="00862EBC" w:rsidRDefault="00862EBC" w:rsidP="003458C3">
      <w:pPr>
        <w:spacing w:line="276" w:lineRule="auto"/>
        <w:jc w:val="both"/>
        <w:rPr>
          <w:color w:val="000000"/>
          <w:szCs w:val="24"/>
          <w:lang w:eastAsia="lt-LT"/>
        </w:rPr>
      </w:pPr>
      <w:r>
        <w:rPr>
          <w:color w:val="000000"/>
          <w:szCs w:val="24"/>
          <w:lang w:eastAsia="lt-LT"/>
        </w:rPr>
        <w:t>su šia Tvarka</w:t>
      </w:r>
      <w:r w:rsidR="003458C3">
        <w:rPr>
          <w:color w:val="000000"/>
          <w:szCs w:val="24"/>
          <w:lang w:eastAsia="lt-LT"/>
        </w:rPr>
        <w:t xml:space="preserve">, (kitais mokslo metais pristatant klasių valandėlių, susirinkimų metu </w:t>
      </w:r>
      <w:r>
        <w:rPr>
          <w:color w:val="000000"/>
          <w:szCs w:val="24"/>
          <w:lang w:eastAsia="lt-LT"/>
        </w:rPr>
        <w:t>kiekvienų mokslo metų pirmąją savaitę</w:t>
      </w:r>
      <w:r w:rsidR="003458C3">
        <w:rPr>
          <w:color w:val="000000"/>
          <w:szCs w:val="24"/>
          <w:lang w:eastAsia="lt-LT"/>
        </w:rPr>
        <w:t>)</w:t>
      </w:r>
      <w:r>
        <w:rPr>
          <w:color w:val="000000"/>
          <w:szCs w:val="24"/>
          <w:lang w:eastAsia="lt-LT"/>
        </w:rPr>
        <w:t>. Tėvai (globėjai, rūpintojai) su šia Tvarka supažindinami informacine žinute per</w:t>
      </w:r>
      <w:r w:rsidR="00994B8A">
        <w:rPr>
          <w:color w:val="000000"/>
          <w:szCs w:val="24"/>
          <w:lang w:eastAsia="lt-LT"/>
        </w:rPr>
        <w:t xml:space="preserve"> TAMO</w:t>
      </w:r>
      <w:r w:rsidR="003458C3">
        <w:rPr>
          <w:color w:val="000000"/>
          <w:szCs w:val="24"/>
          <w:lang w:eastAsia="lt-LT"/>
        </w:rPr>
        <w:t xml:space="preserve"> dienyną. Tvarka primenama </w:t>
      </w:r>
      <w:r>
        <w:rPr>
          <w:color w:val="000000"/>
          <w:szCs w:val="24"/>
          <w:lang w:eastAsia="lt-LT"/>
        </w:rPr>
        <w:t xml:space="preserve">susirinkimų metu. </w:t>
      </w:r>
    </w:p>
    <w:p w14:paraId="73B86456" w14:textId="77777777" w:rsidR="00862EBC" w:rsidRDefault="00862EBC" w:rsidP="0027696E">
      <w:pPr>
        <w:spacing w:line="276" w:lineRule="auto"/>
        <w:ind w:firstLine="567"/>
        <w:jc w:val="both"/>
        <w:rPr>
          <w:color w:val="000000"/>
          <w:szCs w:val="24"/>
          <w:lang w:eastAsia="lt-LT"/>
        </w:rPr>
      </w:pPr>
      <w:r>
        <w:rPr>
          <w:color w:val="000000"/>
          <w:szCs w:val="24"/>
          <w:lang w:eastAsia="lt-LT"/>
        </w:rPr>
        <w:t>29. Visi dokumentai, esantys mokinio asmens byloje, ir duomenys, susiję su mokiniu ir jo asmeniniu gyvenimu, yra konfidencialūs ir naudojami tik tiek, kiek tai būtina atsakingiems fiziniams ar juridiniams asmenims atlikti pavestas funkcijas, užtikrinti mokinio teises ir teisėtus interesus.</w:t>
      </w:r>
    </w:p>
    <w:p w14:paraId="03EE3EDE" w14:textId="77777777" w:rsidR="00862EBC" w:rsidRDefault="00862EBC" w:rsidP="0027696E">
      <w:pPr>
        <w:spacing w:line="276" w:lineRule="auto"/>
        <w:ind w:firstLine="567"/>
        <w:jc w:val="both"/>
        <w:rPr>
          <w:color w:val="000000"/>
          <w:szCs w:val="24"/>
          <w:lang w:eastAsia="lt-LT"/>
        </w:rPr>
      </w:pPr>
      <w:r>
        <w:rPr>
          <w:color w:val="000000"/>
          <w:szCs w:val="24"/>
          <w:lang w:eastAsia="lt-LT"/>
        </w:rPr>
        <w:t xml:space="preserve">30. Tvarka skelbiama mokyklos internetinėje svetainėje. </w:t>
      </w:r>
    </w:p>
    <w:p w14:paraId="65EE756E" w14:textId="77777777" w:rsidR="00862EBC" w:rsidRDefault="00862EBC" w:rsidP="00862EBC">
      <w:pPr>
        <w:ind w:firstLine="567"/>
        <w:jc w:val="both"/>
        <w:rPr>
          <w:color w:val="000000"/>
          <w:szCs w:val="24"/>
          <w:lang w:eastAsia="lt-LT"/>
        </w:rPr>
      </w:pPr>
    </w:p>
    <w:p w14:paraId="081BF24D" w14:textId="77777777" w:rsidR="00862EBC" w:rsidRDefault="00862EBC" w:rsidP="00862EBC">
      <w:pPr>
        <w:jc w:val="center"/>
        <w:rPr>
          <w:lang w:eastAsia="lt-LT"/>
        </w:rPr>
      </w:pPr>
      <w:r>
        <w:rPr>
          <w:lang w:eastAsia="lt-LT"/>
        </w:rPr>
        <w:t>___________________________________</w:t>
      </w:r>
    </w:p>
    <w:p w14:paraId="332B38AF" w14:textId="77777777" w:rsidR="00862EBC" w:rsidRDefault="00862EBC" w:rsidP="00862EBC">
      <w:pPr>
        <w:ind w:firstLine="567"/>
        <w:jc w:val="center"/>
        <w:rPr>
          <w:color w:val="000000"/>
          <w:szCs w:val="24"/>
          <w:lang w:eastAsia="lt-LT"/>
        </w:rPr>
      </w:pPr>
    </w:p>
    <w:p w14:paraId="1C2A5AB5" w14:textId="77777777" w:rsidR="00862EBC" w:rsidRDefault="00862EBC" w:rsidP="00862EBC">
      <w:pPr>
        <w:ind w:firstLine="567"/>
        <w:jc w:val="center"/>
        <w:rPr>
          <w:color w:val="000000"/>
          <w:szCs w:val="24"/>
          <w:lang w:eastAsia="lt-LT"/>
        </w:rPr>
      </w:pPr>
    </w:p>
    <w:p w14:paraId="1FE69006" w14:textId="77777777" w:rsidR="00862EBC" w:rsidRDefault="00862EBC" w:rsidP="00862EBC">
      <w:pPr>
        <w:ind w:firstLine="567"/>
        <w:jc w:val="center"/>
        <w:rPr>
          <w:color w:val="000000"/>
          <w:szCs w:val="24"/>
          <w:lang w:eastAsia="lt-LT"/>
        </w:rPr>
      </w:pPr>
    </w:p>
    <w:p w14:paraId="6B2FE77B" w14:textId="77777777" w:rsidR="00862EBC" w:rsidRDefault="00862EBC" w:rsidP="00862EBC">
      <w:pPr>
        <w:ind w:firstLine="567"/>
        <w:jc w:val="center"/>
        <w:rPr>
          <w:color w:val="000000"/>
          <w:szCs w:val="24"/>
          <w:lang w:eastAsia="lt-LT"/>
        </w:rPr>
      </w:pPr>
    </w:p>
    <w:p w14:paraId="27D04775" w14:textId="77777777" w:rsidR="00862EBC" w:rsidRDefault="00862EBC" w:rsidP="00862EBC">
      <w:pPr>
        <w:ind w:firstLine="567"/>
        <w:jc w:val="center"/>
        <w:rPr>
          <w:color w:val="000000"/>
          <w:szCs w:val="24"/>
          <w:lang w:eastAsia="lt-LT"/>
        </w:rPr>
      </w:pPr>
    </w:p>
    <w:p w14:paraId="7C520B06" w14:textId="77777777" w:rsidR="00862EBC" w:rsidRDefault="00862EBC" w:rsidP="00862EBC">
      <w:pPr>
        <w:ind w:firstLine="567"/>
        <w:jc w:val="center"/>
        <w:rPr>
          <w:color w:val="000000"/>
          <w:szCs w:val="24"/>
          <w:lang w:eastAsia="lt-LT"/>
        </w:rPr>
      </w:pPr>
    </w:p>
    <w:p w14:paraId="727DD5DE" w14:textId="77777777" w:rsidR="00862EBC" w:rsidRDefault="00862EBC" w:rsidP="00862EBC">
      <w:pPr>
        <w:jc w:val="both"/>
      </w:pPr>
    </w:p>
    <w:p w14:paraId="6082AD0B" w14:textId="77777777" w:rsidR="00862EBC" w:rsidRDefault="00862EBC" w:rsidP="00862EBC">
      <w:pPr>
        <w:jc w:val="center"/>
        <w:rPr>
          <w:color w:val="000000"/>
          <w:szCs w:val="24"/>
          <w:lang w:eastAsia="lt-LT"/>
        </w:rPr>
      </w:pPr>
      <w:r>
        <w:tab/>
      </w:r>
      <w:r>
        <w:tab/>
        <w:t xml:space="preserve"> </w:t>
      </w:r>
    </w:p>
    <w:p w14:paraId="10356188" w14:textId="77777777" w:rsidR="00862EBC" w:rsidRDefault="00862EBC" w:rsidP="00862EBC">
      <w:pPr>
        <w:ind w:firstLine="567"/>
        <w:jc w:val="center"/>
        <w:rPr>
          <w:color w:val="000000"/>
          <w:szCs w:val="24"/>
          <w:lang w:eastAsia="lt-LT"/>
        </w:rPr>
      </w:pPr>
    </w:p>
    <w:p w14:paraId="6AEB4C69" w14:textId="77777777" w:rsidR="00862EBC" w:rsidRDefault="00862EBC" w:rsidP="00862EBC">
      <w:pPr>
        <w:ind w:firstLine="567"/>
        <w:jc w:val="center"/>
        <w:rPr>
          <w:color w:val="000000"/>
          <w:szCs w:val="24"/>
          <w:lang w:eastAsia="lt-LT"/>
        </w:rPr>
      </w:pPr>
    </w:p>
    <w:p w14:paraId="5FDF4636" w14:textId="77777777" w:rsidR="00862EBC" w:rsidRDefault="00862EBC" w:rsidP="00862EBC">
      <w:pPr>
        <w:ind w:firstLine="567"/>
        <w:jc w:val="center"/>
        <w:rPr>
          <w:color w:val="000000"/>
          <w:szCs w:val="24"/>
          <w:lang w:eastAsia="lt-LT"/>
        </w:rPr>
      </w:pPr>
    </w:p>
    <w:p w14:paraId="13957F61" w14:textId="77777777" w:rsidR="00862EBC" w:rsidRDefault="00862EBC" w:rsidP="00862EBC">
      <w:pPr>
        <w:ind w:firstLine="567"/>
        <w:jc w:val="center"/>
        <w:rPr>
          <w:color w:val="000000"/>
          <w:szCs w:val="24"/>
          <w:lang w:eastAsia="lt-LT"/>
        </w:rPr>
      </w:pPr>
    </w:p>
    <w:p w14:paraId="69446615" w14:textId="77777777" w:rsidR="00862EBC" w:rsidRDefault="00862EBC" w:rsidP="00862EBC">
      <w:pPr>
        <w:ind w:firstLine="567"/>
        <w:jc w:val="center"/>
        <w:rPr>
          <w:color w:val="000000"/>
          <w:szCs w:val="24"/>
          <w:lang w:eastAsia="lt-LT"/>
        </w:rPr>
      </w:pPr>
    </w:p>
    <w:p w14:paraId="000D162A" w14:textId="77777777" w:rsidR="00862EBC" w:rsidRDefault="00862EBC" w:rsidP="00862EBC">
      <w:pPr>
        <w:ind w:firstLine="567"/>
        <w:jc w:val="center"/>
        <w:rPr>
          <w:color w:val="000000"/>
          <w:szCs w:val="24"/>
          <w:lang w:eastAsia="lt-LT"/>
        </w:rPr>
      </w:pPr>
    </w:p>
    <w:p w14:paraId="1117F744" w14:textId="77777777" w:rsidR="00862EBC" w:rsidRDefault="00862EBC" w:rsidP="00862EBC">
      <w:pPr>
        <w:ind w:firstLine="567"/>
        <w:jc w:val="center"/>
        <w:rPr>
          <w:color w:val="000000"/>
          <w:szCs w:val="24"/>
          <w:lang w:eastAsia="lt-LT"/>
        </w:rPr>
      </w:pPr>
    </w:p>
    <w:p w14:paraId="5F75B369" w14:textId="77777777" w:rsidR="00862EBC" w:rsidRDefault="00862EBC" w:rsidP="00862EBC">
      <w:pPr>
        <w:ind w:firstLine="567"/>
        <w:jc w:val="center"/>
        <w:rPr>
          <w:color w:val="000000"/>
          <w:szCs w:val="24"/>
          <w:lang w:eastAsia="lt-LT"/>
        </w:rPr>
      </w:pPr>
    </w:p>
    <w:p w14:paraId="4170A41F" w14:textId="77777777" w:rsidR="00862EBC" w:rsidRDefault="00862EBC" w:rsidP="00862EBC">
      <w:pPr>
        <w:ind w:firstLine="567"/>
        <w:jc w:val="center"/>
        <w:rPr>
          <w:color w:val="000000"/>
          <w:szCs w:val="24"/>
          <w:lang w:eastAsia="lt-LT"/>
        </w:rPr>
      </w:pPr>
    </w:p>
    <w:p w14:paraId="19550CE2" w14:textId="77777777" w:rsidR="00862EBC" w:rsidRDefault="00862EBC" w:rsidP="00862EBC">
      <w:pPr>
        <w:ind w:firstLine="567"/>
        <w:jc w:val="center"/>
        <w:rPr>
          <w:color w:val="000000"/>
          <w:szCs w:val="24"/>
          <w:lang w:eastAsia="lt-LT"/>
        </w:rPr>
      </w:pPr>
    </w:p>
    <w:p w14:paraId="6EDC08D9" w14:textId="77777777" w:rsidR="00FF7E08" w:rsidRDefault="00FF7E08" w:rsidP="00862EBC">
      <w:pPr>
        <w:ind w:firstLine="567"/>
        <w:jc w:val="center"/>
        <w:rPr>
          <w:color w:val="000000"/>
          <w:szCs w:val="24"/>
          <w:lang w:eastAsia="lt-LT"/>
        </w:rPr>
      </w:pPr>
    </w:p>
    <w:p w14:paraId="0A4C695E" w14:textId="77777777" w:rsidR="00FF7E08" w:rsidRDefault="00FF7E08" w:rsidP="00862EBC">
      <w:pPr>
        <w:ind w:firstLine="567"/>
        <w:jc w:val="center"/>
        <w:rPr>
          <w:color w:val="000000"/>
          <w:szCs w:val="24"/>
          <w:lang w:eastAsia="lt-LT"/>
        </w:rPr>
      </w:pPr>
    </w:p>
    <w:p w14:paraId="3072EA6E" w14:textId="77777777" w:rsidR="00FF7E08" w:rsidRDefault="00FF7E08" w:rsidP="00862EBC">
      <w:pPr>
        <w:ind w:firstLine="567"/>
        <w:jc w:val="center"/>
        <w:rPr>
          <w:color w:val="000000"/>
          <w:szCs w:val="24"/>
          <w:lang w:eastAsia="lt-LT"/>
        </w:rPr>
      </w:pPr>
    </w:p>
    <w:p w14:paraId="4398490A" w14:textId="77777777" w:rsidR="00FF7E08" w:rsidRDefault="00FF7E08" w:rsidP="00862EBC">
      <w:pPr>
        <w:ind w:firstLine="567"/>
        <w:jc w:val="center"/>
        <w:rPr>
          <w:color w:val="000000"/>
          <w:szCs w:val="24"/>
          <w:lang w:eastAsia="lt-LT"/>
        </w:rPr>
      </w:pPr>
    </w:p>
    <w:p w14:paraId="4436DE9F" w14:textId="77777777" w:rsidR="00FF7E08" w:rsidRDefault="00FF7E08" w:rsidP="00862EBC">
      <w:pPr>
        <w:ind w:firstLine="567"/>
        <w:jc w:val="center"/>
        <w:rPr>
          <w:color w:val="000000"/>
          <w:szCs w:val="24"/>
          <w:lang w:eastAsia="lt-LT"/>
        </w:rPr>
      </w:pPr>
    </w:p>
    <w:p w14:paraId="08075960" w14:textId="77777777" w:rsidR="00FF7E08" w:rsidRDefault="00FF7E08" w:rsidP="00862EBC">
      <w:pPr>
        <w:ind w:firstLine="567"/>
        <w:jc w:val="center"/>
        <w:rPr>
          <w:color w:val="000000"/>
          <w:szCs w:val="24"/>
          <w:lang w:eastAsia="lt-LT"/>
        </w:rPr>
      </w:pPr>
    </w:p>
    <w:p w14:paraId="1CFC62A9" w14:textId="77777777" w:rsidR="00FF7E08" w:rsidRDefault="00FF7E08" w:rsidP="00862EBC">
      <w:pPr>
        <w:ind w:firstLine="567"/>
        <w:jc w:val="center"/>
        <w:rPr>
          <w:color w:val="000000"/>
          <w:szCs w:val="24"/>
          <w:lang w:eastAsia="lt-LT"/>
        </w:rPr>
      </w:pPr>
    </w:p>
    <w:p w14:paraId="1961BC5F" w14:textId="77777777" w:rsidR="00FF7E08" w:rsidRDefault="00FF7E08" w:rsidP="00862EBC">
      <w:pPr>
        <w:ind w:firstLine="567"/>
        <w:jc w:val="center"/>
        <w:rPr>
          <w:color w:val="000000"/>
          <w:szCs w:val="24"/>
          <w:lang w:eastAsia="lt-LT"/>
        </w:rPr>
      </w:pPr>
    </w:p>
    <w:p w14:paraId="55844D38" w14:textId="77777777" w:rsidR="00FF7E08" w:rsidRDefault="00FF7E08" w:rsidP="00862EBC">
      <w:pPr>
        <w:ind w:firstLine="567"/>
        <w:jc w:val="center"/>
        <w:rPr>
          <w:color w:val="000000"/>
          <w:szCs w:val="24"/>
          <w:lang w:eastAsia="lt-LT"/>
        </w:rPr>
      </w:pPr>
    </w:p>
    <w:p w14:paraId="4F934CD6" w14:textId="77777777" w:rsidR="00FF7E08" w:rsidRDefault="00FF7E08" w:rsidP="00862EBC">
      <w:pPr>
        <w:ind w:firstLine="567"/>
        <w:jc w:val="center"/>
        <w:rPr>
          <w:color w:val="000000"/>
          <w:szCs w:val="24"/>
          <w:lang w:eastAsia="lt-LT"/>
        </w:rPr>
      </w:pPr>
    </w:p>
    <w:p w14:paraId="60F7925F" w14:textId="77777777" w:rsidR="00FF7E08" w:rsidRDefault="00FF7E08" w:rsidP="00862EBC">
      <w:pPr>
        <w:ind w:firstLine="567"/>
        <w:jc w:val="center"/>
        <w:rPr>
          <w:color w:val="000000"/>
          <w:szCs w:val="24"/>
          <w:lang w:eastAsia="lt-LT"/>
        </w:rPr>
      </w:pPr>
    </w:p>
    <w:p w14:paraId="14B71E2E" w14:textId="77777777" w:rsidR="00FF7E08" w:rsidRDefault="00FF7E08" w:rsidP="00862EBC">
      <w:pPr>
        <w:ind w:firstLine="567"/>
        <w:jc w:val="center"/>
        <w:rPr>
          <w:color w:val="000000"/>
          <w:szCs w:val="24"/>
          <w:lang w:eastAsia="lt-LT"/>
        </w:rPr>
      </w:pPr>
    </w:p>
    <w:p w14:paraId="500D921E" w14:textId="77777777" w:rsidR="00FF7E08" w:rsidRDefault="00FF7E08" w:rsidP="00862EBC">
      <w:pPr>
        <w:ind w:firstLine="567"/>
        <w:jc w:val="center"/>
        <w:rPr>
          <w:color w:val="000000"/>
          <w:szCs w:val="24"/>
          <w:lang w:eastAsia="lt-LT"/>
        </w:rPr>
      </w:pPr>
    </w:p>
    <w:p w14:paraId="33AB66B6" w14:textId="77777777" w:rsidR="00FF7E08" w:rsidRDefault="00FF7E08" w:rsidP="00862EBC">
      <w:pPr>
        <w:ind w:firstLine="567"/>
        <w:jc w:val="center"/>
        <w:rPr>
          <w:color w:val="000000"/>
          <w:szCs w:val="24"/>
          <w:lang w:eastAsia="lt-LT"/>
        </w:rPr>
      </w:pPr>
    </w:p>
    <w:p w14:paraId="5190177A" w14:textId="77777777" w:rsidR="00FF7E08" w:rsidRDefault="00FF7E08" w:rsidP="00862EBC">
      <w:pPr>
        <w:ind w:firstLine="567"/>
        <w:jc w:val="center"/>
        <w:rPr>
          <w:color w:val="000000"/>
          <w:szCs w:val="24"/>
          <w:lang w:eastAsia="lt-LT"/>
        </w:rPr>
      </w:pPr>
    </w:p>
    <w:p w14:paraId="1FE1887A" w14:textId="77777777" w:rsidR="00FF7E08" w:rsidRDefault="00FF7E08" w:rsidP="00862EBC">
      <w:pPr>
        <w:ind w:firstLine="567"/>
        <w:jc w:val="center"/>
        <w:rPr>
          <w:color w:val="000000"/>
          <w:szCs w:val="24"/>
          <w:lang w:eastAsia="lt-LT"/>
        </w:rPr>
      </w:pPr>
    </w:p>
    <w:p w14:paraId="2A3D6C0A" w14:textId="77777777" w:rsidR="00FF7E08" w:rsidRDefault="00FF7E08" w:rsidP="00862EBC">
      <w:pPr>
        <w:ind w:firstLine="567"/>
        <w:jc w:val="center"/>
        <w:rPr>
          <w:color w:val="000000"/>
          <w:szCs w:val="24"/>
          <w:lang w:eastAsia="lt-LT"/>
        </w:rPr>
      </w:pPr>
    </w:p>
    <w:p w14:paraId="11668C8F" w14:textId="77777777" w:rsidR="00FF7E08" w:rsidRDefault="00FF7E08" w:rsidP="00862EBC">
      <w:pPr>
        <w:ind w:firstLine="567"/>
        <w:jc w:val="center"/>
        <w:rPr>
          <w:color w:val="000000"/>
          <w:szCs w:val="24"/>
          <w:lang w:eastAsia="lt-LT"/>
        </w:rPr>
      </w:pPr>
    </w:p>
    <w:p w14:paraId="262B0405" w14:textId="77777777" w:rsidR="00FF7E08" w:rsidRDefault="00FF7E08" w:rsidP="00862EBC">
      <w:pPr>
        <w:ind w:firstLine="567"/>
        <w:jc w:val="center"/>
        <w:rPr>
          <w:color w:val="000000"/>
          <w:szCs w:val="24"/>
          <w:lang w:eastAsia="lt-LT"/>
        </w:rPr>
      </w:pPr>
    </w:p>
    <w:p w14:paraId="5B4604E3" w14:textId="77777777" w:rsidR="00862EBC" w:rsidRDefault="00862EBC" w:rsidP="00862EBC">
      <w:pPr>
        <w:ind w:firstLine="567"/>
        <w:jc w:val="center"/>
        <w:rPr>
          <w:color w:val="000000"/>
          <w:szCs w:val="24"/>
          <w:lang w:eastAsia="lt-LT"/>
        </w:rPr>
      </w:pPr>
    </w:p>
    <w:p w14:paraId="283666D6" w14:textId="77777777" w:rsidR="00862EBC" w:rsidRDefault="00862EBC" w:rsidP="00862EBC">
      <w:pPr>
        <w:ind w:firstLine="567"/>
        <w:jc w:val="center"/>
        <w:rPr>
          <w:color w:val="000000"/>
          <w:szCs w:val="24"/>
          <w:lang w:eastAsia="lt-LT"/>
        </w:rPr>
      </w:pPr>
    </w:p>
    <w:p w14:paraId="4A13E892" w14:textId="77777777" w:rsidR="00FF7E08" w:rsidRDefault="00FF7E08" w:rsidP="00862EBC">
      <w:pPr>
        <w:ind w:firstLine="567"/>
        <w:jc w:val="center"/>
        <w:rPr>
          <w:color w:val="000000"/>
          <w:szCs w:val="24"/>
          <w:lang w:eastAsia="lt-LT"/>
        </w:rPr>
      </w:pPr>
    </w:p>
    <w:p w14:paraId="718AB7CE" w14:textId="71BA46C7" w:rsidR="00A95CC4" w:rsidRDefault="00862EBC" w:rsidP="00A95CC4">
      <w:pPr>
        <w:pStyle w:val="prastasiniatinklio"/>
        <w:shd w:val="clear" w:color="auto" w:fill="FFFFFF"/>
        <w:spacing w:before="0" w:beforeAutospacing="0" w:after="0" w:afterAutospacing="0"/>
        <w:ind w:firstLine="6237"/>
      </w:pPr>
      <w:r>
        <w:t xml:space="preserve">Smurto ir patyčių prevencijos ir </w:t>
      </w:r>
    </w:p>
    <w:p w14:paraId="72AA11F5" w14:textId="19CD3C30" w:rsidR="00A95CC4" w:rsidRDefault="009951BC" w:rsidP="00A95CC4">
      <w:pPr>
        <w:pStyle w:val="prastasiniatinklio"/>
        <w:shd w:val="clear" w:color="auto" w:fill="FFFFFF"/>
        <w:spacing w:before="0" w:beforeAutospacing="0" w:after="0" w:afterAutospacing="0"/>
        <w:ind w:firstLine="6237"/>
      </w:pPr>
      <w:r>
        <w:t>intervencijos</w:t>
      </w:r>
      <w:r w:rsidR="00862EBC">
        <w:t xml:space="preserve"> tvarkos aprašo</w:t>
      </w:r>
    </w:p>
    <w:p w14:paraId="28B165A2" w14:textId="382D8782" w:rsidR="00862EBC" w:rsidRDefault="00A95CC4" w:rsidP="00A95CC4">
      <w:pPr>
        <w:pStyle w:val="prastasiniatinklio"/>
        <w:shd w:val="clear" w:color="auto" w:fill="FFFFFF"/>
        <w:spacing w:before="0" w:beforeAutospacing="0" w:after="0" w:afterAutospacing="0"/>
        <w:ind w:firstLine="567"/>
      </w:pPr>
      <w:r>
        <w:tab/>
      </w:r>
      <w:r>
        <w:tab/>
      </w:r>
      <w:r>
        <w:tab/>
      </w:r>
      <w:r>
        <w:tab/>
        <w:t xml:space="preserve">                 </w:t>
      </w:r>
      <w:r w:rsidR="00862EBC">
        <w:t>1 priedas</w:t>
      </w:r>
    </w:p>
    <w:p w14:paraId="3894CB53" w14:textId="77777777" w:rsidR="00862EBC" w:rsidRDefault="00862EBC" w:rsidP="009951BC">
      <w:pPr>
        <w:pStyle w:val="prastasiniatinklio"/>
        <w:shd w:val="clear" w:color="auto" w:fill="FFFFFF"/>
        <w:spacing w:before="0" w:beforeAutospacing="0" w:after="0" w:afterAutospacing="0"/>
        <w:rPr>
          <w:b/>
        </w:rPr>
      </w:pPr>
    </w:p>
    <w:p w14:paraId="3F48EFF7" w14:textId="77777777" w:rsidR="00862EBC" w:rsidRDefault="00862EBC" w:rsidP="00862EBC">
      <w:pPr>
        <w:pStyle w:val="prastasiniatinklio"/>
        <w:shd w:val="clear" w:color="auto" w:fill="FFFFFF"/>
        <w:spacing w:before="0" w:beforeAutospacing="0" w:after="0" w:afterAutospacing="0"/>
        <w:jc w:val="center"/>
        <w:rPr>
          <w:b/>
        </w:rPr>
      </w:pPr>
      <w:r>
        <w:rPr>
          <w:b/>
        </w:rPr>
        <w:t>RASEINIŲ VI</w:t>
      </w:r>
      <w:r w:rsidR="009D6B29">
        <w:rPr>
          <w:b/>
        </w:rPr>
        <w:t xml:space="preserve">KTORO PETKAUS </w:t>
      </w:r>
      <w:r w:rsidR="00575130">
        <w:rPr>
          <w:b/>
        </w:rPr>
        <w:t>PROGIMNAZIJA</w:t>
      </w:r>
    </w:p>
    <w:p w14:paraId="6C2AB523" w14:textId="77777777" w:rsidR="00862EBC" w:rsidRDefault="00862EBC" w:rsidP="00862EBC">
      <w:pPr>
        <w:ind w:firstLine="567"/>
        <w:jc w:val="center"/>
        <w:rPr>
          <w:color w:val="000000"/>
          <w:szCs w:val="24"/>
          <w:lang w:eastAsia="lt-LT"/>
        </w:rPr>
      </w:pPr>
    </w:p>
    <w:p w14:paraId="3D73FAD3" w14:textId="77777777" w:rsidR="00862EBC" w:rsidRDefault="00862EBC" w:rsidP="00862EBC">
      <w:pPr>
        <w:jc w:val="center"/>
        <w:rPr>
          <w:b/>
          <w:szCs w:val="24"/>
        </w:rPr>
      </w:pPr>
      <w:r>
        <w:rPr>
          <w:b/>
          <w:szCs w:val="24"/>
        </w:rPr>
        <w:t>REAGAVIMO Į PATYČIAS IR PAGALBOS JOMS ĮVYKUS PLANAS</w:t>
      </w:r>
    </w:p>
    <w:p w14:paraId="256A34EA" w14:textId="77777777" w:rsidR="00862EBC" w:rsidRDefault="00862EBC" w:rsidP="00862EBC">
      <w:pPr>
        <w:jc w:val="center"/>
        <w:rPr>
          <w:b/>
          <w:szCs w:val="24"/>
        </w:rPr>
      </w:pPr>
    </w:p>
    <w:p w14:paraId="767CBAB0" w14:textId="77777777" w:rsidR="00862EBC" w:rsidRDefault="00862EBC" w:rsidP="00862EBC">
      <w:r>
        <w:rPr>
          <w:noProof/>
          <w:lang w:eastAsia="lt-LT"/>
        </w:rPr>
        <mc:AlternateContent>
          <mc:Choice Requires="wps">
            <w:drawing>
              <wp:anchor distT="0" distB="0" distL="114300" distR="114300" simplePos="0" relativeHeight="251661312" behindDoc="0" locked="0" layoutInCell="1" allowOverlap="1" wp14:anchorId="01A7F413" wp14:editId="234B2285">
                <wp:simplePos x="0" y="0"/>
                <wp:positionH relativeFrom="column">
                  <wp:align>center</wp:align>
                </wp:positionH>
                <wp:positionV relativeFrom="paragraph">
                  <wp:posOffset>9525</wp:posOffset>
                </wp:positionV>
                <wp:extent cx="3169920" cy="402336"/>
                <wp:effectExtent l="0" t="0" r="11430" b="17145"/>
                <wp:wrapNone/>
                <wp:docPr id="307" name="Teksto lauka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02336"/>
                        </a:xfrm>
                        <a:prstGeom prst="rect">
                          <a:avLst/>
                        </a:prstGeom>
                        <a:solidFill>
                          <a:srgbClr val="FFFFFF"/>
                        </a:solidFill>
                        <a:ln w="9525">
                          <a:solidFill>
                            <a:srgbClr val="000000"/>
                          </a:solidFill>
                          <a:miter lim="800000"/>
                          <a:headEnd/>
                          <a:tailEnd/>
                        </a:ln>
                      </wps:spPr>
                      <wps:txbx>
                        <w:txbxContent>
                          <w:p w14:paraId="3736B551" w14:textId="77777777" w:rsidR="00862EBC" w:rsidRDefault="00862EBC" w:rsidP="00862EBC">
                            <w:pPr>
                              <w:jc w:val="center"/>
                              <w:rPr>
                                <w:b/>
                                <w:szCs w:val="24"/>
                              </w:rPr>
                            </w:pPr>
                            <w:r>
                              <w:rPr>
                                <w:b/>
                                <w:szCs w:val="24"/>
                              </w:rPr>
                              <w:t>PASTEBĖJUS AR ĮTARUS PATYČIAS</w:t>
                            </w:r>
                          </w:p>
                          <w:p w14:paraId="48D6C11D" w14:textId="77777777" w:rsidR="00862EBC" w:rsidRDefault="00862EBC" w:rsidP="00862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7F413" id="_x0000_t202" coordsize="21600,21600" o:spt="202" path="m,l,21600r21600,l21600,xe">
                <v:stroke joinstyle="miter"/>
                <v:path gradientshapeok="t" o:connecttype="rect"/>
              </v:shapetype>
              <v:shape id="Teksto laukas 307" o:spid="_x0000_s1026" type="#_x0000_t202" style="position:absolute;margin-left:0;margin-top:.75pt;width:249.6pt;height:31.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">
                <v:textbox>
                  <w:txbxContent>
                    <w:p w14:paraId="3736B551" w14:textId="77777777" w:rsidR="00862EBC" w:rsidRDefault="00862EBC" w:rsidP="00862EBC">
                      <w:pPr>
                        <w:jc w:val="center"/>
                        <w:rPr>
                          <w:b/>
                          <w:szCs w:val="24"/>
                        </w:rPr>
                      </w:pPr>
                      <w:r>
                        <w:rPr>
                          <w:b/>
                          <w:szCs w:val="24"/>
                        </w:rPr>
                        <w:t>PASTEBĖJUS AR ĮTARUS PATYČIAS</w:t>
                      </w:r>
                    </w:p>
                    <w:p w14:paraId="48D6C11D" w14:textId="77777777" w:rsidR="00862EBC" w:rsidRDefault="00862EBC" w:rsidP="00862EBC"/>
                  </w:txbxContent>
                </v:textbox>
              </v:shape>
            </w:pict>
          </mc:Fallback>
        </mc:AlternateContent>
      </w:r>
      <w:r>
        <w:rPr>
          <w:noProof/>
          <w:lang w:eastAsia="lt-LT"/>
        </w:rPr>
        <mc:AlternateContent>
          <mc:Choice Requires="wps">
            <w:drawing>
              <wp:anchor distT="0" distB="0" distL="114300" distR="114300" simplePos="0" relativeHeight="251667456" behindDoc="0" locked="0" layoutInCell="1" allowOverlap="1" wp14:anchorId="147802D7" wp14:editId="5B11ABC3">
                <wp:simplePos x="0" y="0"/>
                <wp:positionH relativeFrom="column">
                  <wp:posOffset>596265</wp:posOffset>
                </wp:positionH>
                <wp:positionV relativeFrom="paragraph">
                  <wp:posOffset>5719445</wp:posOffset>
                </wp:positionV>
                <wp:extent cx="2133600" cy="990600"/>
                <wp:effectExtent l="0" t="0" r="19050" b="19050"/>
                <wp:wrapNone/>
                <wp:docPr id="15" name="Teksto lauka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0600"/>
                        </a:xfrm>
                        <a:prstGeom prst="rect">
                          <a:avLst/>
                        </a:prstGeom>
                        <a:solidFill>
                          <a:srgbClr val="FFFFFF"/>
                        </a:solidFill>
                        <a:ln w="9525">
                          <a:solidFill>
                            <a:srgbClr val="000000"/>
                          </a:solidFill>
                          <a:miter lim="800000"/>
                          <a:headEnd/>
                          <a:tailEnd/>
                        </a:ln>
                      </wps:spPr>
                      <wps:txbx>
                        <w:txbxContent>
                          <w:p w14:paraId="3817DC1C" w14:textId="77777777" w:rsidR="00862EBC" w:rsidRDefault="00862EBC" w:rsidP="00862EBC">
                            <w:pPr>
                              <w:ind w:left="360"/>
                              <w:jc w:val="center"/>
                              <w:rPr>
                                <w:szCs w:val="24"/>
                              </w:rPr>
                            </w:pPr>
                            <w:r>
                              <w:rPr>
                                <w:szCs w:val="24"/>
                              </w:rPr>
                              <w:t>Imasi spręsti patyčių situaciją, bendrauja su patyčių dalyviais, jų tėvais (globėjais, rūpintojais)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802D7" id="Teksto laukas 15" o:spid="_x0000_s1027" type="#_x0000_t202" style="position:absolute;margin-left:46.95pt;margin-top:450.35pt;width:168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">
                <v:textbox>
                  <w:txbxContent>
                    <w:p w14:paraId="3817DC1C" w14:textId="77777777" w:rsidR="00862EBC" w:rsidRDefault="00862EBC" w:rsidP="00862EBC">
                      <w:pPr>
                        <w:ind w:left="360"/>
                        <w:jc w:val="center"/>
                        <w:rPr>
                          <w:szCs w:val="24"/>
                        </w:rPr>
                      </w:pPr>
                      <w:r>
                        <w:rPr>
                          <w:szCs w:val="24"/>
                        </w:rPr>
                        <w:t>Imasi spręsti patyčių situaciją, bendrauja su patyčių dalyviais, jų tėvais (globėjais, rūpintojais)</w:t>
                      </w:r>
                    </w:p>
                  </w:txbxContent>
                </v:textbox>
              </v:shape>
            </w:pict>
          </mc:Fallback>
        </mc:AlternateContent>
      </w:r>
      <w:r>
        <w:rPr>
          <w:noProof/>
          <w:lang w:eastAsia="lt-LT"/>
        </w:rPr>
        <mc:AlternateContent>
          <mc:Choice Requires="wps">
            <w:drawing>
              <wp:anchor distT="0" distB="0" distL="114300" distR="114300" simplePos="0" relativeHeight="251668480" behindDoc="0" locked="0" layoutInCell="1" allowOverlap="1" wp14:anchorId="4FF73C21" wp14:editId="5ACAAFE1">
                <wp:simplePos x="0" y="0"/>
                <wp:positionH relativeFrom="column">
                  <wp:posOffset>1844040</wp:posOffset>
                </wp:positionH>
                <wp:positionV relativeFrom="paragraph">
                  <wp:posOffset>4559300</wp:posOffset>
                </wp:positionV>
                <wp:extent cx="2491740" cy="714375"/>
                <wp:effectExtent l="0" t="0" r="22860" b="28575"/>
                <wp:wrapNone/>
                <wp:docPr id="9" name="Teksto lauka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14375"/>
                        </a:xfrm>
                        <a:prstGeom prst="rect">
                          <a:avLst/>
                        </a:prstGeom>
                        <a:solidFill>
                          <a:srgbClr val="FFFFFF"/>
                        </a:solidFill>
                        <a:ln w="9525">
                          <a:solidFill>
                            <a:srgbClr val="000000"/>
                          </a:solidFill>
                          <a:miter lim="800000"/>
                          <a:headEnd/>
                          <a:tailEnd/>
                        </a:ln>
                      </wps:spPr>
                      <wps:txbx>
                        <w:txbxContent>
                          <w:p w14:paraId="4495D81B" w14:textId="77777777" w:rsidR="00862EBC" w:rsidRDefault="00862EBC" w:rsidP="00862EBC">
                            <w:pPr>
                              <w:jc w:val="center"/>
                              <w:rPr>
                                <w:szCs w:val="24"/>
                              </w:rPr>
                            </w:pPr>
                            <w:r>
                              <w:rPr>
                                <w:szCs w:val="24"/>
                              </w:rPr>
                              <w:t>Užpildytą formą priėmęs asmuo, ją registruoja</w:t>
                            </w:r>
                            <w:r>
                              <w:t xml:space="preserve"> Smurto ir p</w:t>
                            </w:r>
                            <w:r>
                              <w:rPr>
                                <w:szCs w:val="24"/>
                              </w:rPr>
                              <w:t xml:space="preserve">atyčių registracijos žurnale (priedas Nr. 3) </w:t>
                            </w:r>
                          </w:p>
                          <w:p w14:paraId="4390624B" w14:textId="77777777" w:rsidR="00862EBC" w:rsidRDefault="00862EBC" w:rsidP="00862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73C21" id="Teksto laukas 9" o:spid="_x0000_s1028" type="#_x0000_t202" style="position:absolute;margin-left:145.2pt;margin-top:359pt;width:196.2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">
                <v:textbox>
                  <w:txbxContent>
                    <w:p w14:paraId="4495D81B" w14:textId="77777777" w:rsidR="00862EBC" w:rsidRDefault="00862EBC" w:rsidP="00862EBC">
                      <w:pPr>
                        <w:jc w:val="center"/>
                        <w:rPr>
                          <w:szCs w:val="24"/>
                        </w:rPr>
                      </w:pPr>
                      <w:r>
                        <w:rPr>
                          <w:szCs w:val="24"/>
                        </w:rPr>
                        <w:t>Užpildytą formą priėmęs asmuo, ją registruoja</w:t>
                      </w:r>
                      <w:r>
                        <w:t xml:space="preserve"> Smurto ir p</w:t>
                      </w:r>
                      <w:r>
                        <w:rPr>
                          <w:szCs w:val="24"/>
                        </w:rPr>
                        <w:t xml:space="preserve">atyčių registracijos žurnale (priedas Nr. 3) </w:t>
                      </w:r>
                    </w:p>
                    <w:p w14:paraId="4390624B" w14:textId="77777777" w:rsidR="00862EBC" w:rsidRDefault="00862EBC" w:rsidP="00862EBC"/>
                  </w:txbxContent>
                </v:textbox>
              </v:shape>
            </w:pict>
          </mc:Fallback>
        </mc:AlternateContent>
      </w:r>
      <w:r>
        <w:rPr>
          <w:noProof/>
          <w:lang w:eastAsia="lt-LT"/>
        </w:rPr>
        <mc:AlternateContent>
          <mc:Choice Requires="wps">
            <w:drawing>
              <wp:anchor distT="0" distB="0" distL="114300" distR="114300" simplePos="0" relativeHeight="251671552" behindDoc="0" locked="0" layoutInCell="1" allowOverlap="1" wp14:anchorId="2CCA282D" wp14:editId="62740D3A">
                <wp:simplePos x="0" y="0"/>
                <wp:positionH relativeFrom="column">
                  <wp:posOffset>2922270</wp:posOffset>
                </wp:positionH>
                <wp:positionV relativeFrom="paragraph">
                  <wp:posOffset>5708650</wp:posOffset>
                </wp:positionV>
                <wp:extent cx="2820035" cy="1512570"/>
                <wp:effectExtent l="0" t="0" r="18415" b="11430"/>
                <wp:wrapNone/>
                <wp:docPr id="16" name="Teksto lauka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511935"/>
                        </a:xfrm>
                        <a:prstGeom prst="rect">
                          <a:avLst/>
                        </a:prstGeom>
                        <a:solidFill>
                          <a:srgbClr val="FFFFFF"/>
                        </a:solidFill>
                        <a:ln w="9525">
                          <a:solidFill>
                            <a:srgbClr val="000000"/>
                          </a:solidFill>
                          <a:miter lim="800000"/>
                          <a:headEnd/>
                          <a:tailEnd/>
                        </a:ln>
                      </wps:spPr>
                      <wps:txbx>
                        <w:txbxContent>
                          <w:p w14:paraId="4939476E" w14:textId="77777777" w:rsidR="00862EBC" w:rsidRDefault="00862EBC" w:rsidP="00862EBC">
                            <w:pPr>
                              <w:ind w:left="360"/>
                              <w:jc w:val="center"/>
                              <w:rPr>
                                <w:szCs w:val="24"/>
                              </w:rPr>
                            </w:pPr>
                            <w:r>
                              <w:rPr>
                                <w:szCs w:val="24"/>
                              </w:rPr>
                              <w:t xml:space="preserve">Informaciją teikia VGK, kuri organizuoja posėdį, imasi spręsti patyčių situaciją, bendrauja su patyčių dalyviais, jų tėvais (globėjais, rūpintojais). Sudaro veiksmų planą,  informuoja mokyklos direktorių, </w:t>
                            </w:r>
                            <w:r>
                              <w:rPr>
                                <w:color w:val="000000" w:themeColor="text1"/>
                                <w:szCs w:val="24"/>
                              </w:rPr>
                              <w:t>atlieka kitus mokyklos tvarkos apraše numatytus veiksmus</w:t>
                            </w:r>
                          </w:p>
                          <w:p w14:paraId="35762C6A" w14:textId="77777777" w:rsidR="00862EBC" w:rsidRDefault="00862EBC" w:rsidP="00862EBC">
                            <w:pPr>
                              <w:ind w:left="360"/>
                              <w:jc w:val="cente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A282D" id="Teksto laukas 16" o:spid="_x0000_s1029" type="#_x0000_t202" style="position:absolute;margin-left:230.1pt;margin-top:449.5pt;width:222.05pt;height:1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">
                <v:textbox>
                  <w:txbxContent>
                    <w:p w14:paraId="4939476E" w14:textId="77777777" w:rsidR="00862EBC" w:rsidRDefault="00862EBC" w:rsidP="00862EBC">
                      <w:pPr>
                        <w:ind w:left="360"/>
                        <w:jc w:val="center"/>
                        <w:rPr>
                          <w:szCs w:val="24"/>
                        </w:rPr>
                      </w:pPr>
                      <w:r>
                        <w:rPr>
                          <w:szCs w:val="24"/>
                        </w:rPr>
                        <w:t xml:space="preserve">Informaciją teikia VGK, kuri organizuoja posėdį, imasi spręsti patyčių situaciją, bendrauja su patyčių dalyviais, jų tėvais (globėjais, rūpintojais). Sudaro veiksmų planą,  informuoja mokyklos direktorių, </w:t>
                      </w:r>
                      <w:r>
                        <w:rPr>
                          <w:color w:val="000000" w:themeColor="text1"/>
                          <w:szCs w:val="24"/>
                        </w:rPr>
                        <w:t>atlieka kitus mokyklos tvarkos apraše numatytus veiksmus</w:t>
                      </w:r>
                    </w:p>
                    <w:p w14:paraId="35762C6A" w14:textId="77777777" w:rsidR="00862EBC" w:rsidRDefault="00862EBC" w:rsidP="00862EBC">
                      <w:pPr>
                        <w:ind w:left="360"/>
                        <w:jc w:val="center"/>
                        <w:rPr>
                          <w:szCs w:val="24"/>
                        </w:rPr>
                      </w:pPr>
                    </w:p>
                  </w:txbxContent>
                </v:textbox>
              </v:shape>
            </w:pict>
          </mc:Fallback>
        </mc:AlternateContent>
      </w:r>
    </w:p>
    <w:p w14:paraId="2A12EF4B" w14:textId="77777777" w:rsidR="00862EBC" w:rsidRDefault="00862EBC" w:rsidP="00862EBC">
      <w:pPr>
        <w:ind w:firstLine="567"/>
        <w:jc w:val="center"/>
        <w:rPr>
          <w:color w:val="000000"/>
          <w:szCs w:val="24"/>
          <w:lang w:eastAsia="lt-LT"/>
        </w:rPr>
      </w:pPr>
    </w:p>
    <w:p w14:paraId="3372E5BE" w14:textId="77777777" w:rsidR="00862EBC" w:rsidRDefault="00862EBC" w:rsidP="00862EBC">
      <w:pPr>
        <w:pStyle w:val="prastasiniatinklio"/>
        <w:shd w:val="clear" w:color="auto" w:fill="FFFFFF"/>
        <w:spacing w:before="0" w:beforeAutospacing="0" w:after="0" w:afterAutospacing="0"/>
        <w:ind w:firstLine="567"/>
        <w:jc w:val="right"/>
      </w:pPr>
      <w:r>
        <w:rPr>
          <w:noProof/>
        </w:rPr>
        <mc:AlternateContent>
          <mc:Choice Requires="wps">
            <w:drawing>
              <wp:anchor distT="0" distB="0" distL="114300" distR="114300" simplePos="0" relativeHeight="251663360" behindDoc="0" locked="0" layoutInCell="1" allowOverlap="1" wp14:anchorId="192C63D5" wp14:editId="56FE9C39">
                <wp:simplePos x="0" y="0"/>
                <wp:positionH relativeFrom="column">
                  <wp:posOffset>3001645</wp:posOffset>
                </wp:positionH>
                <wp:positionV relativeFrom="paragraph">
                  <wp:posOffset>60960</wp:posOffset>
                </wp:positionV>
                <wp:extent cx="0" cy="388620"/>
                <wp:effectExtent l="76200" t="0" r="57150" b="49530"/>
                <wp:wrapNone/>
                <wp:docPr id="5" name="Tiesioji rodyklės jungtis 5"/>
                <wp:cNvGraphicFramePr/>
                <a:graphic xmlns:a="http://schemas.openxmlformats.org/drawingml/2006/main">
                  <a:graphicData uri="http://schemas.microsoft.com/office/word/2010/wordprocessingShape">
                    <wps:wsp>
                      <wps:cNvCnPr/>
                      <wps:spPr>
                        <a:xfrm>
                          <a:off x="0" y="0"/>
                          <a:ext cx="0" cy="38862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7E920DCE" id="_x0000_t32" coordsize="21600,21600" o:spt="32" o:oned="t" path="m,l21600,21600e" filled="f">
                <v:path arrowok="t" fillok="f" o:connecttype="none"/>
                <o:lock v:ext="edit" shapetype="t"/>
              </v:shapetype>
              <v:shape id="Tiesioji rodyklės jungtis 5" o:spid="_x0000_s1026" type="#_x0000_t32" style="position:absolute;margin-left:236.35pt;margin-top:4.8pt;width:0;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" strokecolor="black [3040]">
                <v:stroke endarrow="block"/>
              </v:shape>
            </w:pict>
          </mc:Fallback>
        </mc:AlternateContent>
      </w:r>
    </w:p>
    <w:p w14:paraId="59E4672A" w14:textId="77777777" w:rsidR="00862EBC" w:rsidRDefault="00862EBC" w:rsidP="00862EBC">
      <w:pPr>
        <w:pStyle w:val="prastasiniatinklio"/>
        <w:shd w:val="clear" w:color="auto" w:fill="FFFFFF"/>
        <w:spacing w:before="0" w:beforeAutospacing="0" w:after="0" w:afterAutospacing="0"/>
        <w:ind w:firstLine="567"/>
        <w:jc w:val="right"/>
      </w:pPr>
    </w:p>
    <w:p w14:paraId="2A56987E" w14:textId="77777777" w:rsidR="00862EBC" w:rsidRDefault="00862EBC" w:rsidP="00862EBC">
      <w:pPr>
        <w:pStyle w:val="prastasiniatinklio"/>
        <w:shd w:val="clear" w:color="auto" w:fill="FFFFFF"/>
        <w:spacing w:before="0" w:beforeAutospacing="0" w:after="0" w:afterAutospacing="0"/>
        <w:ind w:firstLine="567"/>
        <w:jc w:val="right"/>
      </w:pPr>
      <w:r>
        <w:rPr>
          <w:noProof/>
        </w:rPr>
        <mc:AlternateContent>
          <mc:Choice Requires="wps">
            <w:drawing>
              <wp:anchor distT="0" distB="0" distL="114300" distR="114300" simplePos="0" relativeHeight="251662336" behindDoc="0" locked="0" layoutInCell="1" allowOverlap="1" wp14:anchorId="00BC193E" wp14:editId="4B210D87">
                <wp:simplePos x="0" y="0"/>
                <wp:positionH relativeFrom="column">
                  <wp:posOffset>1692910</wp:posOffset>
                </wp:positionH>
                <wp:positionV relativeFrom="paragraph">
                  <wp:posOffset>95885</wp:posOffset>
                </wp:positionV>
                <wp:extent cx="2644140" cy="460375"/>
                <wp:effectExtent l="0" t="0" r="22860" b="15875"/>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460375"/>
                        </a:xfrm>
                        <a:prstGeom prst="rect">
                          <a:avLst/>
                        </a:prstGeom>
                        <a:solidFill>
                          <a:srgbClr val="FFFFFF"/>
                        </a:solidFill>
                        <a:ln w="9525">
                          <a:solidFill>
                            <a:srgbClr val="000000"/>
                          </a:solidFill>
                          <a:miter lim="800000"/>
                          <a:headEnd/>
                          <a:tailEnd/>
                        </a:ln>
                      </wps:spPr>
                      <wps:txbx>
                        <w:txbxContent>
                          <w:p w14:paraId="4460C3E2" w14:textId="77777777" w:rsidR="00862EBC" w:rsidRDefault="00862EBC" w:rsidP="00862EBC">
                            <w:pPr>
                              <w:jc w:val="center"/>
                              <w:rPr>
                                <w:szCs w:val="24"/>
                              </w:rPr>
                            </w:pPr>
                            <w:r>
                              <w:rPr>
                                <w:szCs w:val="24"/>
                              </w:rPr>
                              <w:t>Bet kuris mokyklos darbuotojas turi nedelsiant reaguoti ir stabdyti patyčias</w:t>
                            </w:r>
                          </w:p>
                          <w:p w14:paraId="4F479708" w14:textId="77777777" w:rsidR="00862EBC" w:rsidRDefault="00862EBC" w:rsidP="00862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C193E" id="Teksto laukas 2" o:spid="_x0000_s1030" type="#_x0000_t202" style="position:absolute;left:0;text-align:left;margin-left:133.3pt;margin-top:7.55pt;width:208.2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">
                <v:textbox>
                  <w:txbxContent>
                    <w:p w14:paraId="4460C3E2" w14:textId="77777777" w:rsidR="00862EBC" w:rsidRDefault="00862EBC" w:rsidP="00862EBC">
                      <w:pPr>
                        <w:jc w:val="center"/>
                        <w:rPr>
                          <w:szCs w:val="24"/>
                        </w:rPr>
                      </w:pPr>
                      <w:r>
                        <w:rPr>
                          <w:szCs w:val="24"/>
                        </w:rPr>
                        <w:t>Bet kuris mokyklos darbuotojas turi nedelsiant reaguoti ir stabdyti patyčias</w:t>
                      </w:r>
                    </w:p>
                    <w:p w14:paraId="4F479708" w14:textId="77777777" w:rsidR="00862EBC" w:rsidRDefault="00862EBC" w:rsidP="00862EBC"/>
                  </w:txbxContent>
                </v:textbox>
              </v:shape>
            </w:pict>
          </mc:Fallback>
        </mc:AlternateContent>
      </w:r>
    </w:p>
    <w:p w14:paraId="5724D245" w14:textId="77777777" w:rsidR="00862EBC" w:rsidRDefault="00862EBC" w:rsidP="00862EBC">
      <w:pPr>
        <w:pStyle w:val="prastasiniatinklio"/>
        <w:shd w:val="clear" w:color="auto" w:fill="FFFFFF"/>
        <w:spacing w:before="0" w:beforeAutospacing="0" w:after="0" w:afterAutospacing="0"/>
      </w:pPr>
    </w:p>
    <w:p w14:paraId="3AA37942" w14:textId="77777777" w:rsidR="00862EBC" w:rsidRDefault="00862EBC" w:rsidP="00862EBC">
      <w:pPr>
        <w:pStyle w:val="prastasiniatinklio"/>
        <w:shd w:val="clear" w:color="auto" w:fill="FFFFFF"/>
        <w:spacing w:before="0" w:beforeAutospacing="0" w:after="0" w:afterAutospacing="0"/>
      </w:pPr>
    </w:p>
    <w:p w14:paraId="2C6FAACD"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65408" behindDoc="0" locked="0" layoutInCell="1" allowOverlap="1" wp14:anchorId="4E10E21D" wp14:editId="78BF5151">
                <wp:simplePos x="0" y="0"/>
                <wp:positionH relativeFrom="column">
                  <wp:posOffset>3008630</wp:posOffset>
                </wp:positionH>
                <wp:positionV relativeFrom="paragraph">
                  <wp:posOffset>29210</wp:posOffset>
                </wp:positionV>
                <wp:extent cx="0" cy="327660"/>
                <wp:effectExtent l="76200" t="0" r="76200" b="53340"/>
                <wp:wrapNone/>
                <wp:docPr id="10" name="Tiesioji rodyklės jungtis 10"/>
                <wp:cNvGraphicFramePr/>
                <a:graphic xmlns:a="http://schemas.openxmlformats.org/drawingml/2006/main">
                  <a:graphicData uri="http://schemas.microsoft.com/office/word/2010/wordprocessingShape">
                    <wps:wsp>
                      <wps:cNvCnPr/>
                      <wps:spPr>
                        <a:xfrm>
                          <a:off x="0" y="0"/>
                          <a:ext cx="0" cy="3276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909C4B8" id="Tiesioji rodyklės jungtis 10" o:spid="_x0000_s1026" type="#_x0000_t32" style="position:absolute;margin-left:236.9pt;margin-top:2.3pt;width:0;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" strokecolor="black [3040]">
                <v:stroke endarrow="block"/>
              </v:shape>
            </w:pict>
          </mc:Fallback>
        </mc:AlternateContent>
      </w:r>
    </w:p>
    <w:p w14:paraId="52F83B6F" w14:textId="77777777" w:rsidR="00862EBC" w:rsidRDefault="00862EBC" w:rsidP="00862EBC">
      <w:pPr>
        <w:pStyle w:val="prastasiniatinklio"/>
        <w:shd w:val="clear" w:color="auto" w:fill="FFFFFF"/>
        <w:spacing w:before="0" w:beforeAutospacing="0" w:after="0" w:afterAutospacing="0"/>
      </w:pPr>
    </w:p>
    <w:p w14:paraId="180CFDAC"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64384" behindDoc="0" locked="0" layoutInCell="1" allowOverlap="1" wp14:anchorId="5E9F8803" wp14:editId="2931B109">
                <wp:simplePos x="0" y="0"/>
                <wp:positionH relativeFrom="column">
                  <wp:posOffset>1472565</wp:posOffset>
                </wp:positionH>
                <wp:positionV relativeFrom="paragraph">
                  <wp:posOffset>2540</wp:posOffset>
                </wp:positionV>
                <wp:extent cx="3073400" cy="438785"/>
                <wp:effectExtent l="0" t="0" r="12700" b="18415"/>
                <wp:wrapNone/>
                <wp:docPr id="6" name="Teksto lauka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438785"/>
                        </a:xfrm>
                        <a:prstGeom prst="rect">
                          <a:avLst/>
                        </a:prstGeom>
                        <a:solidFill>
                          <a:srgbClr val="FFFFFF"/>
                        </a:solidFill>
                        <a:ln w="9525">
                          <a:solidFill>
                            <a:srgbClr val="000000"/>
                          </a:solidFill>
                          <a:miter lim="800000"/>
                          <a:headEnd/>
                          <a:tailEnd/>
                        </a:ln>
                      </wps:spPr>
                      <wps:txbx>
                        <w:txbxContent>
                          <w:p w14:paraId="4A0F614A" w14:textId="77777777" w:rsidR="00862EBC" w:rsidRDefault="00862EBC" w:rsidP="00862EBC">
                            <w:pPr>
                              <w:jc w:val="center"/>
                            </w:pPr>
                            <w:r>
                              <w:rPr>
                                <w:szCs w:val="24"/>
                              </w:rPr>
                              <w:t>Apie įvykį pranešti klasės vadovui ar socialiniam pedagogui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F8803" id="Teksto laukas 6" o:spid="_x0000_s1031" type="#_x0000_t202" style="position:absolute;margin-left:115.95pt;margin-top:.2pt;width:242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">
                <v:textbox>
                  <w:txbxContent>
                    <w:p w14:paraId="4A0F614A" w14:textId="77777777" w:rsidR="00862EBC" w:rsidRDefault="00862EBC" w:rsidP="00862EBC">
                      <w:pPr>
                        <w:jc w:val="center"/>
                      </w:pPr>
                      <w:r>
                        <w:rPr>
                          <w:szCs w:val="24"/>
                        </w:rPr>
                        <w:t>Apie įvykį pranešti klasės vadovui ar socialiniam pedagogui</w:t>
                      </w:r>
                    </w:p>
                  </w:txbxContent>
                </v:textbox>
              </v:shape>
            </w:pict>
          </mc:Fallback>
        </mc:AlternateContent>
      </w:r>
    </w:p>
    <w:p w14:paraId="456C7BFC" w14:textId="77777777" w:rsidR="00862EBC" w:rsidRDefault="00862EBC" w:rsidP="00862EBC">
      <w:pPr>
        <w:pStyle w:val="prastasiniatinklio"/>
        <w:shd w:val="clear" w:color="auto" w:fill="FFFFFF"/>
        <w:spacing w:before="0" w:beforeAutospacing="0" w:after="0" w:afterAutospacing="0"/>
      </w:pPr>
    </w:p>
    <w:p w14:paraId="6DDD5DD7"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66432" behindDoc="0" locked="0" layoutInCell="1" allowOverlap="1" wp14:anchorId="726166DB" wp14:editId="1DB3CF6E">
                <wp:simplePos x="0" y="0"/>
                <wp:positionH relativeFrom="column">
                  <wp:posOffset>3008630</wp:posOffset>
                </wp:positionH>
                <wp:positionV relativeFrom="paragraph">
                  <wp:posOffset>91770</wp:posOffset>
                </wp:positionV>
                <wp:extent cx="0" cy="335280"/>
                <wp:effectExtent l="76200" t="0" r="76200" b="64770"/>
                <wp:wrapNone/>
                <wp:docPr id="11" name="Tiesioji rodyklės jungtis 11"/>
                <wp:cNvGraphicFramePr/>
                <a:graphic xmlns:a="http://schemas.openxmlformats.org/drawingml/2006/main">
                  <a:graphicData uri="http://schemas.microsoft.com/office/word/2010/wordprocessingShape">
                    <wps:wsp>
                      <wps:cNvCnPr/>
                      <wps:spPr>
                        <a:xfrm>
                          <a:off x="0" y="0"/>
                          <a:ext cx="0" cy="33528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B962DF" id="Tiesioji rodyklės jungtis 11" o:spid="_x0000_s1026" type="#_x0000_t32" style="position:absolute;margin-left:236.9pt;margin-top:7.25pt;width:0;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" strokecolor="black [3040]">
                <v:stroke endarrow="block"/>
              </v:shape>
            </w:pict>
          </mc:Fallback>
        </mc:AlternateContent>
      </w:r>
    </w:p>
    <w:p w14:paraId="60660581" w14:textId="77777777" w:rsidR="00862EBC" w:rsidRDefault="00862EBC" w:rsidP="00862EBC">
      <w:pPr>
        <w:pStyle w:val="prastasiniatinklio"/>
        <w:shd w:val="clear" w:color="auto" w:fill="FFFFFF"/>
        <w:spacing w:before="0" w:beforeAutospacing="0" w:after="0" w:afterAutospacing="0"/>
      </w:pPr>
    </w:p>
    <w:p w14:paraId="44EDFE34"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72576" behindDoc="0" locked="0" layoutInCell="1" allowOverlap="1" wp14:anchorId="162969C8" wp14:editId="4DCBE7AF">
                <wp:simplePos x="0" y="0"/>
                <wp:positionH relativeFrom="column">
                  <wp:posOffset>1139190</wp:posOffset>
                </wp:positionH>
                <wp:positionV relativeFrom="paragraph">
                  <wp:posOffset>74295</wp:posOffset>
                </wp:positionV>
                <wp:extent cx="3867150" cy="838200"/>
                <wp:effectExtent l="0" t="0" r="19050" b="19050"/>
                <wp:wrapNone/>
                <wp:docPr id="7"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38200"/>
                        </a:xfrm>
                        <a:prstGeom prst="rect">
                          <a:avLst/>
                        </a:prstGeom>
                        <a:solidFill>
                          <a:srgbClr val="FFFFFF"/>
                        </a:solidFill>
                        <a:ln w="9525">
                          <a:solidFill>
                            <a:srgbClr val="000000"/>
                          </a:solidFill>
                          <a:miter lim="800000"/>
                          <a:headEnd/>
                          <a:tailEnd/>
                        </a:ln>
                      </wps:spPr>
                      <wps:txbx>
                        <w:txbxContent>
                          <w:p w14:paraId="5EBDD44D" w14:textId="77777777" w:rsidR="00862EBC" w:rsidRDefault="00862EBC" w:rsidP="00862EBC">
                            <w:pPr>
                              <w:jc w:val="center"/>
                              <w:rPr>
                                <w:szCs w:val="24"/>
                              </w:rPr>
                            </w:pPr>
                            <w:r>
                              <w:rPr>
                                <w:szCs w:val="24"/>
                              </w:rPr>
                              <w:t>Klasės vadovas ar socialinis pedagogas skubiai aiškinasi situaciją, kalbasi su mokiniais, jų tėvais (globėjais, rūpintojais), priima sprendimus, užpildo pranešimą apie patyčias formą (priedai Nr. 2 arba Nr.4)</w:t>
                            </w:r>
                          </w:p>
                          <w:p w14:paraId="33868004" w14:textId="77777777" w:rsidR="00862EBC" w:rsidRDefault="00862EBC" w:rsidP="00862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969C8" id="Teksto laukas 7" o:spid="_x0000_s1032" type="#_x0000_t202" style="position:absolute;margin-left:89.7pt;margin-top:5.85pt;width:304.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">
                <v:textbox>
                  <w:txbxContent>
                    <w:p w14:paraId="5EBDD44D" w14:textId="77777777" w:rsidR="00862EBC" w:rsidRDefault="00862EBC" w:rsidP="00862EBC">
                      <w:pPr>
                        <w:jc w:val="center"/>
                        <w:rPr>
                          <w:szCs w:val="24"/>
                        </w:rPr>
                      </w:pPr>
                      <w:r>
                        <w:rPr>
                          <w:szCs w:val="24"/>
                        </w:rPr>
                        <w:t>Klasės vadovas ar socialinis pedagogas skubiai aiškinasi situaciją, kalbasi su mokiniais, jų tėvais (globėjais, rūpintojais), priima sprendimus, užpildo pranešimą apie patyčias formą (priedai Nr. 2 arba Nr.4)</w:t>
                      </w:r>
                    </w:p>
                    <w:p w14:paraId="33868004" w14:textId="77777777" w:rsidR="00862EBC" w:rsidRDefault="00862EBC" w:rsidP="00862EBC"/>
                  </w:txbxContent>
                </v:textbox>
              </v:shape>
            </w:pict>
          </mc:Fallback>
        </mc:AlternateContent>
      </w:r>
    </w:p>
    <w:p w14:paraId="793DF0A5" w14:textId="77777777" w:rsidR="00862EBC" w:rsidRDefault="00862EBC" w:rsidP="00862EBC">
      <w:pPr>
        <w:pStyle w:val="prastasiniatinklio"/>
        <w:shd w:val="clear" w:color="auto" w:fill="FFFFFF"/>
        <w:spacing w:before="0" w:beforeAutospacing="0" w:after="0" w:afterAutospacing="0"/>
      </w:pPr>
    </w:p>
    <w:p w14:paraId="5845EF63" w14:textId="77777777" w:rsidR="00862EBC" w:rsidRDefault="00862EBC" w:rsidP="00862EBC">
      <w:pPr>
        <w:pStyle w:val="prastasiniatinklio"/>
        <w:shd w:val="clear" w:color="auto" w:fill="FFFFFF"/>
        <w:spacing w:before="0" w:beforeAutospacing="0" w:after="0" w:afterAutospacing="0"/>
      </w:pPr>
    </w:p>
    <w:p w14:paraId="0DFD9624" w14:textId="77777777" w:rsidR="00862EBC" w:rsidRDefault="00862EBC" w:rsidP="00862EBC">
      <w:pPr>
        <w:pStyle w:val="prastasiniatinklio"/>
        <w:shd w:val="clear" w:color="auto" w:fill="FFFFFF"/>
        <w:spacing w:before="0" w:beforeAutospacing="0" w:after="0" w:afterAutospacing="0"/>
      </w:pPr>
    </w:p>
    <w:p w14:paraId="54758924" w14:textId="77777777" w:rsidR="00862EBC" w:rsidRDefault="00862EBC" w:rsidP="00862EBC">
      <w:pPr>
        <w:pStyle w:val="prastasiniatinklio"/>
        <w:shd w:val="clear" w:color="auto" w:fill="FFFFFF"/>
        <w:spacing w:before="0" w:beforeAutospacing="0" w:after="0" w:afterAutospacing="0"/>
      </w:pPr>
    </w:p>
    <w:p w14:paraId="3C1B0E68"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74624" behindDoc="0" locked="0" layoutInCell="1" allowOverlap="1" wp14:anchorId="22841019" wp14:editId="3F6A5BA9">
                <wp:simplePos x="0" y="0"/>
                <wp:positionH relativeFrom="column">
                  <wp:posOffset>3001645</wp:posOffset>
                </wp:positionH>
                <wp:positionV relativeFrom="paragraph">
                  <wp:posOffset>38100</wp:posOffset>
                </wp:positionV>
                <wp:extent cx="0" cy="342900"/>
                <wp:effectExtent l="76200" t="0" r="76200" b="57150"/>
                <wp:wrapNone/>
                <wp:docPr id="12" name="Tiesioji rodyklės jungtis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EC57D9C" id="Tiesioji rodyklės jungtis 12" o:spid="_x0000_s1026" type="#_x0000_t32" style="position:absolute;margin-left:236.35pt;margin-top:3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" strokecolor="black [3040]">
                <v:stroke endarrow="block"/>
              </v:shape>
            </w:pict>
          </mc:Fallback>
        </mc:AlternateContent>
      </w:r>
    </w:p>
    <w:p w14:paraId="75048DEF" w14:textId="77777777" w:rsidR="00862EBC" w:rsidRDefault="00862EBC" w:rsidP="00862EBC">
      <w:pPr>
        <w:pStyle w:val="prastasiniatinklio"/>
        <w:shd w:val="clear" w:color="auto" w:fill="FFFFFF"/>
        <w:spacing w:before="0" w:beforeAutospacing="0" w:after="0" w:afterAutospacing="0"/>
      </w:pPr>
    </w:p>
    <w:p w14:paraId="4AC60814"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73600" behindDoc="0" locked="0" layoutInCell="1" allowOverlap="1" wp14:anchorId="6E4B2E4B" wp14:editId="553BF386">
                <wp:simplePos x="0" y="0"/>
                <wp:positionH relativeFrom="column">
                  <wp:posOffset>1238250</wp:posOffset>
                </wp:positionH>
                <wp:positionV relativeFrom="paragraph">
                  <wp:posOffset>27940</wp:posOffset>
                </wp:positionV>
                <wp:extent cx="3512820" cy="680085"/>
                <wp:effectExtent l="0" t="0" r="11430" b="24765"/>
                <wp:wrapNone/>
                <wp:docPr id="8" name="Teksto lauka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680085"/>
                        </a:xfrm>
                        <a:prstGeom prst="rect">
                          <a:avLst/>
                        </a:prstGeom>
                        <a:solidFill>
                          <a:srgbClr val="FFFFFF"/>
                        </a:solidFill>
                        <a:ln w="9525">
                          <a:solidFill>
                            <a:srgbClr val="000000"/>
                          </a:solidFill>
                          <a:miter lim="800000"/>
                          <a:headEnd/>
                          <a:tailEnd/>
                        </a:ln>
                      </wps:spPr>
                      <wps:txbx>
                        <w:txbxContent>
                          <w:p w14:paraId="2C0839DF" w14:textId="77777777" w:rsidR="00862EBC" w:rsidRDefault="00862EBC" w:rsidP="00862EBC">
                            <w:pPr>
                              <w:jc w:val="center"/>
                            </w:pPr>
                            <w:r>
                              <w:rPr>
                                <w:szCs w:val="24"/>
                              </w:rPr>
                              <w:t>Kartojantis patyčioms klasės vadovas užpildo pranešimo apie patyčias formą (Priedas Nr.2) ir perduoda  socialiniam pedagogui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B2E4B" id="Teksto laukas 8" o:spid="_x0000_s1033" type="#_x0000_t202" style="position:absolute;margin-left:97.5pt;margin-top:2.2pt;width:276.6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">
                <v:textbox>
                  <w:txbxContent>
                    <w:p w14:paraId="2C0839DF" w14:textId="77777777" w:rsidR="00862EBC" w:rsidRDefault="00862EBC" w:rsidP="00862EBC">
                      <w:pPr>
                        <w:jc w:val="center"/>
                      </w:pPr>
                      <w:r>
                        <w:rPr>
                          <w:szCs w:val="24"/>
                        </w:rPr>
                        <w:t>Kartojantis patyčioms klasės vadovas užpildo pranešimo apie patyčias formą (Priedas Nr.2) ir perduoda  socialiniam pedagogui</w:t>
                      </w:r>
                    </w:p>
                  </w:txbxContent>
                </v:textbox>
              </v:shape>
            </w:pict>
          </mc:Fallback>
        </mc:AlternateContent>
      </w:r>
    </w:p>
    <w:p w14:paraId="2A30C3A7" w14:textId="77777777" w:rsidR="00862EBC" w:rsidRDefault="00862EBC" w:rsidP="00862EBC">
      <w:pPr>
        <w:pStyle w:val="prastasiniatinklio"/>
        <w:shd w:val="clear" w:color="auto" w:fill="FFFFFF"/>
        <w:spacing w:before="0" w:beforeAutospacing="0" w:after="0" w:afterAutospacing="0"/>
      </w:pPr>
    </w:p>
    <w:p w14:paraId="2BCEB616" w14:textId="77777777" w:rsidR="00862EBC" w:rsidRDefault="00862EBC" w:rsidP="00862EBC">
      <w:pPr>
        <w:pStyle w:val="prastasiniatinklio"/>
        <w:shd w:val="clear" w:color="auto" w:fill="FFFFFF"/>
        <w:spacing w:before="0" w:beforeAutospacing="0" w:after="0" w:afterAutospacing="0"/>
      </w:pPr>
    </w:p>
    <w:p w14:paraId="342C2A5B" w14:textId="77777777" w:rsidR="00862EBC" w:rsidRDefault="00862EBC" w:rsidP="00862EBC">
      <w:pPr>
        <w:pStyle w:val="prastasiniatinklio"/>
        <w:shd w:val="clear" w:color="auto" w:fill="FFFFFF"/>
        <w:spacing w:before="0" w:beforeAutospacing="0" w:after="0" w:afterAutospacing="0"/>
      </w:pPr>
    </w:p>
    <w:p w14:paraId="1D61C006"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75648" behindDoc="0" locked="0" layoutInCell="1" allowOverlap="1" wp14:anchorId="77FA3451" wp14:editId="54B6030E">
                <wp:simplePos x="0" y="0"/>
                <wp:positionH relativeFrom="column">
                  <wp:posOffset>3001645</wp:posOffset>
                </wp:positionH>
                <wp:positionV relativeFrom="paragraph">
                  <wp:posOffset>10160</wp:posOffset>
                </wp:positionV>
                <wp:extent cx="0" cy="342900"/>
                <wp:effectExtent l="76200" t="0" r="76200" b="57150"/>
                <wp:wrapNone/>
                <wp:docPr id="13" name="Tiesioji rodyklės jungtis 13"/>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FC4FDA2" id="Tiesioji rodyklės jungtis 13" o:spid="_x0000_s1026" type="#_x0000_t32" style="position:absolute;margin-left:236.35pt;margin-top:.8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" strokecolor="black [3040]">
                <v:stroke endarrow="block"/>
              </v:shape>
            </w:pict>
          </mc:Fallback>
        </mc:AlternateContent>
      </w:r>
    </w:p>
    <w:p w14:paraId="4A106D49" w14:textId="77777777" w:rsidR="00862EBC" w:rsidRDefault="00862EBC" w:rsidP="00862EBC">
      <w:pPr>
        <w:pStyle w:val="prastasiniatinklio"/>
        <w:shd w:val="clear" w:color="auto" w:fill="FFFFFF"/>
        <w:spacing w:before="0" w:beforeAutospacing="0" w:after="0" w:afterAutospacing="0"/>
      </w:pPr>
    </w:p>
    <w:p w14:paraId="733D71D1" w14:textId="77777777" w:rsidR="00862EBC" w:rsidRDefault="00862EBC" w:rsidP="00862EBC">
      <w:pPr>
        <w:pStyle w:val="prastasiniatinklio"/>
        <w:shd w:val="clear" w:color="auto" w:fill="FFFFFF"/>
        <w:spacing w:before="0" w:beforeAutospacing="0" w:after="0" w:afterAutospacing="0"/>
      </w:pPr>
    </w:p>
    <w:p w14:paraId="17445923" w14:textId="77777777" w:rsidR="00862EBC" w:rsidRDefault="00862EBC" w:rsidP="00862EBC">
      <w:pPr>
        <w:pStyle w:val="prastasiniatinklio"/>
        <w:shd w:val="clear" w:color="auto" w:fill="FFFFFF"/>
        <w:spacing w:before="0" w:beforeAutospacing="0" w:after="0" w:afterAutospacing="0"/>
      </w:pPr>
    </w:p>
    <w:p w14:paraId="341C5115" w14:textId="77777777" w:rsidR="00862EBC" w:rsidRDefault="00862EBC" w:rsidP="00862EBC">
      <w:pPr>
        <w:pStyle w:val="prastasiniatinklio"/>
        <w:shd w:val="clear" w:color="auto" w:fill="FFFFFF"/>
        <w:spacing w:before="0" w:beforeAutospacing="0" w:after="0" w:afterAutospacing="0"/>
      </w:pPr>
    </w:p>
    <w:p w14:paraId="3D5F6367" w14:textId="77777777" w:rsidR="00862EBC" w:rsidRDefault="00862EBC" w:rsidP="00862EBC">
      <w:pPr>
        <w:pStyle w:val="prastasiniatinklio"/>
        <w:shd w:val="clear" w:color="auto" w:fill="FFFFFF"/>
        <w:spacing w:before="0" w:beforeAutospacing="0" w:after="0" w:afterAutospacing="0"/>
      </w:pPr>
    </w:p>
    <w:p w14:paraId="0F7538EB" w14:textId="77777777" w:rsidR="00862EBC" w:rsidRDefault="00862EBC" w:rsidP="00862EBC">
      <w:pPr>
        <w:pStyle w:val="prastasiniatinklio"/>
        <w:shd w:val="clear" w:color="auto" w:fill="FFFFFF"/>
        <w:spacing w:before="0" w:beforeAutospacing="0" w:after="0" w:afterAutospacing="0"/>
      </w:pPr>
      <w:r>
        <w:rPr>
          <w:noProof/>
        </w:rPr>
        <mc:AlternateContent>
          <mc:Choice Requires="wps">
            <w:drawing>
              <wp:anchor distT="0" distB="0" distL="114300" distR="114300" simplePos="0" relativeHeight="251670528" behindDoc="0" locked="0" layoutInCell="1" allowOverlap="1" wp14:anchorId="65A02532" wp14:editId="4BBFEBB2">
                <wp:simplePos x="0" y="0"/>
                <wp:positionH relativeFrom="column">
                  <wp:posOffset>3239135</wp:posOffset>
                </wp:positionH>
                <wp:positionV relativeFrom="paragraph">
                  <wp:posOffset>12700</wp:posOffset>
                </wp:positionV>
                <wp:extent cx="266700" cy="441960"/>
                <wp:effectExtent l="0" t="0" r="76200" b="53340"/>
                <wp:wrapNone/>
                <wp:docPr id="18" name="Tiesioji rodyklės jungtis 18"/>
                <wp:cNvGraphicFramePr/>
                <a:graphic xmlns:a="http://schemas.openxmlformats.org/drawingml/2006/main">
                  <a:graphicData uri="http://schemas.microsoft.com/office/word/2010/wordprocessingShape">
                    <wps:wsp>
                      <wps:cNvCnPr/>
                      <wps:spPr>
                        <a:xfrm>
                          <a:off x="0" y="0"/>
                          <a:ext cx="26670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58039" id="Tiesioji rodyklės jungtis 18" o:spid="_x0000_s1026" type="#_x0000_t32" style="position:absolute;margin-left:255.05pt;margin-top:1pt;width:21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" strokecolor="black [304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1CC1E129" wp14:editId="54E79F09">
                <wp:simplePos x="0" y="0"/>
                <wp:positionH relativeFrom="column">
                  <wp:posOffset>2377440</wp:posOffset>
                </wp:positionH>
                <wp:positionV relativeFrom="paragraph">
                  <wp:posOffset>4445</wp:posOffset>
                </wp:positionV>
                <wp:extent cx="289560" cy="441960"/>
                <wp:effectExtent l="38100" t="0" r="34290" b="53340"/>
                <wp:wrapNone/>
                <wp:docPr id="17" name="Tiesioji rodyklės jungtis 17"/>
                <wp:cNvGraphicFramePr/>
                <a:graphic xmlns:a="http://schemas.openxmlformats.org/drawingml/2006/main">
                  <a:graphicData uri="http://schemas.microsoft.com/office/word/2010/wordprocessingShape">
                    <wps:wsp>
                      <wps:cNvCnPr/>
                      <wps:spPr>
                        <a:xfrm flipH="1">
                          <a:off x="0" y="0"/>
                          <a:ext cx="28956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2B55F" id="Tiesioji rodyklės jungtis 17" o:spid="_x0000_s1026" type="#_x0000_t32" style="position:absolute;margin-left:187.2pt;margin-top:.35pt;width:22.8pt;height:34.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" strokecolor="black [3040]">
                <v:stroke endarrow="block"/>
              </v:shape>
            </w:pict>
          </mc:Fallback>
        </mc:AlternateContent>
      </w:r>
    </w:p>
    <w:p w14:paraId="1F154253" w14:textId="77777777" w:rsidR="00862EBC" w:rsidRDefault="00862EBC" w:rsidP="00862EBC">
      <w:pPr>
        <w:pStyle w:val="prastasiniatinklio"/>
        <w:shd w:val="clear" w:color="auto" w:fill="FFFFFF"/>
        <w:spacing w:before="0" w:beforeAutospacing="0" w:after="0" w:afterAutospacing="0"/>
      </w:pPr>
    </w:p>
    <w:p w14:paraId="0D9E316A" w14:textId="77777777" w:rsidR="00862EBC" w:rsidRDefault="00862EBC" w:rsidP="00862EBC">
      <w:pPr>
        <w:pStyle w:val="prastasiniatinklio"/>
        <w:shd w:val="clear" w:color="auto" w:fill="FFFFFF"/>
        <w:spacing w:before="0" w:beforeAutospacing="0" w:after="0" w:afterAutospacing="0"/>
      </w:pPr>
    </w:p>
    <w:p w14:paraId="08DA5906" w14:textId="77777777" w:rsidR="00862EBC" w:rsidRDefault="00862EBC" w:rsidP="00862EBC">
      <w:pPr>
        <w:pStyle w:val="prastasiniatinklio"/>
        <w:shd w:val="clear" w:color="auto" w:fill="FFFFFF"/>
        <w:spacing w:before="0" w:beforeAutospacing="0" w:after="0" w:afterAutospacing="0"/>
      </w:pPr>
    </w:p>
    <w:p w14:paraId="3B95E06B" w14:textId="77777777" w:rsidR="00862EBC" w:rsidRDefault="00862EBC" w:rsidP="00862EBC">
      <w:pPr>
        <w:pStyle w:val="prastasiniatinklio"/>
        <w:shd w:val="clear" w:color="auto" w:fill="FFFFFF"/>
        <w:spacing w:before="0" w:beforeAutospacing="0" w:after="0" w:afterAutospacing="0"/>
      </w:pPr>
    </w:p>
    <w:p w14:paraId="7FCF4D45" w14:textId="77777777" w:rsidR="00862EBC" w:rsidRDefault="00862EBC" w:rsidP="00862EBC">
      <w:pPr>
        <w:pStyle w:val="prastasiniatinklio"/>
        <w:shd w:val="clear" w:color="auto" w:fill="FFFFFF"/>
        <w:spacing w:before="0" w:beforeAutospacing="0" w:after="0" w:afterAutospacing="0"/>
      </w:pPr>
    </w:p>
    <w:p w14:paraId="4ED45F8E" w14:textId="77777777" w:rsidR="00862EBC" w:rsidRDefault="00862EBC" w:rsidP="00862EBC">
      <w:pPr>
        <w:pStyle w:val="prastasiniatinklio"/>
        <w:shd w:val="clear" w:color="auto" w:fill="FFFFFF"/>
        <w:spacing w:before="0" w:beforeAutospacing="0" w:after="0" w:afterAutospacing="0"/>
      </w:pPr>
    </w:p>
    <w:p w14:paraId="44629E6E" w14:textId="77777777" w:rsidR="00862EBC" w:rsidRDefault="00862EBC" w:rsidP="00862EBC">
      <w:pPr>
        <w:pStyle w:val="prastasiniatinklio"/>
        <w:shd w:val="clear" w:color="auto" w:fill="FFFFFF"/>
        <w:spacing w:before="0" w:beforeAutospacing="0" w:after="0" w:afterAutospacing="0"/>
      </w:pPr>
    </w:p>
    <w:p w14:paraId="1664C59E" w14:textId="77777777" w:rsidR="00862EBC" w:rsidRDefault="00862EBC" w:rsidP="00862EBC">
      <w:pPr>
        <w:pStyle w:val="prastasiniatinklio"/>
        <w:shd w:val="clear" w:color="auto" w:fill="FFFFFF"/>
        <w:spacing w:before="0" w:beforeAutospacing="0" w:after="0" w:afterAutospacing="0"/>
      </w:pPr>
    </w:p>
    <w:p w14:paraId="32FE0834" w14:textId="77777777" w:rsidR="00862EBC" w:rsidRDefault="00862EBC" w:rsidP="00862EBC">
      <w:pPr>
        <w:pStyle w:val="prastasiniatinklio"/>
        <w:shd w:val="clear" w:color="auto" w:fill="FFFFFF"/>
        <w:spacing w:before="0" w:beforeAutospacing="0" w:after="0" w:afterAutospacing="0"/>
      </w:pPr>
    </w:p>
    <w:p w14:paraId="568D8982" w14:textId="77777777" w:rsidR="00862EBC" w:rsidRDefault="00862EBC" w:rsidP="00862EBC">
      <w:pPr>
        <w:pStyle w:val="prastasiniatinklio"/>
        <w:shd w:val="clear" w:color="auto" w:fill="FFFFFF"/>
        <w:spacing w:before="0" w:beforeAutospacing="0" w:after="0" w:afterAutospacing="0"/>
        <w:ind w:firstLine="567"/>
        <w:jc w:val="right"/>
      </w:pPr>
    </w:p>
    <w:p w14:paraId="0EE1192B" w14:textId="77777777" w:rsidR="009951BC" w:rsidRDefault="009951BC" w:rsidP="00862EBC">
      <w:pPr>
        <w:pStyle w:val="prastasiniatinklio"/>
        <w:shd w:val="clear" w:color="auto" w:fill="FFFFFF"/>
        <w:spacing w:before="0" w:beforeAutospacing="0" w:after="0" w:afterAutospacing="0"/>
        <w:ind w:firstLine="567"/>
        <w:jc w:val="right"/>
      </w:pPr>
    </w:p>
    <w:p w14:paraId="5A59DFE5" w14:textId="77777777" w:rsidR="00A95CC4" w:rsidRDefault="00A95CC4" w:rsidP="00A95CC4">
      <w:pPr>
        <w:pStyle w:val="prastasiniatinklio"/>
        <w:shd w:val="clear" w:color="auto" w:fill="FFFFFF"/>
        <w:spacing w:before="0" w:beforeAutospacing="0" w:after="0" w:afterAutospacing="0"/>
        <w:ind w:firstLine="6237"/>
      </w:pPr>
      <w:r>
        <w:t xml:space="preserve">Smurto ir patyčių prevencijos ir </w:t>
      </w:r>
    </w:p>
    <w:p w14:paraId="44EF3659" w14:textId="77777777" w:rsidR="00A95CC4" w:rsidRDefault="00A95CC4" w:rsidP="00A95CC4">
      <w:pPr>
        <w:pStyle w:val="prastasiniatinklio"/>
        <w:shd w:val="clear" w:color="auto" w:fill="FFFFFF"/>
        <w:spacing w:before="0" w:beforeAutospacing="0" w:after="0" w:afterAutospacing="0"/>
        <w:ind w:firstLine="6237"/>
      </w:pPr>
      <w:r>
        <w:t>intervencijos tvarkos aprašo</w:t>
      </w:r>
    </w:p>
    <w:p w14:paraId="2804CC3A" w14:textId="497E2843" w:rsidR="00A95CC4" w:rsidRDefault="00A95CC4" w:rsidP="00A95CC4">
      <w:pPr>
        <w:pStyle w:val="prastasiniatinklio"/>
        <w:shd w:val="clear" w:color="auto" w:fill="FFFFFF"/>
        <w:spacing w:before="0" w:beforeAutospacing="0" w:after="0" w:afterAutospacing="0"/>
        <w:ind w:firstLine="567"/>
      </w:pPr>
      <w:r>
        <w:tab/>
      </w:r>
      <w:r>
        <w:tab/>
      </w:r>
      <w:r>
        <w:tab/>
      </w:r>
      <w:r>
        <w:tab/>
        <w:t xml:space="preserve">                 2 priedas</w:t>
      </w:r>
    </w:p>
    <w:p w14:paraId="6AB03504" w14:textId="77777777" w:rsidR="00862EBC" w:rsidRDefault="00862EBC" w:rsidP="00862EBC">
      <w:pPr>
        <w:pStyle w:val="prastasiniatinklio"/>
        <w:shd w:val="clear" w:color="auto" w:fill="FFFFFF"/>
        <w:spacing w:before="0" w:beforeAutospacing="0" w:after="0" w:afterAutospacing="0"/>
        <w:ind w:firstLine="567"/>
        <w:jc w:val="right"/>
        <w:rPr>
          <w:b/>
        </w:rPr>
      </w:pPr>
    </w:p>
    <w:p w14:paraId="04EED9C3" w14:textId="77777777" w:rsidR="00862EBC" w:rsidRDefault="00862EBC" w:rsidP="00862EBC">
      <w:pPr>
        <w:pStyle w:val="prastasiniatinklio"/>
        <w:shd w:val="clear" w:color="auto" w:fill="FFFFFF"/>
        <w:spacing w:before="0" w:beforeAutospacing="0" w:after="0" w:afterAutospacing="0"/>
        <w:jc w:val="center"/>
        <w:rPr>
          <w:b/>
        </w:rPr>
      </w:pPr>
      <w:r>
        <w:rPr>
          <w:b/>
        </w:rPr>
        <w:t>RASEINIŲ VI</w:t>
      </w:r>
      <w:r w:rsidR="00575130">
        <w:rPr>
          <w:b/>
        </w:rPr>
        <w:t>KTORO PETKAUS PROGIMNAZIJA</w:t>
      </w:r>
    </w:p>
    <w:p w14:paraId="5A24B241" w14:textId="77777777" w:rsidR="00862EBC" w:rsidRDefault="00862EBC" w:rsidP="00862EBC">
      <w:pPr>
        <w:pStyle w:val="prastasiniatinklio"/>
        <w:shd w:val="clear" w:color="auto" w:fill="FFFFFF"/>
        <w:spacing w:before="0" w:beforeAutospacing="0" w:after="0" w:afterAutospacing="0"/>
        <w:ind w:firstLine="567"/>
        <w:jc w:val="center"/>
        <w:rPr>
          <w:b/>
        </w:rPr>
      </w:pPr>
      <w:r>
        <w:rPr>
          <w:b/>
        </w:rPr>
        <w:t>PRANEŠIMO APIE SMURTĄ IR PATYČIAS FORMA</w:t>
      </w:r>
    </w:p>
    <w:p w14:paraId="4CD74C17" w14:textId="77777777" w:rsidR="00862EBC" w:rsidRDefault="00862EBC" w:rsidP="00862EBC">
      <w:pPr>
        <w:pStyle w:val="prastasiniatinklio"/>
        <w:shd w:val="clear" w:color="auto" w:fill="FFFFFF"/>
        <w:spacing w:before="0" w:beforeAutospacing="0" w:after="0" w:afterAutospacing="0"/>
        <w:ind w:firstLine="567"/>
        <w:jc w:val="center"/>
        <w:rPr>
          <w:b/>
        </w:rPr>
      </w:pPr>
    </w:p>
    <w:p w14:paraId="7A8EFE72" w14:textId="77777777" w:rsidR="00862EBC" w:rsidRDefault="00862EBC" w:rsidP="00862EBC">
      <w:pPr>
        <w:pStyle w:val="prastasiniatinklio"/>
        <w:shd w:val="clear" w:color="auto" w:fill="FFFFFF"/>
        <w:spacing w:before="0" w:beforeAutospacing="0" w:after="0" w:afterAutospacing="0"/>
        <w:ind w:firstLine="567"/>
        <w:jc w:val="center"/>
      </w:pPr>
      <w:r>
        <w:t>__________________</w:t>
      </w:r>
    </w:p>
    <w:p w14:paraId="5AC4516D" w14:textId="77777777" w:rsidR="00862EBC" w:rsidRDefault="00862EBC" w:rsidP="00862EBC">
      <w:pPr>
        <w:pStyle w:val="prastasiniatinklio"/>
        <w:shd w:val="clear" w:color="auto" w:fill="FFFFFF"/>
        <w:spacing w:before="0" w:beforeAutospacing="0" w:after="0" w:afterAutospacing="0"/>
        <w:ind w:firstLine="567"/>
        <w:jc w:val="center"/>
      </w:pPr>
      <w:r>
        <w:t>(Pranešimo data)</w:t>
      </w:r>
    </w:p>
    <w:p w14:paraId="38749FBC" w14:textId="77777777" w:rsidR="00862EBC" w:rsidRDefault="00862EBC" w:rsidP="00862EBC">
      <w:pPr>
        <w:pStyle w:val="prastasiniatinklio"/>
        <w:shd w:val="clear" w:color="auto" w:fill="FFFFFF"/>
        <w:spacing w:before="0" w:beforeAutospacing="0" w:after="0" w:afterAutospacing="0"/>
        <w:ind w:firstLine="567"/>
        <w:jc w:val="center"/>
      </w:pPr>
    </w:p>
    <w:p w14:paraId="6D20C0AB" w14:textId="77777777" w:rsidR="00862EBC" w:rsidRDefault="00862EBC" w:rsidP="00862EBC">
      <w:pPr>
        <w:pStyle w:val="prastasiniatinklio"/>
        <w:shd w:val="clear" w:color="auto" w:fill="FFFFFF"/>
        <w:spacing w:before="0" w:beforeAutospacing="0" w:after="0" w:afterAutospacing="0"/>
        <w:ind w:firstLine="567"/>
        <w:rPr>
          <w:b/>
        </w:rPr>
      </w:pPr>
      <w:r>
        <w:rPr>
          <w:b/>
        </w:rPr>
        <w:t>Bendrieji duomenys:</w:t>
      </w:r>
    </w:p>
    <w:p w14:paraId="1C8C4401" w14:textId="77777777" w:rsidR="00862EBC" w:rsidRDefault="00862EBC" w:rsidP="00862EBC">
      <w:pPr>
        <w:pStyle w:val="prastasiniatinklio"/>
        <w:shd w:val="clear" w:color="auto" w:fill="FFFFFF"/>
        <w:spacing w:before="0" w:beforeAutospacing="0" w:after="0" w:afterAutospacing="0"/>
        <w:ind w:firstLine="567"/>
      </w:pPr>
    </w:p>
    <w:tbl>
      <w:tblPr>
        <w:tblW w:w="9150" w:type="dxa"/>
        <w:tblInd w:w="717" w:type="dxa"/>
        <w:tblBorders>
          <w:top w:val="single" w:sz="4" w:space="0" w:color="auto"/>
        </w:tblBorders>
        <w:tblLook w:val="04A0" w:firstRow="1" w:lastRow="0" w:firstColumn="1" w:lastColumn="0" w:noHBand="0" w:noVBand="1"/>
      </w:tblPr>
      <w:tblGrid>
        <w:gridCol w:w="2940"/>
        <w:gridCol w:w="60"/>
        <w:gridCol w:w="6150"/>
      </w:tblGrid>
      <w:tr w:rsidR="00862EBC" w14:paraId="0D1A2295" w14:textId="77777777" w:rsidTr="00862EBC">
        <w:trPr>
          <w:trHeight w:val="100"/>
        </w:trPr>
        <w:tc>
          <w:tcPr>
            <w:tcW w:w="2940" w:type="dxa"/>
            <w:tcBorders>
              <w:top w:val="single" w:sz="4" w:space="0" w:color="auto"/>
              <w:left w:val="single" w:sz="4" w:space="0" w:color="auto"/>
              <w:bottom w:val="single" w:sz="4" w:space="0" w:color="auto"/>
              <w:right w:val="single" w:sz="4" w:space="0" w:color="auto"/>
            </w:tcBorders>
            <w:hideMark/>
          </w:tcPr>
          <w:p w14:paraId="4C1992C9" w14:textId="77777777" w:rsidR="00862EBC" w:rsidRDefault="00862EBC">
            <w:pPr>
              <w:pStyle w:val="prastasiniatinklio"/>
              <w:spacing w:before="0" w:beforeAutospacing="0" w:after="0" w:afterAutospacing="0"/>
              <w:rPr>
                <w:lang w:eastAsia="en-US"/>
              </w:rPr>
            </w:pPr>
            <w:r>
              <w:rPr>
                <w:lang w:eastAsia="en-US"/>
              </w:rPr>
              <w:t>Kam pranešta apie smurtą</w:t>
            </w:r>
          </w:p>
          <w:p w14:paraId="0C20FA3F" w14:textId="77777777" w:rsidR="00862EBC" w:rsidRDefault="00862EBC">
            <w:pPr>
              <w:pStyle w:val="prastasiniatinklio"/>
              <w:spacing w:before="0" w:beforeAutospacing="0" w:after="0" w:afterAutospacing="0"/>
              <w:rPr>
                <w:lang w:eastAsia="en-US"/>
              </w:rPr>
            </w:pPr>
            <w:r>
              <w:rPr>
                <w:lang w:eastAsia="en-US"/>
              </w:rPr>
              <w:t xml:space="preserve"> ir patyčias:</w:t>
            </w:r>
          </w:p>
        </w:tc>
        <w:tc>
          <w:tcPr>
            <w:tcW w:w="6210" w:type="dxa"/>
            <w:gridSpan w:val="2"/>
            <w:tcBorders>
              <w:top w:val="single" w:sz="4" w:space="0" w:color="auto"/>
              <w:left w:val="single" w:sz="4" w:space="0" w:color="auto"/>
              <w:bottom w:val="single" w:sz="4" w:space="0" w:color="auto"/>
              <w:right w:val="single" w:sz="4" w:space="0" w:color="auto"/>
            </w:tcBorders>
          </w:tcPr>
          <w:p w14:paraId="682CF277" w14:textId="77777777" w:rsidR="00862EBC" w:rsidRDefault="00862EBC">
            <w:pPr>
              <w:rPr>
                <w:szCs w:val="24"/>
                <w:lang w:eastAsia="lt-LT"/>
              </w:rPr>
            </w:pPr>
          </w:p>
          <w:p w14:paraId="1F5EA62F" w14:textId="77777777" w:rsidR="00862EBC" w:rsidRDefault="00862EBC">
            <w:pPr>
              <w:pStyle w:val="prastasiniatinklio"/>
              <w:spacing w:before="0" w:beforeAutospacing="0" w:after="0" w:afterAutospacing="0"/>
              <w:rPr>
                <w:lang w:eastAsia="en-US"/>
              </w:rPr>
            </w:pPr>
          </w:p>
        </w:tc>
      </w:tr>
      <w:tr w:rsidR="00862EBC" w14:paraId="2F58BDF8" w14:textId="77777777" w:rsidTr="00862EBC">
        <w:trPr>
          <w:trHeight w:val="465"/>
        </w:trPr>
        <w:tc>
          <w:tcPr>
            <w:tcW w:w="2940" w:type="dxa"/>
            <w:tcBorders>
              <w:top w:val="single" w:sz="4" w:space="0" w:color="auto"/>
              <w:left w:val="single" w:sz="4" w:space="0" w:color="auto"/>
              <w:bottom w:val="single" w:sz="4" w:space="0" w:color="auto"/>
              <w:right w:val="single" w:sz="4" w:space="0" w:color="auto"/>
            </w:tcBorders>
            <w:hideMark/>
          </w:tcPr>
          <w:p w14:paraId="3EAD68E0" w14:textId="77777777" w:rsidR="00862EBC" w:rsidRDefault="00862EBC">
            <w:pPr>
              <w:pStyle w:val="prastasiniatinklio"/>
              <w:spacing w:before="0" w:beforeAutospacing="0" w:after="0" w:afterAutospacing="0"/>
              <w:rPr>
                <w:lang w:eastAsia="en-US"/>
              </w:rPr>
            </w:pPr>
            <w:r>
              <w:rPr>
                <w:lang w:eastAsia="en-US"/>
              </w:rPr>
              <w:t>Kas pranešė apie smurtą ir patyčias:</w:t>
            </w:r>
          </w:p>
        </w:tc>
        <w:tc>
          <w:tcPr>
            <w:tcW w:w="6210" w:type="dxa"/>
            <w:gridSpan w:val="2"/>
            <w:tcBorders>
              <w:top w:val="single" w:sz="4" w:space="0" w:color="auto"/>
              <w:left w:val="single" w:sz="4" w:space="0" w:color="auto"/>
              <w:bottom w:val="single" w:sz="4" w:space="0" w:color="auto"/>
              <w:right w:val="single" w:sz="4" w:space="0" w:color="auto"/>
            </w:tcBorders>
          </w:tcPr>
          <w:p w14:paraId="1D9D1C70" w14:textId="77777777" w:rsidR="00862EBC" w:rsidRDefault="00862EBC">
            <w:pPr>
              <w:pStyle w:val="prastasiniatinklio"/>
              <w:spacing w:before="0" w:beforeAutospacing="0" w:after="0" w:afterAutospacing="0"/>
              <w:rPr>
                <w:lang w:eastAsia="en-US"/>
              </w:rPr>
            </w:pPr>
          </w:p>
        </w:tc>
      </w:tr>
      <w:tr w:rsidR="00862EBC" w14:paraId="58A67F6D" w14:textId="77777777" w:rsidTr="00862EBC">
        <w:trPr>
          <w:trHeight w:val="465"/>
        </w:trPr>
        <w:tc>
          <w:tcPr>
            <w:tcW w:w="2940" w:type="dxa"/>
            <w:tcBorders>
              <w:top w:val="single" w:sz="4" w:space="0" w:color="auto"/>
              <w:left w:val="single" w:sz="4" w:space="0" w:color="auto"/>
              <w:bottom w:val="single" w:sz="4" w:space="0" w:color="auto"/>
              <w:right w:val="single" w:sz="4" w:space="0" w:color="auto"/>
            </w:tcBorders>
            <w:hideMark/>
          </w:tcPr>
          <w:p w14:paraId="7A7C9F4B" w14:textId="77777777" w:rsidR="00862EBC" w:rsidRDefault="00862EBC">
            <w:pPr>
              <w:pStyle w:val="prastasiniatinklio"/>
              <w:spacing w:before="0" w:beforeAutospacing="0" w:after="0" w:afterAutospacing="0"/>
              <w:rPr>
                <w:lang w:eastAsia="en-US"/>
              </w:rPr>
            </w:pPr>
            <w:r>
              <w:rPr>
                <w:lang w:eastAsia="en-US"/>
              </w:rPr>
              <w:t>Kada įvyko smurtas ir patyčios (data, val.):</w:t>
            </w:r>
          </w:p>
        </w:tc>
        <w:tc>
          <w:tcPr>
            <w:tcW w:w="6210" w:type="dxa"/>
            <w:gridSpan w:val="2"/>
            <w:tcBorders>
              <w:top w:val="single" w:sz="4" w:space="0" w:color="auto"/>
              <w:left w:val="single" w:sz="4" w:space="0" w:color="auto"/>
              <w:bottom w:val="single" w:sz="4" w:space="0" w:color="auto"/>
              <w:right w:val="single" w:sz="4" w:space="0" w:color="auto"/>
            </w:tcBorders>
          </w:tcPr>
          <w:p w14:paraId="19F7F609" w14:textId="77777777" w:rsidR="00862EBC" w:rsidRDefault="00862EBC">
            <w:pPr>
              <w:pStyle w:val="prastasiniatinklio"/>
              <w:spacing w:before="0" w:beforeAutospacing="0" w:after="0" w:afterAutospacing="0"/>
              <w:rPr>
                <w:lang w:eastAsia="en-US"/>
              </w:rPr>
            </w:pPr>
          </w:p>
        </w:tc>
      </w:tr>
      <w:tr w:rsidR="00862EBC" w14:paraId="1286014C" w14:textId="77777777" w:rsidTr="00862EBC">
        <w:trPr>
          <w:trHeight w:val="557"/>
        </w:trPr>
        <w:tc>
          <w:tcPr>
            <w:tcW w:w="2940" w:type="dxa"/>
            <w:tcBorders>
              <w:top w:val="single" w:sz="4" w:space="0" w:color="auto"/>
              <w:left w:val="single" w:sz="4" w:space="0" w:color="auto"/>
              <w:bottom w:val="single" w:sz="4" w:space="0" w:color="auto"/>
              <w:right w:val="single" w:sz="4" w:space="0" w:color="auto"/>
            </w:tcBorders>
            <w:hideMark/>
          </w:tcPr>
          <w:p w14:paraId="06734F5E" w14:textId="77777777" w:rsidR="00862EBC" w:rsidRDefault="00862EBC">
            <w:pPr>
              <w:pStyle w:val="prastasiniatinklio"/>
              <w:spacing w:before="0" w:beforeAutospacing="0" w:after="0" w:afterAutospacing="0"/>
              <w:rPr>
                <w:lang w:eastAsia="en-US"/>
              </w:rPr>
            </w:pPr>
            <w:r>
              <w:rPr>
                <w:lang w:eastAsia="en-US"/>
              </w:rPr>
              <w:t>Kur įvyko smurtas ir patyčios:</w:t>
            </w:r>
          </w:p>
        </w:tc>
        <w:tc>
          <w:tcPr>
            <w:tcW w:w="6210" w:type="dxa"/>
            <w:gridSpan w:val="2"/>
            <w:tcBorders>
              <w:top w:val="single" w:sz="4" w:space="0" w:color="auto"/>
              <w:left w:val="single" w:sz="4" w:space="0" w:color="auto"/>
              <w:bottom w:val="single" w:sz="4" w:space="0" w:color="auto"/>
              <w:right w:val="single" w:sz="4" w:space="0" w:color="auto"/>
            </w:tcBorders>
          </w:tcPr>
          <w:p w14:paraId="10B889AA" w14:textId="77777777" w:rsidR="00862EBC" w:rsidRDefault="00862EBC">
            <w:pPr>
              <w:pStyle w:val="prastasiniatinklio"/>
              <w:spacing w:before="0" w:beforeAutospacing="0" w:after="0" w:afterAutospacing="0"/>
              <w:rPr>
                <w:lang w:eastAsia="en-US"/>
              </w:rPr>
            </w:pPr>
          </w:p>
        </w:tc>
      </w:tr>
      <w:tr w:rsidR="00862EBC" w14:paraId="40E32E02" w14:textId="77777777" w:rsidTr="00862EBC">
        <w:trPr>
          <w:trHeight w:val="510"/>
        </w:trPr>
        <w:tc>
          <w:tcPr>
            <w:tcW w:w="9150" w:type="dxa"/>
            <w:gridSpan w:val="3"/>
            <w:tcBorders>
              <w:top w:val="single" w:sz="4" w:space="0" w:color="auto"/>
              <w:left w:val="single" w:sz="4" w:space="0" w:color="auto"/>
              <w:bottom w:val="single" w:sz="4" w:space="0" w:color="auto"/>
              <w:right w:val="single" w:sz="4" w:space="0" w:color="auto"/>
            </w:tcBorders>
            <w:hideMark/>
          </w:tcPr>
          <w:p w14:paraId="39EC7F7A" w14:textId="77777777" w:rsidR="00862EBC" w:rsidRDefault="00862EBC">
            <w:pPr>
              <w:pStyle w:val="prastasiniatinklio"/>
              <w:spacing w:before="0" w:beforeAutospacing="0" w:after="0" w:afterAutospacing="0"/>
              <w:rPr>
                <w:lang w:eastAsia="en-US"/>
              </w:rPr>
            </w:pPr>
            <w:r>
              <w:rPr>
                <w:lang w:eastAsia="en-US"/>
              </w:rPr>
              <w:t>Kokia smurto ir patyčių forma naudota ar įtariama, kad buvo naudota:</w:t>
            </w:r>
          </w:p>
        </w:tc>
      </w:tr>
      <w:tr w:rsidR="00862EBC" w14:paraId="5DFC55DF" w14:textId="77777777" w:rsidTr="00862EBC">
        <w:trPr>
          <w:trHeight w:val="1995"/>
        </w:trPr>
        <w:tc>
          <w:tcPr>
            <w:tcW w:w="9150" w:type="dxa"/>
            <w:gridSpan w:val="3"/>
            <w:tcBorders>
              <w:top w:val="single" w:sz="4" w:space="0" w:color="auto"/>
              <w:left w:val="single" w:sz="4" w:space="0" w:color="auto"/>
              <w:bottom w:val="single" w:sz="4" w:space="0" w:color="auto"/>
              <w:right w:val="single" w:sz="4" w:space="0" w:color="auto"/>
            </w:tcBorders>
            <w:hideMark/>
          </w:tcPr>
          <w:p w14:paraId="6668CF87" w14:textId="77777777" w:rsidR="00862EBC" w:rsidRDefault="00862EBC" w:rsidP="0012089B">
            <w:pPr>
              <w:pStyle w:val="prastasiniatinklio"/>
              <w:numPr>
                <w:ilvl w:val="0"/>
                <w:numId w:val="1"/>
              </w:numPr>
              <w:spacing w:before="0" w:beforeAutospacing="0" w:after="0" w:afterAutospacing="0"/>
              <w:rPr>
                <w:lang w:eastAsia="en-US"/>
              </w:rPr>
            </w:pPr>
            <w:r>
              <w:rPr>
                <w:b/>
                <w:lang w:eastAsia="en-US"/>
              </w:rPr>
              <w:t>Fizinės</w:t>
            </w:r>
            <w:r>
              <w:rPr>
                <w:lang w:eastAsia="en-US"/>
              </w:rPr>
              <w:t>: užgauliojimas veiksmais (stumdymas, įspyrimas, kumštelėjimas, spjaudymas, plaukų pešiojimas, žnybimas, daiktų atiminėjimas ir pan.);</w:t>
            </w:r>
          </w:p>
          <w:p w14:paraId="5DEE4ED9" w14:textId="77777777" w:rsidR="00862EBC" w:rsidRDefault="00862EBC" w:rsidP="0012089B">
            <w:pPr>
              <w:pStyle w:val="prastasiniatinklio"/>
              <w:numPr>
                <w:ilvl w:val="0"/>
                <w:numId w:val="1"/>
              </w:numPr>
              <w:spacing w:before="0" w:beforeAutospacing="0" w:after="0" w:afterAutospacing="0"/>
              <w:rPr>
                <w:lang w:eastAsia="en-US"/>
              </w:rPr>
            </w:pPr>
            <w:r>
              <w:rPr>
                <w:b/>
                <w:lang w:eastAsia="en-US"/>
              </w:rPr>
              <w:t>Socialinės</w:t>
            </w:r>
            <w:r>
              <w:rPr>
                <w:lang w:eastAsia="en-US"/>
              </w:rPr>
              <w:t>: įvairūs gąsdinantys, bauginantys gestai, veido mimika, ignoravimas, siekiant parodyti, kad yra nepageidaujamas ar atstumiamas;</w:t>
            </w:r>
          </w:p>
          <w:p w14:paraId="1A53CEC0" w14:textId="77777777" w:rsidR="00862EBC" w:rsidRDefault="00862EBC" w:rsidP="0012089B">
            <w:pPr>
              <w:pStyle w:val="prastasiniatinklio"/>
              <w:numPr>
                <w:ilvl w:val="0"/>
                <w:numId w:val="1"/>
              </w:numPr>
              <w:spacing w:before="0" w:beforeAutospacing="0" w:after="0" w:afterAutospacing="0"/>
              <w:rPr>
                <w:lang w:eastAsia="en-US"/>
              </w:rPr>
            </w:pPr>
            <w:r>
              <w:rPr>
                <w:b/>
                <w:lang w:eastAsia="en-US"/>
              </w:rPr>
              <w:t>Elektroninės</w:t>
            </w:r>
            <w:r>
              <w:rPr>
                <w:lang w:eastAsia="en-US"/>
              </w:rPr>
              <w:t>: socialiniuose tinkluose, kitose vietos internete, naudojant mobiliuosius telefonus (nemalonių žinučių ar elektroninių laiškų rašinėjimas, skaudinantis bendravimas pokalbiuose, asmeninio gyvenimo detalių viešinimas ir pan.);</w:t>
            </w:r>
          </w:p>
          <w:p w14:paraId="1C2F4F27" w14:textId="77777777" w:rsidR="00862EBC" w:rsidRDefault="00862EBC" w:rsidP="0012089B">
            <w:pPr>
              <w:pStyle w:val="prastasiniatinklio"/>
              <w:numPr>
                <w:ilvl w:val="0"/>
                <w:numId w:val="1"/>
              </w:numPr>
              <w:spacing w:before="0" w:beforeAutospacing="0" w:after="0" w:afterAutospacing="0"/>
              <w:rPr>
                <w:lang w:eastAsia="en-US"/>
              </w:rPr>
            </w:pPr>
            <w:r>
              <w:rPr>
                <w:b/>
                <w:lang w:eastAsia="en-US"/>
              </w:rPr>
              <w:t>Kiti pastebėjimai</w:t>
            </w:r>
            <w:r>
              <w:rPr>
                <w:lang w:eastAsia="en-US"/>
              </w:rPr>
              <w:t xml:space="preserve"> (įrašyti)</w:t>
            </w:r>
          </w:p>
        </w:tc>
      </w:tr>
      <w:tr w:rsidR="00862EBC" w14:paraId="19737BAF" w14:textId="77777777" w:rsidTr="00862EBC">
        <w:trPr>
          <w:trHeight w:val="540"/>
        </w:trPr>
        <w:tc>
          <w:tcPr>
            <w:tcW w:w="3000" w:type="dxa"/>
            <w:gridSpan w:val="2"/>
            <w:tcBorders>
              <w:top w:val="single" w:sz="4" w:space="0" w:color="auto"/>
              <w:left w:val="single" w:sz="4" w:space="0" w:color="auto"/>
              <w:bottom w:val="single" w:sz="4" w:space="0" w:color="auto"/>
              <w:right w:val="single" w:sz="4" w:space="0" w:color="auto"/>
            </w:tcBorders>
            <w:hideMark/>
          </w:tcPr>
          <w:p w14:paraId="34772986" w14:textId="77777777" w:rsidR="00862EBC" w:rsidRDefault="00862EBC">
            <w:pPr>
              <w:pStyle w:val="prastasiniatinklio"/>
              <w:spacing w:before="0" w:beforeAutospacing="0" w:after="0" w:afterAutospacing="0"/>
              <w:rPr>
                <w:lang w:eastAsia="en-US"/>
              </w:rPr>
            </w:pPr>
            <w:r>
              <w:rPr>
                <w:lang w:eastAsia="en-US"/>
              </w:rPr>
              <w:t>Ar yra žinomas tokio elgesio pasikartojimas:</w:t>
            </w:r>
          </w:p>
        </w:tc>
        <w:tc>
          <w:tcPr>
            <w:tcW w:w="6150" w:type="dxa"/>
            <w:tcBorders>
              <w:top w:val="single" w:sz="4" w:space="0" w:color="auto"/>
              <w:left w:val="single" w:sz="4" w:space="0" w:color="auto"/>
              <w:bottom w:val="single" w:sz="4" w:space="0" w:color="auto"/>
              <w:right w:val="single" w:sz="4" w:space="0" w:color="auto"/>
            </w:tcBorders>
          </w:tcPr>
          <w:p w14:paraId="5A80C787" w14:textId="77777777" w:rsidR="00862EBC" w:rsidRDefault="00862EBC">
            <w:pPr>
              <w:pStyle w:val="prastasiniatinklio"/>
              <w:spacing w:before="0" w:beforeAutospacing="0" w:after="0" w:afterAutospacing="0"/>
              <w:rPr>
                <w:lang w:eastAsia="en-US"/>
              </w:rPr>
            </w:pPr>
          </w:p>
        </w:tc>
      </w:tr>
    </w:tbl>
    <w:p w14:paraId="7E5CA2CA" w14:textId="77777777" w:rsidR="00862EBC" w:rsidRDefault="00862EBC" w:rsidP="00862EBC">
      <w:pPr>
        <w:pStyle w:val="prastasiniatinklio"/>
        <w:shd w:val="clear" w:color="auto" w:fill="FFFFFF"/>
        <w:spacing w:before="0" w:beforeAutospacing="0" w:after="0" w:afterAutospacing="0"/>
        <w:ind w:firstLine="567"/>
      </w:pPr>
    </w:p>
    <w:p w14:paraId="42DE24C1" w14:textId="77777777" w:rsidR="00862EBC" w:rsidRDefault="00862EBC" w:rsidP="00862EBC">
      <w:pPr>
        <w:pStyle w:val="prastasiniatinklio"/>
        <w:shd w:val="clear" w:color="auto" w:fill="FFFFFF"/>
        <w:spacing w:before="0" w:beforeAutospacing="0" w:after="0" w:afterAutospacing="0"/>
        <w:ind w:firstLine="567"/>
        <w:rPr>
          <w:b/>
        </w:rPr>
      </w:pPr>
      <w:r>
        <w:rPr>
          <w:b/>
        </w:rPr>
        <w:t>Duomenys apie patyčių dalyvius:</w:t>
      </w:r>
    </w:p>
    <w:p w14:paraId="5F34E63D" w14:textId="77777777" w:rsidR="00862EBC" w:rsidRDefault="00862EBC" w:rsidP="00862EBC">
      <w:pPr>
        <w:pStyle w:val="prastasiniatinklio"/>
        <w:shd w:val="clear" w:color="auto" w:fill="FFFFFF"/>
        <w:spacing w:before="0" w:beforeAutospacing="0" w:after="0" w:afterAutospacing="0"/>
        <w:ind w:firstLine="567"/>
      </w:pPr>
    </w:p>
    <w:tbl>
      <w:tblPr>
        <w:tblW w:w="9225"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3480"/>
      </w:tblGrid>
      <w:tr w:rsidR="00862EBC" w14:paraId="2D7B7E9F" w14:textId="77777777" w:rsidTr="00862EBC">
        <w:trPr>
          <w:trHeight w:val="435"/>
        </w:trPr>
        <w:tc>
          <w:tcPr>
            <w:tcW w:w="5745" w:type="dxa"/>
            <w:tcBorders>
              <w:top w:val="single" w:sz="4" w:space="0" w:color="auto"/>
              <w:left w:val="single" w:sz="4" w:space="0" w:color="auto"/>
              <w:bottom w:val="single" w:sz="4" w:space="0" w:color="auto"/>
              <w:right w:val="single" w:sz="4" w:space="0" w:color="auto"/>
            </w:tcBorders>
            <w:hideMark/>
          </w:tcPr>
          <w:p w14:paraId="0B71A21B" w14:textId="77777777" w:rsidR="00862EBC" w:rsidRDefault="00862EBC">
            <w:pPr>
              <w:pStyle w:val="prastasiniatinklio"/>
              <w:spacing w:before="0" w:beforeAutospacing="0" w:after="0" w:afterAutospacing="0"/>
              <w:rPr>
                <w:lang w:eastAsia="en-US"/>
              </w:rPr>
            </w:pPr>
            <w:r>
              <w:rPr>
                <w:lang w:eastAsia="en-US"/>
              </w:rPr>
              <w:t>Asmens, vaiko, patyrusio smurtą ir patyčias vardas, pavardė, amžius, grupė:</w:t>
            </w:r>
          </w:p>
        </w:tc>
        <w:tc>
          <w:tcPr>
            <w:tcW w:w="3480" w:type="dxa"/>
            <w:tcBorders>
              <w:top w:val="single" w:sz="4" w:space="0" w:color="auto"/>
              <w:left w:val="single" w:sz="4" w:space="0" w:color="auto"/>
              <w:bottom w:val="single" w:sz="4" w:space="0" w:color="auto"/>
              <w:right w:val="single" w:sz="4" w:space="0" w:color="auto"/>
            </w:tcBorders>
          </w:tcPr>
          <w:p w14:paraId="2164A786" w14:textId="77777777" w:rsidR="00862EBC" w:rsidRDefault="00862EBC">
            <w:pPr>
              <w:pStyle w:val="prastasiniatinklio"/>
              <w:spacing w:before="0" w:beforeAutospacing="0" w:after="0" w:afterAutospacing="0"/>
              <w:rPr>
                <w:lang w:eastAsia="en-US"/>
              </w:rPr>
            </w:pPr>
          </w:p>
        </w:tc>
      </w:tr>
      <w:tr w:rsidR="00862EBC" w14:paraId="6E21AA8D" w14:textId="77777777" w:rsidTr="00862EBC">
        <w:trPr>
          <w:trHeight w:val="405"/>
        </w:trPr>
        <w:tc>
          <w:tcPr>
            <w:tcW w:w="5745" w:type="dxa"/>
            <w:tcBorders>
              <w:top w:val="single" w:sz="4" w:space="0" w:color="auto"/>
              <w:left w:val="single" w:sz="4" w:space="0" w:color="auto"/>
              <w:bottom w:val="single" w:sz="4" w:space="0" w:color="auto"/>
              <w:right w:val="single" w:sz="4" w:space="0" w:color="auto"/>
            </w:tcBorders>
            <w:hideMark/>
          </w:tcPr>
          <w:p w14:paraId="75B5636A" w14:textId="77777777" w:rsidR="00862EBC" w:rsidRDefault="00862EBC">
            <w:pPr>
              <w:pStyle w:val="prastasiniatinklio"/>
              <w:spacing w:before="0" w:beforeAutospacing="0" w:after="0" w:afterAutospacing="0"/>
              <w:rPr>
                <w:lang w:eastAsia="en-US"/>
              </w:rPr>
            </w:pPr>
            <w:r>
              <w:rPr>
                <w:lang w:eastAsia="en-US"/>
              </w:rPr>
              <w:t>Asmenų, vaiko/ų, kuris tyčiojosi vardas, pavardė, amžius:</w:t>
            </w:r>
          </w:p>
        </w:tc>
        <w:tc>
          <w:tcPr>
            <w:tcW w:w="3480" w:type="dxa"/>
            <w:tcBorders>
              <w:top w:val="single" w:sz="4" w:space="0" w:color="auto"/>
              <w:left w:val="single" w:sz="4" w:space="0" w:color="auto"/>
              <w:bottom w:val="single" w:sz="4" w:space="0" w:color="auto"/>
              <w:right w:val="single" w:sz="4" w:space="0" w:color="auto"/>
            </w:tcBorders>
          </w:tcPr>
          <w:p w14:paraId="4AB3C88D" w14:textId="77777777" w:rsidR="00862EBC" w:rsidRDefault="00862EBC">
            <w:pPr>
              <w:pStyle w:val="prastasiniatinklio"/>
              <w:spacing w:before="0" w:beforeAutospacing="0" w:after="0" w:afterAutospacing="0"/>
              <w:rPr>
                <w:lang w:eastAsia="en-US"/>
              </w:rPr>
            </w:pPr>
          </w:p>
        </w:tc>
      </w:tr>
      <w:tr w:rsidR="00862EBC" w14:paraId="343EFEEF" w14:textId="77777777" w:rsidTr="00862EBC">
        <w:trPr>
          <w:trHeight w:val="345"/>
        </w:trPr>
        <w:tc>
          <w:tcPr>
            <w:tcW w:w="5745" w:type="dxa"/>
            <w:tcBorders>
              <w:top w:val="single" w:sz="4" w:space="0" w:color="auto"/>
              <w:left w:val="single" w:sz="4" w:space="0" w:color="auto"/>
              <w:bottom w:val="single" w:sz="4" w:space="0" w:color="auto"/>
              <w:right w:val="single" w:sz="4" w:space="0" w:color="auto"/>
            </w:tcBorders>
            <w:hideMark/>
          </w:tcPr>
          <w:p w14:paraId="1C98E18E" w14:textId="77777777" w:rsidR="00862EBC" w:rsidRDefault="00862EBC">
            <w:pPr>
              <w:pStyle w:val="prastasiniatinklio"/>
              <w:spacing w:before="0" w:beforeAutospacing="0" w:after="0" w:afterAutospacing="0"/>
              <w:rPr>
                <w:lang w:eastAsia="en-US"/>
              </w:rPr>
            </w:pPr>
            <w:r>
              <w:rPr>
                <w:lang w:eastAsia="en-US"/>
              </w:rPr>
              <w:t>Asmenų, vaiko/ų, stebėjusio patyčias vardas, pavardė, amžius:</w:t>
            </w:r>
          </w:p>
        </w:tc>
        <w:tc>
          <w:tcPr>
            <w:tcW w:w="3480" w:type="dxa"/>
            <w:tcBorders>
              <w:top w:val="single" w:sz="4" w:space="0" w:color="auto"/>
              <w:left w:val="single" w:sz="4" w:space="0" w:color="auto"/>
              <w:bottom w:val="single" w:sz="4" w:space="0" w:color="auto"/>
              <w:right w:val="single" w:sz="4" w:space="0" w:color="auto"/>
            </w:tcBorders>
          </w:tcPr>
          <w:p w14:paraId="3011C1A7" w14:textId="77777777" w:rsidR="00862EBC" w:rsidRDefault="00862EBC">
            <w:pPr>
              <w:pStyle w:val="prastasiniatinklio"/>
              <w:spacing w:before="0" w:beforeAutospacing="0" w:after="0" w:afterAutospacing="0"/>
              <w:rPr>
                <w:lang w:eastAsia="en-US"/>
              </w:rPr>
            </w:pPr>
          </w:p>
        </w:tc>
      </w:tr>
    </w:tbl>
    <w:p w14:paraId="6FC6D370" w14:textId="77777777" w:rsidR="00862EBC" w:rsidRDefault="00862EBC" w:rsidP="00862EBC">
      <w:pPr>
        <w:pStyle w:val="prastasiniatinklio"/>
        <w:shd w:val="clear" w:color="auto" w:fill="FFFFFF"/>
        <w:spacing w:before="0" w:beforeAutospacing="0" w:after="0" w:afterAutospacing="0"/>
        <w:ind w:firstLine="567"/>
      </w:pPr>
    </w:p>
    <w:p w14:paraId="39AA6DDE" w14:textId="77777777" w:rsidR="00862EBC" w:rsidRDefault="00862EBC" w:rsidP="00862EBC">
      <w:pPr>
        <w:pStyle w:val="prastasiniatinklio"/>
        <w:shd w:val="clear" w:color="auto" w:fill="FFFFFF"/>
        <w:spacing w:before="0" w:beforeAutospacing="0" w:after="0" w:afterAutospacing="0"/>
        <w:ind w:firstLine="567"/>
        <w:rPr>
          <w:b/>
        </w:rPr>
      </w:pPr>
      <w:r>
        <w:rPr>
          <w:b/>
        </w:rPr>
        <w:t>Išsamesnė informacija apie įvykį:</w:t>
      </w:r>
    </w:p>
    <w:p w14:paraId="5A45B2FE" w14:textId="77777777" w:rsidR="00862EBC" w:rsidRDefault="00862EBC" w:rsidP="00862EBC">
      <w:pPr>
        <w:pStyle w:val="prastasiniatinklio"/>
        <w:shd w:val="clear" w:color="auto" w:fill="FFFFFF"/>
        <w:spacing w:before="0" w:beforeAutospacing="0" w:after="0" w:afterAutospacing="0"/>
        <w:ind w:firstLine="567"/>
        <w:rPr>
          <w:b/>
        </w:rPr>
      </w:pPr>
    </w:p>
    <w:tbl>
      <w:tblPr>
        <w:tblW w:w="9225"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862EBC" w14:paraId="2DCB1594" w14:textId="77777777" w:rsidTr="00862EBC">
        <w:trPr>
          <w:trHeight w:val="390"/>
        </w:trPr>
        <w:tc>
          <w:tcPr>
            <w:tcW w:w="9225" w:type="dxa"/>
            <w:tcBorders>
              <w:top w:val="single" w:sz="4" w:space="0" w:color="auto"/>
              <w:left w:val="single" w:sz="4" w:space="0" w:color="auto"/>
              <w:bottom w:val="single" w:sz="4" w:space="0" w:color="auto"/>
              <w:right w:val="single" w:sz="4" w:space="0" w:color="auto"/>
            </w:tcBorders>
          </w:tcPr>
          <w:p w14:paraId="3EF08FD8" w14:textId="77777777" w:rsidR="00862EBC" w:rsidRDefault="00862EBC">
            <w:pPr>
              <w:pStyle w:val="prastasiniatinklio"/>
              <w:shd w:val="clear" w:color="auto" w:fill="FFFFFF"/>
              <w:rPr>
                <w:lang w:eastAsia="en-US"/>
              </w:rPr>
            </w:pPr>
          </w:p>
        </w:tc>
      </w:tr>
    </w:tbl>
    <w:p w14:paraId="6307ACE0" w14:textId="77777777" w:rsidR="00862EBC" w:rsidRDefault="00862EBC" w:rsidP="00862EBC">
      <w:pPr>
        <w:pStyle w:val="prastasiniatinklio"/>
        <w:shd w:val="clear" w:color="auto" w:fill="FFFFFF"/>
        <w:spacing w:before="0" w:beforeAutospacing="0" w:after="0" w:afterAutospacing="0"/>
        <w:ind w:firstLine="567"/>
      </w:pPr>
    </w:p>
    <w:p w14:paraId="387FEC9C" w14:textId="77777777" w:rsidR="00862EBC" w:rsidRDefault="00862EBC" w:rsidP="00862EBC">
      <w:pPr>
        <w:pStyle w:val="prastasiniatinklio"/>
        <w:shd w:val="clear" w:color="auto" w:fill="FFFFFF"/>
        <w:spacing w:before="0" w:beforeAutospacing="0" w:after="0" w:afterAutospacing="0"/>
        <w:ind w:firstLine="567"/>
        <w:rPr>
          <w:b/>
        </w:rPr>
      </w:pPr>
      <w:r>
        <w:rPr>
          <w:b/>
        </w:rPr>
        <w:t>Mokyklos pedagogo ar kito darbuotojo elgesys šioje patyčių situacijoje:</w:t>
      </w:r>
    </w:p>
    <w:p w14:paraId="1EA4F158" w14:textId="77777777" w:rsidR="00862EBC" w:rsidRDefault="00862EBC" w:rsidP="00862EBC">
      <w:pPr>
        <w:pStyle w:val="prastasiniatinklio"/>
        <w:shd w:val="clear" w:color="auto" w:fill="FFFFFF"/>
        <w:spacing w:before="0" w:beforeAutospacing="0" w:after="0" w:afterAutospacing="0"/>
        <w:ind w:firstLine="567"/>
        <w:rPr>
          <w:b/>
        </w:rPr>
      </w:pPr>
    </w:p>
    <w:tbl>
      <w:tblPr>
        <w:tblW w:w="92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62EBC" w14:paraId="711B4645" w14:textId="77777777" w:rsidTr="00862EBC">
        <w:trPr>
          <w:trHeight w:val="420"/>
        </w:trPr>
        <w:tc>
          <w:tcPr>
            <w:tcW w:w="9210" w:type="dxa"/>
            <w:tcBorders>
              <w:top w:val="single" w:sz="4" w:space="0" w:color="auto"/>
              <w:left w:val="single" w:sz="4" w:space="0" w:color="auto"/>
              <w:bottom w:val="single" w:sz="4" w:space="0" w:color="auto"/>
              <w:right w:val="single" w:sz="4" w:space="0" w:color="auto"/>
            </w:tcBorders>
          </w:tcPr>
          <w:p w14:paraId="38CB7A30" w14:textId="77777777" w:rsidR="00862EBC" w:rsidRDefault="00862EBC">
            <w:pPr>
              <w:pStyle w:val="prastasiniatinklio"/>
              <w:shd w:val="clear" w:color="auto" w:fill="FFFFFF"/>
              <w:rPr>
                <w:lang w:eastAsia="en-US"/>
              </w:rPr>
            </w:pPr>
          </w:p>
        </w:tc>
      </w:tr>
    </w:tbl>
    <w:p w14:paraId="3E63C62B" w14:textId="77777777" w:rsidR="00862EBC" w:rsidRDefault="00862EBC" w:rsidP="00862EBC">
      <w:pPr>
        <w:pStyle w:val="prastasiniatinklio"/>
        <w:shd w:val="clear" w:color="auto" w:fill="FFFFFF"/>
        <w:spacing w:before="0" w:beforeAutospacing="0" w:after="0" w:afterAutospacing="0"/>
        <w:ind w:firstLine="567"/>
      </w:pPr>
    </w:p>
    <w:p w14:paraId="14B63844" w14:textId="77777777" w:rsidR="00862EBC" w:rsidRDefault="00862EBC" w:rsidP="00862EBC">
      <w:pPr>
        <w:pStyle w:val="prastasiniatinklio"/>
        <w:shd w:val="clear" w:color="auto" w:fill="FFFFFF"/>
        <w:spacing w:before="0" w:beforeAutospacing="0" w:after="0" w:afterAutospacing="0"/>
        <w:ind w:firstLine="567"/>
        <w:rPr>
          <w:b/>
        </w:rPr>
      </w:pPr>
      <w:r>
        <w:rPr>
          <w:b/>
        </w:rPr>
        <w:t>Veiksmų po įvykio, planas su:</w:t>
      </w:r>
    </w:p>
    <w:p w14:paraId="2D99379C" w14:textId="77777777" w:rsidR="00862EBC" w:rsidRDefault="00862EBC" w:rsidP="00862EBC">
      <w:pPr>
        <w:pStyle w:val="prastasiniatinklio"/>
        <w:shd w:val="clear" w:color="auto" w:fill="FFFFFF"/>
        <w:spacing w:before="0" w:beforeAutospacing="0" w:after="0" w:afterAutospacing="0"/>
        <w:ind w:firstLine="567"/>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231"/>
      </w:tblGrid>
      <w:tr w:rsidR="00862EBC" w14:paraId="58C64E49" w14:textId="77777777" w:rsidTr="009951BC">
        <w:trPr>
          <w:trHeight w:val="255"/>
        </w:trPr>
        <w:tc>
          <w:tcPr>
            <w:tcW w:w="3431" w:type="dxa"/>
            <w:tcBorders>
              <w:top w:val="single" w:sz="4" w:space="0" w:color="auto"/>
              <w:left w:val="single" w:sz="4" w:space="0" w:color="auto"/>
              <w:bottom w:val="single" w:sz="4" w:space="0" w:color="auto"/>
              <w:right w:val="single" w:sz="4" w:space="0" w:color="auto"/>
            </w:tcBorders>
          </w:tcPr>
          <w:p w14:paraId="69F72A45" w14:textId="77777777" w:rsidR="00862EBC" w:rsidRDefault="00862EBC">
            <w:pPr>
              <w:pStyle w:val="prastasiniatinklio"/>
              <w:spacing w:before="0" w:beforeAutospacing="0" w:after="0" w:afterAutospacing="0"/>
              <w:rPr>
                <w:lang w:eastAsia="en-US"/>
              </w:rPr>
            </w:pPr>
          </w:p>
          <w:p w14:paraId="4A1D87A9" w14:textId="77777777" w:rsidR="00862EBC" w:rsidRDefault="00862EBC">
            <w:pPr>
              <w:pStyle w:val="prastasiniatinklio"/>
              <w:spacing w:before="0" w:beforeAutospacing="0" w:after="0" w:afterAutospacing="0"/>
              <w:rPr>
                <w:lang w:eastAsia="en-US"/>
              </w:rPr>
            </w:pPr>
            <w:r>
              <w:rPr>
                <w:lang w:eastAsia="en-US"/>
              </w:rPr>
              <w:t>Asmeniu, vaiku patyrusiu patyčias:</w:t>
            </w:r>
          </w:p>
          <w:p w14:paraId="69EA3C21" w14:textId="77777777" w:rsidR="00862EBC" w:rsidRDefault="00862EBC">
            <w:pPr>
              <w:pStyle w:val="prastasiniatinklio"/>
              <w:spacing w:before="0" w:beforeAutospacing="0" w:after="0" w:afterAutospacing="0"/>
              <w:rPr>
                <w:lang w:eastAsia="en-US"/>
              </w:rPr>
            </w:pPr>
          </w:p>
          <w:p w14:paraId="5A11A0BE" w14:textId="77777777" w:rsidR="00862EBC" w:rsidRDefault="00862EBC">
            <w:pPr>
              <w:pStyle w:val="prastasiniatinklio"/>
              <w:spacing w:before="0" w:beforeAutospacing="0" w:after="0" w:afterAutospacing="0"/>
              <w:rPr>
                <w:lang w:eastAsia="en-US"/>
              </w:rPr>
            </w:pPr>
          </w:p>
        </w:tc>
        <w:tc>
          <w:tcPr>
            <w:tcW w:w="6231" w:type="dxa"/>
            <w:tcBorders>
              <w:top w:val="single" w:sz="4" w:space="0" w:color="auto"/>
              <w:left w:val="single" w:sz="4" w:space="0" w:color="auto"/>
              <w:bottom w:val="single" w:sz="4" w:space="0" w:color="auto"/>
              <w:right w:val="single" w:sz="4" w:space="0" w:color="auto"/>
            </w:tcBorders>
          </w:tcPr>
          <w:p w14:paraId="7150824C" w14:textId="77777777" w:rsidR="00862EBC" w:rsidRDefault="00862EBC">
            <w:pPr>
              <w:rPr>
                <w:szCs w:val="24"/>
                <w:lang w:eastAsia="lt-LT"/>
              </w:rPr>
            </w:pPr>
          </w:p>
          <w:p w14:paraId="38A37F51" w14:textId="77777777" w:rsidR="00862EBC" w:rsidRDefault="00862EBC">
            <w:pPr>
              <w:rPr>
                <w:szCs w:val="24"/>
                <w:lang w:eastAsia="lt-LT"/>
              </w:rPr>
            </w:pPr>
          </w:p>
          <w:p w14:paraId="73581ADE" w14:textId="77777777" w:rsidR="00862EBC" w:rsidRDefault="00862EBC">
            <w:pPr>
              <w:rPr>
                <w:szCs w:val="24"/>
                <w:lang w:eastAsia="lt-LT"/>
              </w:rPr>
            </w:pPr>
          </w:p>
          <w:p w14:paraId="160BABB0" w14:textId="77777777" w:rsidR="00862EBC" w:rsidRDefault="00862EBC">
            <w:pPr>
              <w:pStyle w:val="prastasiniatinklio"/>
              <w:spacing w:before="0" w:beforeAutospacing="0" w:after="0" w:afterAutospacing="0"/>
              <w:rPr>
                <w:lang w:eastAsia="en-US"/>
              </w:rPr>
            </w:pPr>
          </w:p>
        </w:tc>
      </w:tr>
      <w:tr w:rsidR="00862EBC" w14:paraId="39B1931A" w14:textId="77777777" w:rsidTr="009951BC">
        <w:trPr>
          <w:trHeight w:val="1080"/>
        </w:trPr>
        <w:tc>
          <w:tcPr>
            <w:tcW w:w="3431" w:type="dxa"/>
            <w:tcBorders>
              <w:top w:val="single" w:sz="4" w:space="0" w:color="auto"/>
              <w:left w:val="single" w:sz="4" w:space="0" w:color="auto"/>
              <w:bottom w:val="single" w:sz="4" w:space="0" w:color="auto"/>
              <w:right w:val="single" w:sz="4" w:space="0" w:color="auto"/>
            </w:tcBorders>
            <w:hideMark/>
          </w:tcPr>
          <w:p w14:paraId="4AB62E12" w14:textId="77777777" w:rsidR="00862EBC" w:rsidRDefault="00862EBC">
            <w:pPr>
              <w:pStyle w:val="prastasiniatinklio"/>
              <w:shd w:val="clear" w:color="auto" w:fill="FFFFFF"/>
              <w:rPr>
                <w:lang w:eastAsia="en-US"/>
              </w:rPr>
            </w:pPr>
            <w:r>
              <w:rPr>
                <w:lang w:eastAsia="en-US"/>
              </w:rPr>
              <w:t>Asmeniu, vaiku, kuris tyčiojosi:</w:t>
            </w:r>
          </w:p>
        </w:tc>
        <w:tc>
          <w:tcPr>
            <w:tcW w:w="6231" w:type="dxa"/>
            <w:tcBorders>
              <w:top w:val="single" w:sz="4" w:space="0" w:color="auto"/>
              <w:left w:val="single" w:sz="4" w:space="0" w:color="auto"/>
              <w:bottom w:val="single" w:sz="4" w:space="0" w:color="auto"/>
              <w:right w:val="single" w:sz="4" w:space="0" w:color="auto"/>
            </w:tcBorders>
          </w:tcPr>
          <w:p w14:paraId="4A12436D" w14:textId="77777777" w:rsidR="00862EBC" w:rsidRDefault="00862EBC">
            <w:pPr>
              <w:pStyle w:val="prastasiniatinklio"/>
              <w:shd w:val="clear" w:color="auto" w:fill="FFFFFF"/>
              <w:ind w:firstLine="567"/>
              <w:rPr>
                <w:lang w:eastAsia="en-US"/>
              </w:rPr>
            </w:pPr>
          </w:p>
        </w:tc>
      </w:tr>
      <w:tr w:rsidR="00862EBC" w14:paraId="635D4E34" w14:textId="77777777" w:rsidTr="009951BC">
        <w:trPr>
          <w:trHeight w:val="990"/>
        </w:trPr>
        <w:tc>
          <w:tcPr>
            <w:tcW w:w="3431" w:type="dxa"/>
            <w:tcBorders>
              <w:top w:val="single" w:sz="4" w:space="0" w:color="auto"/>
              <w:left w:val="single" w:sz="4" w:space="0" w:color="auto"/>
              <w:bottom w:val="single" w:sz="4" w:space="0" w:color="auto"/>
              <w:right w:val="single" w:sz="4" w:space="0" w:color="auto"/>
            </w:tcBorders>
            <w:hideMark/>
          </w:tcPr>
          <w:p w14:paraId="6C651280" w14:textId="77777777" w:rsidR="00862EBC" w:rsidRDefault="00862EBC">
            <w:pPr>
              <w:pStyle w:val="prastasiniatinklio"/>
              <w:spacing w:before="0" w:beforeAutospacing="0" w:after="0" w:afterAutospacing="0"/>
              <w:rPr>
                <w:lang w:eastAsia="en-US"/>
              </w:rPr>
            </w:pPr>
            <w:r>
              <w:rPr>
                <w:lang w:eastAsia="en-US"/>
              </w:rPr>
              <w:t>Stebėtojais:</w:t>
            </w:r>
          </w:p>
        </w:tc>
        <w:tc>
          <w:tcPr>
            <w:tcW w:w="6231" w:type="dxa"/>
            <w:tcBorders>
              <w:top w:val="single" w:sz="4" w:space="0" w:color="auto"/>
              <w:left w:val="single" w:sz="4" w:space="0" w:color="auto"/>
              <w:bottom w:val="single" w:sz="4" w:space="0" w:color="auto"/>
              <w:right w:val="single" w:sz="4" w:space="0" w:color="auto"/>
            </w:tcBorders>
          </w:tcPr>
          <w:p w14:paraId="7C83B254" w14:textId="77777777" w:rsidR="00862EBC" w:rsidRDefault="00862EBC">
            <w:pPr>
              <w:pStyle w:val="prastasiniatinklio"/>
              <w:spacing w:before="0" w:beforeAutospacing="0" w:after="0" w:afterAutospacing="0"/>
              <w:rPr>
                <w:lang w:eastAsia="en-US"/>
              </w:rPr>
            </w:pPr>
          </w:p>
        </w:tc>
      </w:tr>
      <w:tr w:rsidR="00862EBC" w14:paraId="59260D95" w14:textId="77777777" w:rsidTr="009951BC">
        <w:trPr>
          <w:trHeight w:val="1245"/>
        </w:trPr>
        <w:tc>
          <w:tcPr>
            <w:tcW w:w="3431" w:type="dxa"/>
            <w:tcBorders>
              <w:top w:val="single" w:sz="4" w:space="0" w:color="auto"/>
              <w:left w:val="single" w:sz="4" w:space="0" w:color="auto"/>
              <w:bottom w:val="single" w:sz="4" w:space="0" w:color="auto"/>
              <w:right w:val="single" w:sz="4" w:space="0" w:color="auto"/>
            </w:tcBorders>
            <w:hideMark/>
          </w:tcPr>
          <w:p w14:paraId="0D8E0D51" w14:textId="77777777" w:rsidR="00862EBC" w:rsidRDefault="00862EBC">
            <w:pPr>
              <w:pStyle w:val="prastasiniatinklio"/>
              <w:spacing w:before="0" w:beforeAutospacing="0" w:after="0" w:afterAutospacing="0"/>
              <w:rPr>
                <w:lang w:eastAsia="en-US"/>
              </w:rPr>
            </w:pPr>
            <w:r>
              <w:rPr>
                <w:lang w:eastAsia="en-US"/>
              </w:rPr>
              <w:t>Patyčių dalyvių tėvais (globėjais, rūpintojais):</w:t>
            </w:r>
          </w:p>
        </w:tc>
        <w:tc>
          <w:tcPr>
            <w:tcW w:w="6231" w:type="dxa"/>
            <w:tcBorders>
              <w:top w:val="single" w:sz="4" w:space="0" w:color="auto"/>
              <w:left w:val="single" w:sz="4" w:space="0" w:color="auto"/>
              <w:bottom w:val="single" w:sz="4" w:space="0" w:color="auto"/>
              <w:right w:val="single" w:sz="4" w:space="0" w:color="auto"/>
            </w:tcBorders>
          </w:tcPr>
          <w:p w14:paraId="1DA18989" w14:textId="77777777" w:rsidR="00862EBC" w:rsidRDefault="00862EBC">
            <w:pPr>
              <w:pStyle w:val="prastasiniatinklio"/>
              <w:spacing w:before="0" w:beforeAutospacing="0" w:after="0" w:afterAutospacing="0"/>
              <w:rPr>
                <w:lang w:eastAsia="en-US"/>
              </w:rPr>
            </w:pPr>
          </w:p>
        </w:tc>
      </w:tr>
      <w:tr w:rsidR="00862EBC" w14:paraId="371938ED" w14:textId="77777777" w:rsidTr="009951BC">
        <w:trPr>
          <w:trHeight w:val="1260"/>
        </w:trPr>
        <w:tc>
          <w:tcPr>
            <w:tcW w:w="3431" w:type="dxa"/>
            <w:tcBorders>
              <w:top w:val="single" w:sz="4" w:space="0" w:color="auto"/>
              <w:left w:val="single" w:sz="4" w:space="0" w:color="auto"/>
              <w:bottom w:val="single" w:sz="4" w:space="0" w:color="auto"/>
              <w:right w:val="single" w:sz="4" w:space="0" w:color="auto"/>
            </w:tcBorders>
            <w:hideMark/>
          </w:tcPr>
          <w:p w14:paraId="23E3EB8A" w14:textId="77777777" w:rsidR="00862EBC" w:rsidRDefault="00862EBC">
            <w:pPr>
              <w:pStyle w:val="prastasiniatinklio"/>
              <w:spacing w:before="0" w:beforeAutospacing="0" w:after="0" w:afterAutospacing="0"/>
              <w:rPr>
                <w:lang w:eastAsia="en-US"/>
              </w:rPr>
            </w:pPr>
            <w:r>
              <w:rPr>
                <w:lang w:eastAsia="en-US"/>
              </w:rPr>
              <w:t>Kitais mokyklos darbuotojais:</w:t>
            </w:r>
          </w:p>
        </w:tc>
        <w:tc>
          <w:tcPr>
            <w:tcW w:w="6231" w:type="dxa"/>
            <w:tcBorders>
              <w:top w:val="single" w:sz="4" w:space="0" w:color="auto"/>
              <w:left w:val="single" w:sz="4" w:space="0" w:color="auto"/>
              <w:bottom w:val="single" w:sz="4" w:space="0" w:color="auto"/>
              <w:right w:val="single" w:sz="4" w:space="0" w:color="auto"/>
            </w:tcBorders>
          </w:tcPr>
          <w:p w14:paraId="79CFE1E0" w14:textId="77777777" w:rsidR="00862EBC" w:rsidRDefault="00862EBC">
            <w:pPr>
              <w:pStyle w:val="prastasiniatinklio"/>
              <w:spacing w:before="0" w:beforeAutospacing="0" w:after="0" w:afterAutospacing="0"/>
              <w:rPr>
                <w:lang w:eastAsia="en-US"/>
              </w:rPr>
            </w:pPr>
          </w:p>
        </w:tc>
      </w:tr>
      <w:tr w:rsidR="00862EBC" w14:paraId="0671ADAD" w14:textId="77777777" w:rsidTr="009951BC">
        <w:trPr>
          <w:trHeight w:val="1245"/>
        </w:trPr>
        <w:tc>
          <w:tcPr>
            <w:tcW w:w="3431" w:type="dxa"/>
            <w:tcBorders>
              <w:top w:val="single" w:sz="4" w:space="0" w:color="auto"/>
              <w:left w:val="single" w:sz="4" w:space="0" w:color="auto"/>
              <w:bottom w:val="single" w:sz="4" w:space="0" w:color="auto"/>
              <w:right w:val="single" w:sz="4" w:space="0" w:color="auto"/>
            </w:tcBorders>
            <w:hideMark/>
          </w:tcPr>
          <w:p w14:paraId="5DA99AF6" w14:textId="77777777" w:rsidR="00862EBC" w:rsidRDefault="00862EBC">
            <w:pPr>
              <w:pStyle w:val="prastasiniatinklio"/>
              <w:spacing w:before="0" w:beforeAutospacing="0" w:after="0" w:afterAutospacing="0"/>
              <w:rPr>
                <w:lang w:eastAsia="en-US"/>
              </w:rPr>
            </w:pPr>
            <w:r>
              <w:rPr>
                <w:lang w:eastAsia="en-US"/>
              </w:rPr>
              <w:t>Kita (įrašyti):</w:t>
            </w:r>
          </w:p>
        </w:tc>
        <w:tc>
          <w:tcPr>
            <w:tcW w:w="6231" w:type="dxa"/>
            <w:tcBorders>
              <w:top w:val="single" w:sz="4" w:space="0" w:color="auto"/>
              <w:left w:val="single" w:sz="4" w:space="0" w:color="auto"/>
              <w:bottom w:val="single" w:sz="4" w:space="0" w:color="auto"/>
              <w:right w:val="single" w:sz="4" w:space="0" w:color="auto"/>
            </w:tcBorders>
          </w:tcPr>
          <w:p w14:paraId="4EAAB86B" w14:textId="77777777" w:rsidR="00862EBC" w:rsidRDefault="00862EBC">
            <w:pPr>
              <w:pStyle w:val="prastasiniatinklio"/>
              <w:spacing w:before="0" w:beforeAutospacing="0" w:after="0" w:afterAutospacing="0"/>
              <w:rPr>
                <w:lang w:eastAsia="en-US"/>
              </w:rPr>
            </w:pPr>
          </w:p>
        </w:tc>
      </w:tr>
    </w:tbl>
    <w:p w14:paraId="5220804A" w14:textId="77777777" w:rsidR="00862EBC" w:rsidRDefault="00862EBC" w:rsidP="00862EBC">
      <w:pPr>
        <w:pStyle w:val="prastasiniatinklio"/>
        <w:shd w:val="clear" w:color="auto" w:fill="FFFFFF"/>
        <w:spacing w:before="0" w:beforeAutospacing="0" w:after="0" w:afterAutospacing="0"/>
        <w:ind w:firstLine="567"/>
      </w:pPr>
    </w:p>
    <w:p w14:paraId="43E68ACC" w14:textId="77777777" w:rsidR="00862EBC" w:rsidRDefault="00862EBC" w:rsidP="00862EBC">
      <w:pPr>
        <w:pStyle w:val="prastasiniatinklio"/>
        <w:shd w:val="clear" w:color="auto" w:fill="FFFFFF"/>
        <w:spacing w:before="0" w:beforeAutospacing="0" w:after="0" w:afterAutospacing="0"/>
        <w:ind w:firstLine="567"/>
        <w:jc w:val="center"/>
      </w:pPr>
      <w:r>
        <w:t>____________</w:t>
      </w:r>
      <w:r w:rsidR="009951BC">
        <w:t>________________</w:t>
      </w:r>
      <w:r>
        <w:t>___</w:t>
      </w:r>
    </w:p>
    <w:p w14:paraId="7E678DDF" w14:textId="77777777" w:rsidR="00862EBC" w:rsidRDefault="00862EBC" w:rsidP="00862EBC">
      <w:pPr>
        <w:pStyle w:val="prastasiniatinklio"/>
        <w:shd w:val="clear" w:color="auto" w:fill="FFFFFF"/>
        <w:spacing w:before="0" w:beforeAutospacing="0" w:after="0" w:afterAutospacing="0"/>
        <w:jc w:val="both"/>
      </w:pPr>
    </w:p>
    <w:p w14:paraId="65BA9514" w14:textId="77777777" w:rsidR="00862EBC" w:rsidRDefault="00862EBC" w:rsidP="00862EBC">
      <w:pPr>
        <w:pStyle w:val="prastasiniatinklio"/>
        <w:shd w:val="clear" w:color="auto" w:fill="FFFFFF"/>
        <w:spacing w:before="0" w:beforeAutospacing="0" w:after="0" w:afterAutospacing="0"/>
        <w:jc w:val="both"/>
      </w:pPr>
    </w:p>
    <w:p w14:paraId="41F5FDDA" w14:textId="77777777" w:rsidR="00862EBC" w:rsidRDefault="00862EBC" w:rsidP="00862EBC">
      <w:pPr>
        <w:pStyle w:val="prastasiniatinklio"/>
        <w:shd w:val="clear" w:color="auto" w:fill="FFFFFF"/>
        <w:spacing w:before="0" w:beforeAutospacing="0" w:after="0" w:afterAutospacing="0"/>
        <w:jc w:val="both"/>
      </w:pPr>
    </w:p>
    <w:p w14:paraId="15186904" w14:textId="77777777" w:rsidR="00862EBC" w:rsidRDefault="00862EBC" w:rsidP="00862EBC">
      <w:pPr>
        <w:pStyle w:val="prastasiniatinklio"/>
        <w:shd w:val="clear" w:color="auto" w:fill="FFFFFF"/>
        <w:spacing w:before="0" w:beforeAutospacing="0" w:after="0" w:afterAutospacing="0"/>
        <w:jc w:val="both"/>
      </w:pPr>
    </w:p>
    <w:p w14:paraId="6481899B" w14:textId="77777777" w:rsidR="00862EBC" w:rsidRDefault="00862EBC" w:rsidP="00862EBC">
      <w:pPr>
        <w:pStyle w:val="prastasiniatinklio"/>
        <w:shd w:val="clear" w:color="auto" w:fill="FFFFFF"/>
        <w:spacing w:before="0" w:beforeAutospacing="0" w:after="0" w:afterAutospacing="0"/>
        <w:jc w:val="both"/>
      </w:pPr>
    </w:p>
    <w:p w14:paraId="5888E044" w14:textId="77777777" w:rsidR="00862EBC" w:rsidRDefault="00862EBC" w:rsidP="00862EBC">
      <w:pPr>
        <w:pStyle w:val="prastasiniatinklio"/>
        <w:shd w:val="clear" w:color="auto" w:fill="FFFFFF"/>
        <w:spacing w:before="0" w:beforeAutospacing="0" w:after="0" w:afterAutospacing="0"/>
        <w:jc w:val="both"/>
      </w:pPr>
    </w:p>
    <w:p w14:paraId="16106C32" w14:textId="77777777" w:rsidR="00862EBC" w:rsidRDefault="00862EBC" w:rsidP="00862EBC">
      <w:pPr>
        <w:pStyle w:val="prastasiniatinklio"/>
        <w:shd w:val="clear" w:color="auto" w:fill="FFFFFF"/>
        <w:spacing w:before="0" w:beforeAutospacing="0" w:after="0" w:afterAutospacing="0"/>
        <w:jc w:val="both"/>
      </w:pPr>
    </w:p>
    <w:p w14:paraId="0F136553" w14:textId="77777777" w:rsidR="00862EBC" w:rsidRDefault="00862EBC" w:rsidP="00862EBC">
      <w:pPr>
        <w:pStyle w:val="prastasiniatinklio"/>
        <w:shd w:val="clear" w:color="auto" w:fill="FFFFFF"/>
        <w:spacing w:before="0" w:beforeAutospacing="0" w:after="0" w:afterAutospacing="0"/>
        <w:jc w:val="both"/>
      </w:pPr>
    </w:p>
    <w:p w14:paraId="7622EC9A" w14:textId="77777777" w:rsidR="00862EBC" w:rsidRDefault="00862EBC" w:rsidP="00862EBC">
      <w:pPr>
        <w:pStyle w:val="prastasiniatinklio"/>
        <w:shd w:val="clear" w:color="auto" w:fill="FFFFFF"/>
        <w:spacing w:before="0" w:beforeAutospacing="0" w:after="0" w:afterAutospacing="0"/>
        <w:jc w:val="both"/>
      </w:pPr>
    </w:p>
    <w:p w14:paraId="34DBCCC7" w14:textId="77777777" w:rsidR="00862EBC" w:rsidRDefault="00862EBC" w:rsidP="00862EBC">
      <w:pPr>
        <w:pStyle w:val="prastasiniatinklio"/>
        <w:shd w:val="clear" w:color="auto" w:fill="FFFFFF"/>
        <w:spacing w:before="0" w:beforeAutospacing="0" w:after="0" w:afterAutospacing="0"/>
        <w:jc w:val="both"/>
      </w:pPr>
    </w:p>
    <w:p w14:paraId="6F4BB972" w14:textId="77777777" w:rsidR="00862EBC" w:rsidRDefault="00862EBC" w:rsidP="00862EBC">
      <w:pPr>
        <w:pStyle w:val="prastasiniatinklio"/>
        <w:shd w:val="clear" w:color="auto" w:fill="FFFFFF"/>
        <w:spacing w:before="0" w:beforeAutospacing="0" w:after="0" w:afterAutospacing="0"/>
        <w:jc w:val="both"/>
      </w:pPr>
    </w:p>
    <w:p w14:paraId="47162B5F" w14:textId="77777777" w:rsidR="00862EBC" w:rsidRDefault="00862EBC" w:rsidP="00862EBC">
      <w:pPr>
        <w:pStyle w:val="prastasiniatinklio"/>
        <w:shd w:val="clear" w:color="auto" w:fill="FFFFFF"/>
        <w:spacing w:before="0" w:beforeAutospacing="0" w:after="0" w:afterAutospacing="0"/>
        <w:jc w:val="both"/>
      </w:pPr>
    </w:p>
    <w:p w14:paraId="388AB726" w14:textId="77777777" w:rsidR="00862EBC" w:rsidRDefault="00862EBC" w:rsidP="00862EBC">
      <w:pPr>
        <w:pStyle w:val="prastasiniatinklio"/>
        <w:shd w:val="clear" w:color="auto" w:fill="FFFFFF"/>
        <w:spacing w:before="0" w:beforeAutospacing="0" w:after="0" w:afterAutospacing="0"/>
        <w:jc w:val="both"/>
      </w:pPr>
    </w:p>
    <w:p w14:paraId="3CA10C44" w14:textId="77777777" w:rsidR="00862EBC" w:rsidRDefault="00862EBC" w:rsidP="00862EBC">
      <w:pPr>
        <w:pStyle w:val="prastasiniatinklio"/>
        <w:shd w:val="clear" w:color="auto" w:fill="FFFFFF"/>
        <w:spacing w:before="0" w:beforeAutospacing="0" w:after="0" w:afterAutospacing="0"/>
        <w:jc w:val="both"/>
      </w:pPr>
    </w:p>
    <w:p w14:paraId="09604FEB" w14:textId="77777777" w:rsidR="00862EBC" w:rsidRDefault="00862EBC" w:rsidP="00862EBC">
      <w:pPr>
        <w:pStyle w:val="prastasiniatinklio"/>
        <w:shd w:val="clear" w:color="auto" w:fill="FFFFFF"/>
        <w:spacing w:before="0" w:beforeAutospacing="0" w:after="0" w:afterAutospacing="0"/>
        <w:jc w:val="both"/>
      </w:pPr>
    </w:p>
    <w:p w14:paraId="4EE69B39" w14:textId="77777777" w:rsidR="00862EBC" w:rsidRDefault="00862EBC" w:rsidP="00862EBC">
      <w:pPr>
        <w:pStyle w:val="prastasiniatinklio"/>
        <w:shd w:val="clear" w:color="auto" w:fill="FFFFFF"/>
        <w:spacing w:before="0" w:beforeAutospacing="0" w:after="0" w:afterAutospacing="0"/>
        <w:jc w:val="both"/>
      </w:pPr>
    </w:p>
    <w:p w14:paraId="7FDDC407" w14:textId="77777777" w:rsidR="00862EBC" w:rsidRDefault="00862EBC" w:rsidP="00862EBC">
      <w:pPr>
        <w:pStyle w:val="prastasiniatinklio"/>
        <w:shd w:val="clear" w:color="auto" w:fill="FFFFFF"/>
        <w:spacing w:before="0" w:beforeAutospacing="0" w:after="0" w:afterAutospacing="0"/>
        <w:jc w:val="both"/>
      </w:pPr>
    </w:p>
    <w:p w14:paraId="79B63714" w14:textId="77777777" w:rsidR="00862EBC" w:rsidRDefault="00862EBC" w:rsidP="00862EBC">
      <w:pPr>
        <w:pStyle w:val="prastasiniatinklio"/>
        <w:shd w:val="clear" w:color="auto" w:fill="FFFFFF"/>
        <w:spacing w:before="0" w:beforeAutospacing="0" w:after="0" w:afterAutospacing="0"/>
        <w:jc w:val="both"/>
      </w:pPr>
    </w:p>
    <w:p w14:paraId="5E6BE1E4" w14:textId="77777777" w:rsidR="00862EBC" w:rsidRDefault="00862EBC" w:rsidP="00862EBC">
      <w:pPr>
        <w:pStyle w:val="prastasiniatinklio"/>
        <w:shd w:val="clear" w:color="auto" w:fill="FFFFFF"/>
        <w:spacing w:before="0" w:beforeAutospacing="0" w:after="0" w:afterAutospacing="0"/>
        <w:jc w:val="both"/>
      </w:pPr>
    </w:p>
    <w:p w14:paraId="6BC5C9C2" w14:textId="77777777" w:rsidR="00862EBC" w:rsidRDefault="00862EBC" w:rsidP="00862EBC">
      <w:pPr>
        <w:pStyle w:val="prastasiniatinklio"/>
        <w:shd w:val="clear" w:color="auto" w:fill="FFFFFF"/>
        <w:spacing w:before="0" w:beforeAutospacing="0" w:after="0" w:afterAutospacing="0"/>
        <w:jc w:val="both"/>
      </w:pPr>
    </w:p>
    <w:p w14:paraId="1DDA00D4" w14:textId="77777777" w:rsidR="00862EBC" w:rsidRDefault="00862EBC" w:rsidP="00862EBC">
      <w:pPr>
        <w:pStyle w:val="prastasiniatinklio"/>
        <w:shd w:val="clear" w:color="auto" w:fill="FFFFFF"/>
        <w:spacing w:before="0" w:beforeAutospacing="0" w:after="0" w:afterAutospacing="0"/>
        <w:jc w:val="both"/>
      </w:pPr>
    </w:p>
    <w:p w14:paraId="4F5E877A" w14:textId="77777777" w:rsidR="00862EBC" w:rsidRDefault="00862EBC" w:rsidP="00862EBC">
      <w:pPr>
        <w:pStyle w:val="prastasiniatinklio"/>
        <w:shd w:val="clear" w:color="auto" w:fill="FFFFFF"/>
        <w:spacing w:before="0" w:beforeAutospacing="0" w:after="0" w:afterAutospacing="0"/>
        <w:jc w:val="both"/>
      </w:pPr>
    </w:p>
    <w:p w14:paraId="07DB7D31" w14:textId="77777777" w:rsidR="00A95CC4" w:rsidRDefault="00A95CC4" w:rsidP="00A95CC4">
      <w:pPr>
        <w:pStyle w:val="prastasiniatinklio"/>
        <w:shd w:val="clear" w:color="auto" w:fill="FFFFFF"/>
        <w:spacing w:before="0" w:beforeAutospacing="0" w:after="0" w:afterAutospacing="0"/>
        <w:ind w:firstLine="6237"/>
      </w:pPr>
      <w:r>
        <w:t xml:space="preserve">Smurto ir patyčių prevencijos ir </w:t>
      </w:r>
    </w:p>
    <w:p w14:paraId="0A5E7508" w14:textId="77777777" w:rsidR="00A95CC4" w:rsidRDefault="00A95CC4" w:rsidP="00A95CC4">
      <w:pPr>
        <w:pStyle w:val="prastasiniatinklio"/>
        <w:shd w:val="clear" w:color="auto" w:fill="FFFFFF"/>
        <w:spacing w:before="0" w:beforeAutospacing="0" w:after="0" w:afterAutospacing="0"/>
        <w:ind w:firstLine="6237"/>
      </w:pPr>
      <w:r>
        <w:t>intervencijos tvarkos aprašo</w:t>
      </w:r>
    </w:p>
    <w:p w14:paraId="64BC582B" w14:textId="205D1B04" w:rsidR="00A95CC4" w:rsidRDefault="00A95CC4" w:rsidP="00A95CC4">
      <w:pPr>
        <w:pStyle w:val="prastasiniatinklio"/>
        <w:shd w:val="clear" w:color="auto" w:fill="FFFFFF"/>
        <w:spacing w:before="0" w:beforeAutospacing="0" w:after="0" w:afterAutospacing="0"/>
        <w:ind w:firstLine="567"/>
      </w:pPr>
      <w:r>
        <w:tab/>
      </w:r>
      <w:r>
        <w:tab/>
      </w:r>
      <w:r>
        <w:tab/>
      </w:r>
      <w:r>
        <w:tab/>
        <w:t xml:space="preserve">                 3 priedas</w:t>
      </w:r>
    </w:p>
    <w:p w14:paraId="3B5A813C" w14:textId="77777777" w:rsidR="00862EBC" w:rsidRDefault="00862EBC" w:rsidP="00862EBC">
      <w:pPr>
        <w:pStyle w:val="prastasiniatinklio"/>
        <w:shd w:val="clear" w:color="auto" w:fill="FFFFFF"/>
        <w:spacing w:before="0" w:beforeAutospacing="0" w:after="0" w:afterAutospacing="0"/>
        <w:jc w:val="both"/>
      </w:pPr>
    </w:p>
    <w:p w14:paraId="1A1CB8D6" w14:textId="77777777" w:rsidR="00862EBC" w:rsidRDefault="00862EBC" w:rsidP="00862EBC">
      <w:pPr>
        <w:pStyle w:val="prastasiniatinklio"/>
        <w:shd w:val="clear" w:color="auto" w:fill="FFFFFF"/>
        <w:spacing w:before="0" w:beforeAutospacing="0" w:after="0" w:afterAutospacing="0"/>
        <w:jc w:val="center"/>
      </w:pPr>
    </w:p>
    <w:p w14:paraId="5AEB9BA5" w14:textId="77777777" w:rsidR="00862EBC" w:rsidRDefault="00862EBC" w:rsidP="00862EBC">
      <w:pPr>
        <w:pStyle w:val="prastasiniatinklio"/>
        <w:shd w:val="clear" w:color="auto" w:fill="FFFFFF"/>
        <w:spacing w:before="0" w:beforeAutospacing="0" w:after="0" w:afterAutospacing="0"/>
        <w:jc w:val="center"/>
        <w:rPr>
          <w:b/>
        </w:rPr>
      </w:pPr>
      <w:r>
        <w:rPr>
          <w:b/>
        </w:rPr>
        <w:t>RASEINIŲ VI</w:t>
      </w:r>
      <w:r w:rsidR="00575130">
        <w:rPr>
          <w:b/>
        </w:rPr>
        <w:t>KTORO PETKAUS PROGIMNAZIJA</w:t>
      </w:r>
    </w:p>
    <w:p w14:paraId="1BBEE1BC" w14:textId="77777777" w:rsidR="00862EBC" w:rsidRDefault="00862EBC" w:rsidP="00862EBC">
      <w:pPr>
        <w:pStyle w:val="prastasiniatinklio"/>
        <w:shd w:val="clear" w:color="auto" w:fill="FFFFFF"/>
        <w:spacing w:before="0" w:beforeAutospacing="0" w:after="0" w:afterAutospacing="0"/>
        <w:jc w:val="center"/>
      </w:pPr>
      <w:r>
        <w:rPr>
          <w:b/>
        </w:rPr>
        <w:t>REGISTRACIJOS ŽURNALAS APIE SMURTĄ IR PATYČIAS</w:t>
      </w:r>
    </w:p>
    <w:p w14:paraId="04E6A625" w14:textId="77777777" w:rsidR="00862EBC" w:rsidRDefault="00862EBC" w:rsidP="00862EBC">
      <w:pPr>
        <w:pStyle w:val="prastasiniatinklio"/>
        <w:shd w:val="clear" w:color="auto" w:fill="FFFFFF"/>
        <w:spacing w:before="0" w:beforeAutospacing="0" w:after="0" w:afterAutospacing="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993"/>
        <w:gridCol w:w="4237"/>
        <w:gridCol w:w="2002"/>
        <w:gridCol w:w="1693"/>
      </w:tblGrid>
      <w:tr w:rsidR="00862EBC" w14:paraId="2AE39330" w14:textId="77777777" w:rsidTr="00862EBC">
        <w:tc>
          <w:tcPr>
            <w:tcW w:w="703" w:type="dxa"/>
            <w:tcBorders>
              <w:top w:val="single" w:sz="4" w:space="0" w:color="auto"/>
              <w:left w:val="single" w:sz="4" w:space="0" w:color="auto"/>
              <w:bottom w:val="single" w:sz="4" w:space="0" w:color="auto"/>
              <w:right w:val="single" w:sz="4" w:space="0" w:color="auto"/>
            </w:tcBorders>
            <w:hideMark/>
          </w:tcPr>
          <w:p w14:paraId="1F807970" w14:textId="77777777" w:rsidR="00862EBC" w:rsidRDefault="00862EBC">
            <w:pPr>
              <w:jc w:val="center"/>
              <w:rPr>
                <w:szCs w:val="24"/>
              </w:rPr>
            </w:pPr>
            <w:r>
              <w:rPr>
                <w:szCs w:val="24"/>
              </w:rPr>
              <w:t>Eil. Nr.</w:t>
            </w:r>
          </w:p>
        </w:tc>
        <w:tc>
          <w:tcPr>
            <w:tcW w:w="993" w:type="dxa"/>
            <w:tcBorders>
              <w:top w:val="single" w:sz="4" w:space="0" w:color="auto"/>
              <w:left w:val="single" w:sz="4" w:space="0" w:color="auto"/>
              <w:bottom w:val="single" w:sz="4" w:space="0" w:color="auto"/>
              <w:right w:val="single" w:sz="4" w:space="0" w:color="auto"/>
            </w:tcBorders>
            <w:hideMark/>
          </w:tcPr>
          <w:p w14:paraId="1EBF86AC" w14:textId="77777777" w:rsidR="00862EBC" w:rsidRDefault="00862EBC">
            <w:pPr>
              <w:jc w:val="center"/>
              <w:rPr>
                <w:szCs w:val="24"/>
              </w:rPr>
            </w:pPr>
            <w:r>
              <w:rPr>
                <w:szCs w:val="24"/>
              </w:rPr>
              <w:t xml:space="preserve">Klasė </w:t>
            </w:r>
          </w:p>
        </w:tc>
        <w:tc>
          <w:tcPr>
            <w:tcW w:w="4237" w:type="dxa"/>
            <w:tcBorders>
              <w:top w:val="single" w:sz="4" w:space="0" w:color="auto"/>
              <w:left w:val="single" w:sz="4" w:space="0" w:color="auto"/>
              <w:bottom w:val="single" w:sz="4" w:space="0" w:color="auto"/>
              <w:right w:val="single" w:sz="4" w:space="0" w:color="auto"/>
            </w:tcBorders>
            <w:hideMark/>
          </w:tcPr>
          <w:p w14:paraId="349E24D0" w14:textId="77777777" w:rsidR="00862EBC" w:rsidRDefault="00862EBC">
            <w:pPr>
              <w:jc w:val="center"/>
              <w:rPr>
                <w:szCs w:val="24"/>
              </w:rPr>
            </w:pPr>
            <w:r>
              <w:rPr>
                <w:szCs w:val="24"/>
              </w:rPr>
              <w:t>Vardas ir pavardė</w:t>
            </w:r>
          </w:p>
        </w:tc>
        <w:tc>
          <w:tcPr>
            <w:tcW w:w="2002" w:type="dxa"/>
            <w:tcBorders>
              <w:top w:val="single" w:sz="4" w:space="0" w:color="auto"/>
              <w:left w:val="single" w:sz="4" w:space="0" w:color="auto"/>
              <w:bottom w:val="single" w:sz="4" w:space="0" w:color="auto"/>
              <w:right w:val="single" w:sz="4" w:space="0" w:color="auto"/>
            </w:tcBorders>
            <w:hideMark/>
          </w:tcPr>
          <w:p w14:paraId="31F71F79" w14:textId="77777777" w:rsidR="00862EBC" w:rsidRDefault="00862EBC">
            <w:pPr>
              <w:jc w:val="center"/>
              <w:rPr>
                <w:szCs w:val="24"/>
              </w:rPr>
            </w:pPr>
            <w:r>
              <w:rPr>
                <w:szCs w:val="24"/>
              </w:rPr>
              <w:t>Susipažinau</w:t>
            </w:r>
          </w:p>
          <w:p w14:paraId="707F2B9D" w14:textId="77777777" w:rsidR="00862EBC" w:rsidRDefault="00862EBC">
            <w:pPr>
              <w:jc w:val="center"/>
              <w:rPr>
                <w:szCs w:val="24"/>
              </w:rPr>
            </w:pPr>
          </w:p>
        </w:tc>
        <w:tc>
          <w:tcPr>
            <w:tcW w:w="1693" w:type="dxa"/>
            <w:tcBorders>
              <w:top w:val="single" w:sz="4" w:space="0" w:color="auto"/>
              <w:left w:val="single" w:sz="4" w:space="0" w:color="auto"/>
              <w:bottom w:val="single" w:sz="4" w:space="0" w:color="auto"/>
              <w:right w:val="single" w:sz="4" w:space="0" w:color="auto"/>
            </w:tcBorders>
            <w:hideMark/>
          </w:tcPr>
          <w:p w14:paraId="59B90AE3" w14:textId="77777777" w:rsidR="00862EBC" w:rsidRDefault="00862EBC">
            <w:pPr>
              <w:jc w:val="center"/>
              <w:rPr>
                <w:szCs w:val="24"/>
              </w:rPr>
            </w:pPr>
            <w:r>
              <w:rPr>
                <w:szCs w:val="24"/>
              </w:rPr>
              <w:t>Data</w:t>
            </w:r>
          </w:p>
        </w:tc>
      </w:tr>
      <w:tr w:rsidR="00862EBC" w14:paraId="308966FD" w14:textId="77777777" w:rsidTr="00862EBC">
        <w:tc>
          <w:tcPr>
            <w:tcW w:w="703" w:type="dxa"/>
            <w:tcBorders>
              <w:top w:val="single" w:sz="4" w:space="0" w:color="auto"/>
              <w:left w:val="single" w:sz="4" w:space="0" w:color="auto"/>
              <w:bottom w:val="single" w:sz="4" w:space="0" w:color="auto"/>
              <w:right w:val="single" w:sz="4" w:space="0" w:color="auto"/>
            </w:tcBorders>
          </w:tcPr>
          <w:p w14:paraId="7792616A"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45B01C90"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1044A04D"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33C6513C"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5A274B87" w14:textId="77777777" w:rsidR="00862EBC" w:rsidRDefault="00862EBC">
            <w:pPr>
              <w:rPr>
                <w:szCs w:val="24"/>
              </w:rPr>
            </w:pPr>
          </w:p>
        </w:tc>
      </w:tr>
      <w:tr w:rsidR="00862EBC" w14:paraId="437940B4" w14:textId="77777777" w:rsidTr="00862EBC">
        <w:tc>
          <w:tcPr>
            <w:tcW w:w="703" w:type="dxa"/>
            <w:tcBorders>
              <w:top w:val="single" w:sz="4" w:space="0" w:color="auto"/>
              <w:left w:val="single" w:sz="4" w:space="0" w:color="auto"/>
              <w:bottom w:val="single" w:sz="4" w:space="0" w:color="auto"/>
              <w:right w:val="single" w:sz="4" w:space="0" w:color="auto"/>
            </w:tcBorders>
          </w:tcPr>
          <w:p w14:paraId="2240D5CC"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2C56BD71"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16AE52B9"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38A83F4D"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29913A60" w14:textId="77777777" w:rsidR="00862EBC" w:rsidRDefault="00862EBC">
            <w:pPr>
              <w:rPr>
                <w:szCs w:val="24"/>
              </w:rPr>
            </w:pPr>
          </w:p>
        </w:tc>
      </w:tr>
      <w:tr w:rsidR="00862EBC" w14:paraId="238B0B3C" w14:textId="77777777" w:rsidTr="00862EBC">
        <w:tc>
          <w:tcPr>
            <w:tcW w:w="703" w:type="dxa"/>
            <w:tcBorders>
              <w:top w:val="single" w:sz="4" w:space="0" w:color="auto"/>
              <w:left w:val="single" w:sz="4" w:space="0" w:color="auto"/>
              <w:bottom w:val="single" w:sz="4" w:space="0" w:color="auto"/>
              <w:right w:val="single" w:sz="4" w:space="0" w:color="auto"/>
            </w:tcBorders>
          </w:tcPr>
          <w:p w14:paraId="1DB40C57"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1F4A1C01"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9212741"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07EBE11A"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7F2758EA" w14:textId="77777777" w:rsidR="00862EBC" w:rsidRDefault="00862EBC">
            <w:pPr>
              <w:rPr>
                <w:szCs w:val="24"/>
              </w:rPr>
            </w:pPr>
          </w:p>
        </w:tc>
      </w:tr>
      <w:tr w:rsidR="00862EBC" w14:paraId="6736E243" w14:textId="77777777" w:rsidTr="00862EBC">
        <w:tc>
          <w:tcPr>
            <w:tcW w:w="703" w:type="dxa"/>
            <w:tcBorders>
              <w:top w:val="single" w:sz="4" w:space="0" w:color="auto"/>
              <w:left w:val="single" w:sz="4" w:space="0" w:color="auto"/>
              <w:bottom w:val="single" w:sz="4" w:space="0" w:color="auto"/>
              <w:right w:val="single" w:sz="4" w:space="0" w:color="auto"/>
            </w:tcBorders>
          </w:tcPr>
          <w:p w14:paraId="283ACAF3"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7288910F"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C31E2E8"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20DAE53B"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0898C128" w14:textId="77777777" w:rsidR="00862EBC" w:rsidRDefault="00862EBC">
            <w:pPr>
              <w:rPr>
                <w:szCs w:val="24"/>
              </w:rPr>
            </w:pPr>
          </w:p>
        </w:tc>
      </w:tr>
      <w:tr w:rsidR="00862EBC" w14:paraId="7C3DC722" w14:textId="77777777" w:rsidTr="00862EBC">
        <w:tc>
          <w:tcPr>
            <w:tcW w:w="703" w:type="dxa"/>
            <w:tcBorders>
              <w:top w:val="single" w:sz="4" w:space="0" w:color="auto"/>
              <w:left w:val="single" w:sz="4" w:space="0" w:color="auto"/>
              <w:bottom w:val="single" w:sz="4" w:space="0" w:color="auto"/>
              <w:right w:val="single" w:sz="4" w:space="0" w:color="auto"/>
            </w:tcBorders>
          </w:tcPr>
          <w:p w14:paraId="3F931029"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07DFDD59"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323B5AC0"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2A15532A"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0F243CD1" w14:textId="77777777" w:rsidR="00862EBC" w:rsidRDefault="00862EBC">
            <w:pPr>
              <w:rPr>
                <w:szCs w:val="24"/>
              </w:rPr>
            </w:pPr>
          </w:p>
        </w:tc>
      </w:tr>
      <w:tr w:rsidR="00862EBC" w14:paraId="0F092D84" w14:textId="77777777" w:rsidTr="00862EBC">
        <w:tc>
          <w:tcPr>
            <w:tcW w:w="703" w:type="dxa"/>
            <w:tcBorders>
              <w:top w:val="single" w:sz="4" w:space="0" w:color="auto"/>
              <w:left w:val="single" w:sz="4" w:space="0" w:color="auto"/>
              <w:bottom w:val="single" w:sz="4" w:space="0" w:color="auto"/>
              <w:right w:val="single" w:sz="4" w:space="0" w:color="auto"/>
            </w:tcBorders>
          </w:tcPr>
          <w:p w14:paraId="690D5FCE"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412156CD"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370BBEB4"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589FDD20"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07F2F762" w14:textId="77777777" w:rsidR="00862EBC" w:rsidRDefault="00862EBC">
            <w:pPr>
              <w:rPr>
                <w:szCs w:val="24"/>
              </w:rPr>
            </w:pPr>
          </w:p>
        </w:tc>
      </w:tr>
      <w:tr w:rsidR="00862EBC" w14:paraId="18D0921D" w14:textId="77777777" w:rsidTr="00862EBC">
        <w:tc>
          <w:tcPr>
            <w:tcW w:w="703" w:type="dxa"/>
            <w:tcBorders>
              <w:top w:val="single" w:sz="4" w:space="0" w:color="auto"/>
              <w:left w:val="single" w:sz="4" w:space="0" w:color="auto"/>
              <w:bottom w:val="single" w:sz="4" w:space="0" w:color="auto"/>
              <w:right w:val="single" w:sz="4" w:space="0" w:color="auto"/>
            </w:tcBorders>
          </w:tcPr>
          <w:p w14:paraId="6E23DC4B"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70C7240D"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22BEFBD6"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13D016FD"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310E9E02" w14:textId="77777777" w:rsidR="00862EBC" w:rsidRDefault="00862EBC">
            <w:pPr>
              <w:rPr>
                <w:szCs w:val="24"/>
              </w:rPr>
            </w:pPr>
          </w:p>
        </w:tc>
      </w:tr>
      <w:tr w:rsidR="00862EBC" w14:paraId="31BB1DD6" w14:textId="77777777" w:rsidTr="00862EBC">
        <w:tc>
          <w:tcPr>
            <w:tcW w:w="703" w:type="dxa"/>
            <w:tcBorders>
              <w:top w:val="single" w:sz="4" w:space="0" w:color="auto"/>
              <w:left w:val="single" w:sz="4" w:space="0" w:color="auto"/>
              <w:bottom w:val="single" w:sz="4" w:space="0" w:color="auto"/>
              <w:right w:val="single" w:sz="4" w:space="0" w:color="auto"/>
            </w:tcBorders>
          </w:tcPr>
          <w:p w14:paraId="14821EC8"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5EE393A1"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5BA3716F"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2843A962"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46C5EA52" w14:textId="77777777" w:rsidR="00862EBC" w:rsidRDefault="00862EBC">
            <w:pPr>
              <w:rPr>
                <w:szCs w:val="24"/>
              </w:rPr>
            </w:pPr>
          </w:p>
        </w:tc>
      </w:tr>
      <w:tr w:rsidR="00862EBC" w14:paraId="5F762EFF" w14:textId="77777777" w:rsidTr="00862EBC">
        <w:tc>
          <w:tcPr>
            <w:tcW w:w="703" w:type="dxa"/>
            <w:tcBorders>
              <w:top w:val="single" w:sz="4" w:space="0" w:color="auto"/>
              <w:left w:val="single" w:sz="4" w:space="0" w:color="auto"/>
              <w:bottom w:val="single" w:sz="4" w:space="0" w:color="auto"/>
              <w:right w:val="single" w:sz="4" w:space="0" w:color="auto"/>
            </w:tcBorders>
          </w:tcPr>
          <w:p w14:paraId="7274709B"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7810F0A7"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3CED2ABB"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718D2FB5"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506C228C" w14:textId="77777777" w:rsidR="00862EBC" w:rsidRDefault="00862EBC">
            <w:pPr>
              <w:rPr>
                <w:szCs w:val="24"/>
              </w:rPr>
            </w:pPr>
          </w:p>
        </w:tc>
      </w:tr>
      <w:tr w:rsidR="00862EBC" w14:paraId="57A3E837" w14:textId="77777777" w:rsidTr="00862EBC">
        <w:tc>
          <w:tcPr>
            <w:tcW w:w="703" w:type="dxa"/>
            <w:tcBorders>
              <w:top w:val="single" w:sz="4" w:space="0" w:color="auto"/>
              <w:left w:val="single" w:sz="4" w:space="0" w:color="auto"/>
              <w:bottom w:val="single" w:sz="4" w:space="0" w:color="auto"/>
              <w:right w:val="single" w:sz="4" w:space="0" w:color="auto"/>
            </w:tcBorders>
          </w:tcPr>
          <w:p w14:paraId="53F5DA2E"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19C005FB"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6B23DE7"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2EFDD150"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5A53B06B" w14:textId="77777777" w:rsidR="00862EBC" w:rsidRDefault="00862EBC">
            <w:pPr>
              <w:rPr>
                <w:szCs w:val="24"/>
              </w:rPr>
            </w:pPr>
          </w:p>
        </w:tc>
      </w:tr>
      <w:tr w:rsidR="00862EBC" w14:paraId="4121321C" w14:textId="77777777" w:rsidTr="00862EBC">
        <w:tc>
          <w:tcPr>
            <w:tcW w:w="703" w:type="dxa"/>
            <w:tcBorders>
              <w:top w:val="single" w:sz="4" w:space="0" w:color="auto"/>
              <w:left w:val="single" w:sz="4" w:space="0" w:color="auto"/>
              <w:bottom w:val="single" w:sz="4" w:space="0" w:color="auto"/>
              <w:right w:val="single" w:sz="4" w:space="0" w:color="auto"/>
            </w:tcBorders>
          </w:tcPr>
          <w:p w14:paraId="46105CAC"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7CC01264"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6F8E7359"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46EC0243"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671F9197" w14:textId="77777777" w:rsidR="00862EBC" w:rsidRDefault="00862EBC">
            <w:pPr>
              <w:rPr>
                <w:szCs w:val="24"/>
              </w:rPr>
            </w:pPr>
          </w:p>
        </w:tc>
      </w:tr>
      <w:tr w:rsidR="00862EBC" w14:paraId="325547FD" w14:textId="77777777" w:rsidTr="00862EBC">
        <w:tc>
          <w:tcPr>
            <w:tcW w:w="703" w:type="dxa"/>
            <w:tcBorders>
              <w:top w:val="single" w:sz="4" w:space="0" w:color="auto"/>
              <w:left w:val="single" w:sz="4" w:space="0" w:color="auto"/>
              <w:bottom w:val="single" w:sz="4" w:space="0" w:color="auto"/>
              <w:right w:val="single" w:sz="4" w:space="0" w:color="auto"/>
            </w:tcBorders>
          </w:tcPr>
          <w:p w14:paraId="318C375C"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6B34A06E"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5CFB9E43"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3BF34562"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7EB9A0A8" w14:textId="77777777" w:rsidR="00862EBC" w:rsidRDefault="00862EBC">
            <w:pPr>
              <w:rPr>
                <w:szCs w:val="24"/>
              </w:rPr>
            </w:pPr>
          </w:p>
        </w:tc>
      </w:tr>
      <w:tr w:rsidR="00862EBC" w14:paraId="641754F5" w14:textId="77777777" w:rsidTr="00862EBC">
        <w:tc>
          <w:tcPr>
            <w:tcW w:w="703" w:type="dxa"/>
            <w:tcBorders>
              <w:top w:val="single" w:sz="4" w:space="0" w:color="auto"/>
              <w:left w:val="single" w:sz="4" w:space="0" w:color="auto"/>
              <w:bottom w:val="single" w:sz="4" w:space="0" w:color="auto"/>
              <w:right w:val="single" w:sz="4" w:space="0" w:color="auto"/>
            </w:tcBorders>
          </w:tcPr>
          <w:p w14:paraId="0CB7919A"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79596881"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60B1977"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22DCED22"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1081F16B" w14:textId="77777777" w:rsidR="00862EBC" w:rsidRDefault="00862EBC">
            <w:pPr>
              <w:rPr>
                <w:szCs w:val="24"/>
              </w:rPr>
            </w:pPr>
          </w:p>
        </w:tc>
      </w:tr>
      <w:tr w:rsidR="00862EBC" w14:paraId="6A7ED9E0" w14:textId="77777777" w:rsidTr="00862EBC">
        <w:tc>
          <w:tcPr>
            <w:tcW w:w="703" w:type="dxa"/>
            <w:tcBorders>
              <w:top w:val="single" w:sz="4" w:space="0" w:color="auto"/>
              <w:left w:val="single" w:sz="4" w:space="0" w:color="auto"/>
              <w:bottom w:val="single" w:sz="4" w:space="0" w:color="auto"/>
              <w:right w:val="single" w:sz="4" w:space="0" w:color="auto"/>
            </w:tcBorders>
          </w:tcPr>
          <w:p w14:paraId="6E2338F5"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584CF5CE"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1B7EC1C5"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68DC658D"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6A30BAE5" w14:textId="77777777" w:rsidR="00862EBC" w:rsidRDefault="00862EBC">
            <w:pPr>
              <w:rPr>
                <w:szCs w:val="24"/>
              </w:rPr>
            </w:pPr>
          </w:p>
        </w:tc>
      </w:tr>
      <w:tr w:rsidR="00862EBC" w14:paraId="3B26F991" w14:textId="77777777" w:rsidTr="00862EBC">
        <w:tc>
          <w:tcPr>
            <w:tcW w:w="703" w:type="dxa"/>
            <w:tcBorders>
              <w:top w:val="single" w:sz="4" w:space="0" w:color="auto"/>
              <w:left w:val="single" w:sz="4" w:space="0" w:color="auto"/>
              <w:bottom w:val="single" w:sz="4" w:space="0" w:color="auto"/>
              <w:right w:val="single" w:sz="4" w:space="0" w:color="auto"/>
            </w:tcBorders>
          </w:tcPr>
          <w:p w14:paraId="1F795BCA"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0DC32010"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11B1CAD3"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6CBEBF4A"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6CBD7463" w14:textId="77777777" w:rsidR="00862EBC" w:rsidRDefault="00862EBC">
            <w:pPr>
              <w:rPr>
                <w:szCs w:val="24"/>
              </w:rPr>
            </w:pPr>
          </w:p>
        </w:tc>
      </w:tr>
      <w:tr w:rsidR="00862EBC" w14:paraId="49FBA81E" w14:textId="77777777" w:rsidTr="00862EBC">
        <w:tc>
          <w:tcPr>
            <w:tcW w:w="703" w:type="dxa"/>
            <w:tcBorders>
              <w:top w:val="single" w:sz="4" w:space="0" w:color="auto"/>
              <w:left w:val="single" w:sz="4" w:space="0" w:color="auto"/>
              <w:bottom w:val="single" w:sz="4" w:space="0" w:color="auto"/>
              <w:right w:val="single" w:sz="4" w:space="0" w:color="auto"/>
            </w:tcBorders>
          </w:tcPr>
          <w:p w14:paraId="61411667"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19054862"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AB69EB5"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4AF36E0E"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77D1E2ED" w14:textId="77777777" w:rsidR="00862EBC" w:rsidRDefault="00862EBC">
            <w:pPr>
              <w:rPr>
                <w:szCs w:val="24"/>
              </w:rPr>
            </w:pPr>
          </w:p>
        </w:tc>
      </w:tr>
      <w:tr w:rsidR="00862EBC" w14:paraId="7C6FE7CF" w14:textId="77777777" w:rsidTr="00862EBC">
        <w:tc>
          <w:tcPr>
            <w:tcW w:w="703" w:type="dxa"/>
            <w:tcBorders>
              <w:top w:val="single" w:sz="4" w:space="0" w:color="auto"/>
              <w:left w:val="single" w:sz="4" w:space="0" w:color="auto"/>
              <w:bottom w:val="single" w:sz="4" w:space="0" w:color="auto"/>
              <w:right w:val="single" w:sz="4" w:space="0" w:color="auto"/>
            </w:tcBorders>
          </w:tcPr>
          <w:p w14:paraId="566D50DA"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3AC39FC0"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DD45972"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56785C4E"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6279F9C5" w14:textId="77777777" w:rsidR="00862EBC" w:rsidRDefault="00862EBC">
            <w:pPr>
              <w:rPr>
                <w:szCs w:val="24"/>
              </w:rPr>
            </w:pPr>
          </w:p>
        </w:tc>
      </w:tr>
      <w:tr w:rsidR="00862EBC" w14:paraId="7946D5FA" w14:textId="77777777" w:rsidTr="00862EBC">
        <w:tc>
          <w:tcPr>
            <w:tcW w:w="703" w:type="dxa"/>
            <w:tcBorders>
              <w:top w:val="single" w:sz="4" w:space="0" w:color="auto"/>
              <w:left w:val="single" w:sz="4" w:space="0" w:color="auto"/>
              <w:bottom w:val="single" w:sz="4" w:space="0" w:color="auto"/>
              <w:right w:val="single" w:sz="4" w:space="0" w:color="auto"/>
            </w:tcBorders>
          </w:tcPr>
          <w:p w14:paraId="6C1CE9F5"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2C483C4A"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6A3DA617"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5A19BDEF"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28986426" w14:textId="77777777" w:rsidR="00862EBC" w:rsidRDefault="00862EBC">
            <w:pPr>
              <w:rPr>
                <w:szCs w:val="24"/>
              </w:rPr>
            </w:pPr>
          </w:p>
        </w:tc>
      </w:tr>
      <w:tr w:rsidR="00862EBC" w14:paraId="475CD2C0" w14:textId="77777777" w:rsidTr="00862EBC">
        <w:tc>
          <w:tcPr>
            <w:tcW w:w="703" w:type="dxa"/>
            <w:tcBorders>
              <w:top w:val="single" w:sz="4" w:space="0" w:color="auto"/>
              <w:left w:val="single" w:sz="4" w:space="0" w:color="auto"/>
              <w:bottom w:val="single" w:sz="4" w:space="0" w:color="auto"/>
              <w:right w:val="single" w:sz="4" w:space="0" w:color="auto"/>
            </w:tcBorders>
          </w:tcPr>
          <w:p w14:paraId="2D8BBF4C"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65369A9A"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AD5F789"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7D862AB1"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1F20C61C" w14:textId="77777777" w:rsidR="00862EBC" w:rsidRDefault="00862EBC">
            <w:pPr>
              <w:rPr>
                <w:szCs w:val="24"/>
              </w:rPr>
            </w:pPr>
          </w:p>
        </w:tc>
      </w:tr>
      <w:tr w:rsidR="00862EBC" w14:paraId="081F919B" w14:textId="77777777" w:rsidTr="00862EBC">
        <w:tc>
          <w:tcPr>
            <w:tcW w:w="703" w:type="dxa"/>
            <w:tcBorders>
              <w:top w:val="single" w:sz="4" w:space="0" w:color="auto"/>
              <w:left w:val="single" w:sz="4" w:space="0" w:color="auto"/>
              <w:bottom w:val="single" w:sz="4" w:space="0" w:color="auto"/>
              <w:right w:val="single" w:sz="4" w:space="0" w:color="auto"/>
            </w:tcBorders>
          </w:tcPr>
          <w:p w14:paraId="4F0DDA87"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61855185"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52954B69"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447ACACB"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35C2AACF" w14:textId="77777777" w:rsidR="00862EBC" w:rsidRDefault="00862EBC">
            <w:pPr>
              <w:rPr>
                <w:szCs w:val="24"/>
              </w:rPr>
            </w:pPr>
          </w:p>
        </w:tc>
      </w:tr>
      <w:tr w:rsidR="00862EBC" w14:paraId="41414267" w14:textId="77777777" w:rsidTr="00862EBC">
        <w:tc>
          <w:tcPr>
            <w:tcW w:w="703" w:type="dxa"/>
            <w:tcBorders>
              <w:top w:val="single" w:sz="4" w:space="0" w:color="auto"/>
              <w:left w:val="single" w:sz="4" w:space="0" w:color="auto"/>
              <w:bottom w:val="single" w:sz="4" w:space="0" w:color="auto"/>
              <w:right w:val="single" w:sz="4" w:space="0" w:color="auto"/>
            </w:tcBorders>
          </w:tcPr>
          <w:p w14:paraId="3E21A8F2"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2C5B2A40"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4070A707"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3CC47FD9"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59698C89" w14:textId="77777777" w:rsidR="00862EBC" w:rsidRDefault="00862EBC">
            <w:pPr>
              <w:rPr>
                <w:szCs w:val="24"/>
              </w:rPr>
            </w:pPr>
          </w:p>
        </w:tc>
      </w:tr>
      <w:tr w:rsidR="00862EBC" w14:paraId="27C926A5" w14:textId="77777777" w:rsidTr="00862EBC">
        <w:tc>
          <w:tcPr>
            <w:tcW w:w="703" w:type="dxa"/>
            <w:tcBorders>
              <w:top w:val="single" w:sz="4" w:space="0" w:color="auto"/>
              <w:left w:val="single" w:sz="4" w:space="0" w:color="auto"/>
              <w:bottom w:val="single" w:sz="4" w:space="0" w:color="auto"/>
              <w:right w:val="single" w:sz="4" w:space="0" w:color="auto"/>
            </w:tcBorders>
          </w:tcPr>
          <w:p w14:paraId="7F9D5310"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5188915C"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7F3D5CB2"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701A168A"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33DFB255" w14:textId="77777777" w:rsidR="00862EBC" w:rsidRDefault="00862EBC">
            <w:pPr>
              <w:rPr>
                <w:szCs w:val="24"/>
              </w:rPr>
            </w:pPr>
          </w:p>
        </w:tc>
      </w:tr>
      <w:tr w:rsidR="00862EBC" w14:paraId="05BEF4AB" w14:textId="77777777" w:rsidTr="00862EBC">
        <w:tc>
          <w:tcPr>
            <w:tcW w:w="703" w:type="dxa"/>
            <w:tcBorders>
              <w:top w:val="single" w:sz="4" w:space="0" w:color="auto"/>
              <w:left w:val="single" w:sz="4" w:space="0" w:color="auto"/>
              <w:bottom w:val="single" w:sz="4" w:space="0" w:color="auto"/>
              <w:right w:val="single" w:sz="4" w:space="0" w:color="auto"/>
            </w:tcBorders>
          </w:tcPr>
          <w:p w14:paraId="6ADC5185"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21304365"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539638B5"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450A4860"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368775CC" w14:textId="77777777" w:rsidR="00862EBC" w:rsidRDefault="00862EBC">
            <w:pPr>
              <w:rPr>
                <w:szCs w:val="24"/>
              </w:rPr>
            </w:pPr>
          </w:p>
        </w:tc>
      </w:tr>
      <w:tr w:rsidR="00862EBC" w14:paraId="1F95EBE3" w14:textId="77777777" w:rsidTr="00862EBC">
        <w:tc>
          <w:tcPr>
            <w:tcW w:w="703" w:type="dxa"/>
            <w:tcBorders>
              <w:top w:val="single" w:sz="4" w:space="0" w:color="auto"/>
              <w:left w:val="single" w:sz="4" w:space="0" w:color="auto"/>
              <w:bottom w:val="single" w:sz="4" w:space="0" w:color="auto"/>
              <w:right w:val="single" w:sz="4" w:space="0" w:color="auto"/>
            </w:tcBorders>
          </w:tcPr>
          <w:p w14:paraId="09BD0AA2" w14:textId="77777777" w:rsidR="00862EBC" w:rsidRDefault="00862EBC">
            <w:pPr>
              <w:rPr>
                <w:szCs w:val="24"/>
              </w:rPr>
            </w:pPr>
          </w:p>
        </w:tc>
        <w:tc>
          <w:tcPr>
            <w:tcW w:w="993" w:type="dxa"/>
            <w:tcBorders>
              <w:top w:val="single" w:sz="4" w:space="0" w:color="auto"/>
              <w:left w:val="single" w:sz="4" w:space="0" w:color="auto"/>
              <w:bottom w:val="single" w:sz="4" w:space="0" w:color="auto"/>
              <w:right w:val="single" w:sz="4" w:space="0" w:color="auto"/>
            </w:tcBorders>
          </w:tcPr>
          <w:p w14:paraId="344D9968" w14:textId="77777777" w:rsidR="00862EBC" w:rsidRDefault="00862EBC">
            <w:pPr>
              <w:rPr>
                <w:szCs w:val="24"/>
              </w:rPr>
            </w:pPr>
          </w:p>
        </w:tc>
        <w:tc>
          <w:tcPr>
            <w:tcW w:w="4237" w:type="dxa"/>
            <w:tcBorders>
              <w:top w:val="single" w:sz="4" w:space="0" w:color="auto"/>
              <w:left w:val="single" w:sz="4" w:space="0" w:color="auto"/>
              <w:bottom w:val="single" w:sz="4" w:space="0" w:color="auto"/>
              <w:right w:val="single" w:sz="4" w:space="0" w:color="auto"/>
            </w:tcBorders>
          </w:tcPr>
          <w:p w14:paraId="2002F93C" w14:textId="77777777" w:rsidR="00862EBC" w:rsidRDefault="00862EBC">
            <w:pPr>
              <w:rPr>
                <w:szCs w:val="24"/>
              </w:rPr>
            </w:pPr>
          </w:p>
        </w:tc>
        <w:tc>
          <w:tcPr>
            <w:tcW w:w="2002" w:type="dxa"/>
            <w:tcBorders>
              <w:top w:val="single" w:sz="4" w:space="0" w:color="auto"/>
              <w:left w:val="single" w:sz="4" w:space="0" w:color="auto"/>
              <w:bottom w:val="single" w:sz="4" w:space="0" w:color="auto"/>
              <w:right w:val="single" w:sz="4" w:space="0" w:color="auto"/>
            </w:tcBorders>
          </w:tcPr>
          <w:p w14:paraId="2D202D18" w14:textId="77777777" w:rsidR="00862EBC" w:rsidRDefault="00862EBC">
            <w:pPr>
              <w:rPr>
                <w:szCs w:val="24"/>
              </w:rPr>
            </w:pPr>
          </w:p>
        </w:tc>
        <w:tc>
          <w:tcPr>
            <w:tcW w:w="1693" w:type="dxa"/>
            <w:tcBorders>
              <w:top w:val="single" w:sz="4" w:space="0" w:color="auto"/>
              <w:left w:val="single" w:sz="4" w:space="0" w:color="auto"/>
              <w:bottom w:val="single" w:sz="4" w:space="0" w:color="auto"/>
              <w:right w:val="single" w:sz="4" w:space="0" w:color="auto"/>
            </w:tcBorders>
          </w:tcPr>
          <w:p w14:paraId="466EB155" w14:textId="77777777" w:rsidR="00862EBC" w:rsidRDefault="00862EBC">
            <w:pPr>
              <w:rPr>
                <w:szCs w:val="24"/>
              </w:rPr>
            </w:pPr>
          </w:p>
        </w:tc>
      </w:tr>
    </w:tbl>
    <w:p w14:paraId="55872D6B" w14:textId="77777777" w:rsidR="00862EBC" w:rsidRDefault="00862EBC" w:rsidP="00862EBC">
      <w:pPr>
        <w:rPr>
          <w:b/>
          <w:color w:val="000000"/>
          <w:szCs w:val="24"/>
          <w:lang w:eastAsia="lt-LT"/>
        </w:rPr>
      </w:pPr>
    </w:p>
    <w:p w14:paraId="3DE6466D" w14:textId="77777777" w:rsidR="00862EBC" w:rsidRDefault="00862EBC" w:rsidP="00862EBC">
      <w:pPr>
        <w:jc w:val="center"/>
        <w:rPr>
          <w:b/>
          <w:color w:val="000000"/>
          <w:szCs w:val="24"/>
          <w:lang w:eastAsia="lt-LT"/>
        </w:rPr>
      </w:pPr>
      <w:r>
        <w:rPr>
          <w:b/>
          <w:color w:val="000000"/>
          <w:szCs w:val="24"/>
          <w:lang w:eastAsia="lt-LT"/>
        </w:rPr>
        <w:t>_______________________</w:t>
      </w:r>
    </w:p>
    <w:p w14:paraId="4628944C" w14:textId="77777777" w:rsidR="00862EBC" w:rsidRDefault="00862EBC" w:rsidP="00862EBC">
      <w:pPr>
        <w:rPr>
          <w:b/>
          <w:color w:val="000000"/>
          <w:szCs w:val="24"/>
          <w:lang w:eastAsia="lt-LT"/>
        </w:rPr>
      </w:pPr>
    </w:p>
    <w:p w14:paraId="1DCDF324" w14:textId="77777777" w:rsidR="00862EBC" w:rsidRDefault="00862EBC" w:rsidP="00862EBC">
      <w:pPr>
        <w:rPr>
          <w:b/>
          <w:color w:val="000000"/>
          <w:szCs w:val="24"/>
          <w:lang w:eastAsia="lt-LT"/>
        </w:rPr>
      </w:pPr>
    </w:p>
    <w:p w14:paraId="00F56328" w14:textId="77777777" w:rsidR="00862EBC" w:rsidRDefault="00862EBC" w:rsidP="00862EBC">
      <w:pPr>
        <w:rPr>
          <w:b/>
          <w:color w:val="000000"/>
          <w:szCs w:val="24"/>
          <w:lang w:eastAsia="lt-LT"/>
        </w:rPr>
      </w:pPr>
    </w:p>
    <w:p w14:paraId="60E9960C" w14:textId="77777777" w:rsidR="00862EBC" w:rsidRDefault="00862EBC" w:rsidP="00862EBC">
      <w:pPr>
        <w:pStyle w:val="prastasiniatinklio"/>
        <w:shd w:val="clear" w:color="auto" w:fill="FFFFFF"/>
        <w:spacing w:before="0" w:beforeAutospacing="0" w:after="0" w:afterAutospacing="0"/>
        <w:ind w:firstLine="567"/>
        <w:jc w:val="right"/>
      </w:pPr>
    </w:p>
    <w:p w14:paraId="7C2E441E" w14:textId="77777777" w:rsidR="00862EBC" w:rsidRDefault="00862EBC" w:rsidP="00862EBC">
      <w:pPr>
        <w:pStyle w:val="prastasiniatinklio"/>
        <w:shd w:val="clear" w:color="auto" w:fill="FFFFFF"/>
        <w:spacing w:before="0" w:beforeAutospacing="0" w:after="0" w:afterAutospacing="0"/>
        <w:ind w:firstLine="567"/>
        <w:jc w:val="right"/>
      </w:pPr>
    </w:p>
    <w:p w14:paraId="15F81E93" w14:textId="77777777" w:rsidR="00862EBC" w:rsidRDefault="00862EBC" w:rsidP="00862EBC">
      <w:pPr>
        <w:pStyle w:val="prastasiniatinklio"/>
        <w:shd w:val="clear" w:color="auto" w:fill="FFFFFF"/>
        <w:spacing w:before="0" w:beforeAutospacing="0" w:after="0" w:afterAutospacing="0"/>
        <w:ind w:firstLine="567"/>
        <w:jc w:val="right"/>
      </w:pPr>
    </w:p>
    <w:p w14:paraId="6AB9A1A0" w14:textId="77777777" w:rsidR="00862EBC" w:rsidRDefault="00862EBC" w:rsidP="00862EBC">
      <w:pPr>
        <w:pStyle w:val="prastasiniatinklio"/>
        <w:shd w:val="clear" w:color="auto" w:fill="FFFFFF"/>
        <w:spacing w:before="0" w:beforeAutospacing="0" w:after="0" w:afterAutospacing="0"/>
        <w:ind w:firstLine="567"/>
        <w:jc w:val="right"/>
      </w:pPr>
    </w:p>
    <w:p w14:paraId="6E7A681D" w14:textId="77777777" w:rsidR="00862EBC" w:rsidRDefault="00862EBC" w:rsidP="00862EBC">
      <w:pPr>
        <w:pStyle w:val="prastasiniatinklio"/>
        <w:shd w:val="clear" w:color="auto" w:fill="FFFFFF"/>
        <w:spacing w:before="0" w:beforeAutospacing="0" w:after="0" w:afterAutospacing="0"/>
        <w:ind w:firstLine="567"/>
        <w:jc w:val="right"/>
      </w:pPr>
    </w:p>
    <w:p w14:paraId="68F91D70" w14:textId="77777777" w:rsidR="00862EBC" w:rsidRDefault="00862EBC" w:rsidP="00862EBC">
      <w:pPr>
        <w:pStyle w:val="prastasiniatinklio"/>
        <w:shd w:val="clear" w:color="auto" w:fill="FFFFFF"/>
        <w:spacing w:before="0" w:beforeAutospacing="0" w:after="0" w:afterAutospacing="0"/>
        <w:ind w:firstLine="567"/>
        <w:jc w:val="right"/>
      </w:pPr>
    </w:p>
    <w:p w14:paraId="37EB4A19" w14:textId="77777777" w:rsidR="00862EBC" w:rsidRDefault="00862EBC" w:rsidP="00862EBC">
      <w:pPr>
        <w:pStyle w:val="prastasiniatinklio"/>
        <w:shd w:val="clear" w:color="auto" w:fill="FFFFFF"/>
        <w:spacing w:before="0" w:beforeAutospacing="0" w:after="0" w:afterAutospacing="0"/>
        <w:ind w:firstLine="567"/>
        <w:jc w:val="right"/>
      </w:pPr>
    </w:p>
    <w:p w14:paraId="588676F3" w14:textId="77777777" w:rsidR="00862EBC" w:rsidRDefault="00862EBC" w:rsidP="00862EBC">
      <w:pPr>
        <w:pStyle w:val="prastasiniatinklio"/>
        <w:shd w:val="clear" w:color="auto" w:fill="FFFFFF"/>
        <w:spacing w:before="0" w:beforeAutospacing="0" w:after="0" w:afterAutospacing="0"/>
        <w:ind w:firstLine="567"/>
        <w:jc w:val="right"/>
      </w:pPr>
    </w:p>
    <w:p w14:paraId="398E2843" w14:textId="77777777" w:rsidR="00862EBC" w:rsidRDefault="00862EBC" w:rsidP="00862EBC">
      <w:pPr>
        <w:pStyle w:val="prastasiniatinklio"/>
        <w:shd w:val="clear" w:color="auto" w:fill="FFFFFF"/>
        <w:spacing w:before="0" w:beforeAutospacing="0" w:after="0" w:afterAutospacing="0"/>
        <w:ind w:firstLine="567"/>
        <w:jc w:val="right"/>
      </w:pPr>
    </w:p>
    <w:p w14:paraId="1DAB5FF8" w14:textId="77777777" w:rsidR="00862EBC" w:rsidRDefault="00862EBC" w:rsidP="00862EBC">
      <w:pPr>
        <w:pStyle w:val="prastasiniatinklio"/>
        <w:shd w:val="clear" w:color="auto" w:fill="FFFFFF"/>
        <w:spacing w:before="0" w:beforeAutospacing="0" w:after="0" w:afterAutospacing="0"/>
        <w:ind w:firstLine="567"/>
        <w:jc w:val="right"/>
      </w:pPr>
    </w:p>
    <w:p w14:paraId="528D6776" w14:textId="77777777" w:rsidR="00862EBC" w:rsidRDefault="00862EBC" w:rsidP="00862EBC">
      <w:pPr>
        <w:pStyle w:val="prastasiniatinklio"/>
        <w:shd w:val="clear" w:color="auto" w:fill="FFFFFF"/>
        <w:spacing w:before="0" w:beforeAutospacing="0" w:after="0" w:afterAutospacing="0"/>
        <w:ind w:firstLine="567"/>
        <w:jc w:val="right"/>
      </w:pPr>
    </w:p>
    <w:p w14:paraId="15C706D1" w14:textId="77777777" w:rsidR="00862EBC" w:rsidRDefault="00862EBC" w:rsidP="00862EBC">
      <w:pPr>
        <w:pStyle w:val="prastasiniatinklio"/>
        <w:shd w:val="clear" w:color="auto" w:fill="FFFFFF"/>
        <w:spacing w:before="0" w:beforeAutospacing="0" w:after="0" w:afterAutospacing="0"/>
        <w:ind w:firstLine="567"/>
        <w:jc w:val="right"/>
      </w:pPr>
    </w:p>
    <w:p w14:paraId="2EE2375B" w14:textId="77777777" w:rsidR="00A95CC4" w:rsidRDefault="00A95CC4" w:rsidP="00A95CC4">
      <w:pPr>
        <w:pStyle w:val="prastasiniatinklio"/>
        <w:shd w:val="clear" w:color="auto" w:fill="FFFFFF"/>
        <w:spacing w:before="0" w:beforeAutospacing="0" w:after="0" w:afterAutospacing="0"/>
        <w:ind w:firstLine="6237"/>
      </w:pPr>
      <w:r>
        <w:t xml:space="preserve">Smurto ir patyčių prevencijos ir </w:t>
      </w:r>
    </w:p>
    <w:p w14:paraId="37725BCD" w14:textId="77777777" w:rsidR="00A95CC4" w:rsidRDefault="00A95CC4" w:rsidP="00A95CC4">
      <w:pPr>
        <w:pStyle w:val="prastasiniatinklio"/>
        <w:shd w:val="clear" w:color="auto" w:fill="FFFFFF"/>
        <w:spacing w:before="0" w:beforeAutospacing="0" w:after="0" w:afterAutospacing="0"/>
        <w:ind w:firstLine="6237"/>
      </w:pPr>
      <w:r>
        <w:t>intervencijos tvarkos aprašo</w:t>
      </w:r>
    </w:p>
    <w:p w14:paraId="393894B9" w14:textId="1EDDC70F" w:rsidR="00A95CC4" w:rsidRDefault="00A95CC4" w:rsidP="00A95CC4">
      <w:pPr>
        <w:pStyle w:val="prastasiniatinklio"/>
        <w:shd w:val="clear" w:color="auto" w:fill="FFFFFF"/>
        <w:spacing w:before="0" w:beforeAutospacing="0" w:after="0" w:afterAutospacing="0"/>
        <w:ind w:firstLine="567"/>
      </w:pPr>
      <w:r>
        <w:tab/>
      </w:r>
      <w:r>
        <w:tab/>
      </w:r>
      <w:r>
        <w:tab/>
      </w:r>
      <w:r>
        <w:tab/>
        <w:t xml:space="preserve">                 4 priedas</w:t>
      </w:r>
    </w:p>
    <w:p w14:paraId="57259F8F" w14:textId="77777777" w:rsidR="00862EBC" w:rsidRDefault="00862EBC" w:rsidP="00862EBC">
      <w:pPr>
        <w:pStyle w:val="prastasiniatinklio"/>
        <w:shd w:val="clear" w:color="auto" w:fill="FFFFFF"/>
        <w:spacing w:before="0" w:beforeAutospacing="0" w:after="0" w:afterAutospacing="0"/>
        <w:ind w:firstLine="567"/>
        <w:jc w:val="right"/>
        <w:rPr>
          <w:b/>
        </w:rPr>
      </w:pPr>
    </w:p>
    <w:p w14:paraId="596724B6" w14:textId="77777777" w:rsidR="00862EBC" w:rsidRDefault="00862EBC" w:rsidP="00862EBC">
      <w:pPr>
        <w:pStyle w:val="prastasiniatinklio"/>
        <w:shd w:val="clear" w:color="auto" w:fill="FFFFFF"/>
        <w:spacing w:before="0" w:beforeAutospacing="0" w:after="0" w:afterAutospacing="0"/>
        <w:jc w:val="center"/>
        <w:rPr>
          <w:b/>
        </w:rPr>
      </w:pPr>
      <w:r>
        <w:rPr>
          <w:b/>
        </w:rPr>
        <w:t>RASEINIŲ VI</w:t>
      </w:r>
      <w:r w:rsidR="00B714AE">
        <w:rPr>
          <w:b/>
        </w:rPr>
        <w:t>KTORO PETKAUS PROGIMNAZIJA</w:t>
      </w:r>
    </w:p>
    <w:p w14:paraId="64F84C4E" w14:textId="77777777" w:rsidR="00862EBC" w:rsidRDefault="00862EBC" w:rsidP="00862EBC">
      <w:pPr>
        <w:jc w:val="center"/>
        <w:rPr>
          <w:b/>
        </w:rPr>
      </w:pPr>
      <w:r>
        <w:rPr>
          <w:b/>
        </w:rPr>
        <w:t>MOKINIO DRAUSMĖS PAŽEIDIMO PILDYMO FORMA</w:t>
      </w:r>
    </w:p>
    <w:p w14:paraId="249445A6" w14:textId="77777777" w:rsidR="00862EBC" w:rsidRDefault="00862EBC" w:rsidP="00862EBC">
      <w:pPr>
        <w:jc w:val="center"/>
        <w:rPr>
          <w:b/>
        </w:rPr>
      </w:pPr>
    </w:p>
    <w:p w14:paraId="6740A7B3" w14:textId="77777777" w:rsidR="00862EBC" w:rsidRDefault="00862EBC" w:rsidP="00862EBC">
      <w:pPr>
        <w:jc w:val="center"/>
        <w:rPr>
          <w:b/>
        </w:rPr>
      </w:pPr>
    </w:p>
    <w:p w14:paraId="366E7949" w14:textId="77777777" w:rsidR="00862EBC" w:rsidRDefault="00862EBC" w:rsidP="00862EBC">
      <w:pPr>
        <w:jc w:val="center"/>
        <w:rPr>
          <w:b/>
        </w:rPr>
      </w:pPr>
    </w:p>
    <w:p w14:paraId="472FB7A4" w14:textId="77777777" w:rsidR="00862EBC" w:rsidRDefault="00862EBC" w:rsidP="00862EBC">
      <w:pPr>
        <w:jc w:val="center"/>
        <w:rPr>
          <w:b/>
        </w:rPr>
      </w:pPr>
    </w:p>
    <w:p w14:paraId="0CA4EB6B" w14:textId="77777777" w:rsidR="00862EBC" w:rsidRDefault="00862EBC" w:rsidP="00862EBC">
      <w:pPr>
        <w:jc w:val="center"/>
      </w:pPr>
    </w:p>
    <w:p w14:paraId="2DE81D5F" w14:textId="77777777" w:rsidR="00862EBC" w:rsidRDefault="00862EBC" w:rsidP="00862EBC">
      <w:r>
        <w:tab/>
      </w:r>
      <w:r>
        <w:tab/>
      </w:r>
      <w:r>
        <w:tab/>
      </w:r>
      <w:r>
        <w:tab/>
      </w:r>
      <w:r>
        <w:tab/>
        <w:t xml:space="preserve">                   Data........................................................</w:t>
      </w:r>
    </w:p>
    <w:p w14:paraId="3CBB9383" w14:textId="77777777" w:rsidR="00862EBC" w:rsidRDefault="00862EBC" w:rsidP="00862EBC"/>
    <w:p w14:paraId="0316E5CE" w14:textId="77777777" w:rsidR="00862EBC" w:rsidRDefault="00862EBC" w:rsidP="00862EBC">
      <w:r>
        <w:t>................ klasės mokinys ....................................................................................................................................</w:t>
      </w:r>
    </w:p>
    <w:p w14:paraId="207AC1D1" w14:textId="77777777" w:rsidR="00862EBC" w:rsidRDefault="00862EBC" w:rsidP="00862EBC">
      <w:r>
        <w:tab/>
      </w:r>
      <w:r>
        <w:tab/>
      </w:r>
      <w:r>
        <w:tab/>
        <w:t>(vardas, pavardė, parašas)</w:t>
      </w:r>
    </w:p>
    <w:p w14:paraId="206A2853" w14:textId="77777777" w:rsidR="00862EBC" w:rsidRDefault="00862EBC" w:rsidP="00862EBC">
      <w:r>
        <w:tab/>
        <w:t xml:space="preserve">            </w:t>
      </w:r>
    </w:p>
    <w:p w14:paraId="2399C7E1" w14:textId="77777777" w:rsidR="00862EBC" w:rsidRDefault="00862EBC" w:rsidP="00862EBC">
      <w:r>
        <w:t>........................................................................................................................................................</w:t>
      </w:r>
    </w:p>
    <w:p w14:paraId="5D95C067" w14:textId="77777777" w:rsidR="00862EBC" w:rsidRDefault="00862EBC" w:rsidP="00862EBC">
      <w:r>
        <w:tab/>
      </w:r>
      <w:r>
        <w:tab/>
      </w:r>
      <w:r>
        <w:tab/>
        <w:t>(kur vyko? pamokoje, renginyje, kitur)</w:t>
      </w:r>
    </w:p>
    <w:p w14:paraId="55031C10" w14:textId="77777777" w:rsidR="00862EBC" w:rsidRDefault="00862EBC" w:rsidP="00862EBC">
      <w:r>
        <w:tab/>
      </w:r>
      <w:r>
        <w:tab/>
      </w:r>
      <w:r>
        <w:tab/>
      </w:r>
      <w:r>
        <w:tab/>
        <w:t xml:space="preserve">                                               </w:t>
      </w:r>
    </w:p>
    <w:p w14:paraId="73587A2F" w14:textId="77777777" w:rsidR="00862EBC" w:rsidRDefault="00862EBC" w:rsidP="00862EBC">
      <w:pPr>
        <w:pStyle w:val="Sraopastraipa"/>
        <w:numPr>
          <w:ilvl w:val="0"/>
          <w:numId w:val="2"/>
        </w:numPr>
      </w:pPr>
      <w:r>
        <w:t>Triukšmavo, trukdė kitiems;</w:t>
      </w:r>
    </w:p>
    <w:p w14:paraId="24545E41" w14:textId="77777777" w:rsidR="00862EBC" w:rsidRDefault="00862EBC" w:rsidP="00862EBC">
      <w:pPr>
        <w:pStyle w:val="Sraopastraipa"/>
        <w:numPr>
          <w:ilvl w:val="0"/>
          <w:numId w:val="2"/>
        </w:numPr>
      </w:pPr>
      <w:r>
        <w:t xml:space="preserve">Pravardžiavo, užgauliojo, erzino;                                            </w:t>
      </w:r>
    </w:p>
    <w:p w14:paraId="53B09CC8" w14:textId="77777777" w:rsidR="00862EBC" w:rsidRDefault="00862EBC" w:rsidP="00862EBC">
      <w:pPr>
        <w:pStyle w:val="Sraopastraipa"/>
        <w:numPr>
          <w:ilvl w:val="0"/>
          <w:numId w:val="2"/>
        </w:numPr>
      </w:pPr>
      <w:r>
        <w:t>Vartojo necenzūrinius žodžius;</w:t>
      </w:r>
    </w:p>
    <w:p w14:paraId="397B9533" w14:textId="77777777" w:rsidR="00862EBC" w:rsidRDefault="00862EBC" w:rsidP="00862EBC">
      <w:pPr>
        <w:pStyle w:val="Sraopastraipa"/>
        <w:numPr>
          <w:ilvl w:val="0"/>
          <w:numId w:val="2"/>
        </w:numPr>
      </w:pPr>
      <w:r>
        <w:t>Grasino;</w:t>
      </w:r>
    </w:p>
    <w:p w14:paraId="5517989F" w14:textId="77777777" w:rsidR="00862EBC" w:rsidRDefault="00862EBC" w:rsidP="00862EBC">
      <w:pPr>
        <w:pStyle w:val="Sraopastraipa"/>
        <w:numPr>
          <w:ilvl w:val="0"/>
          <w:numId w:val="2"/>
        </w:numPr>
      </w:pPr>
      <w:r>
        <w:t>Tyčiojosi iš klasės draugų;</w:t>
      </w:r>
    </w:p>
    <w:p w14:paraId="0546F677" w14:textId="77777777" w:rsidR="00862EBC" w:rsidRDefault="00862EBC" w:rsidP="00862EBC">
      <w:pPr>
        <w:pStyle w:val="Sraopastraipa"/>
        <w:numPr>
          <w:ilvl w:val="0"/>
          <w:numId w:val="2"/>
        </w:numPr>
      </w:pPr>
      <w:r>
        <w:t>Tyčiojosi iš mokytojo;</w:t>
      </w:r>
    </w:p>
    <w:p w14:paraId="0E69D986" w14:textId="77777777" w:rsidR="00B714AE" w:rsidRDefault="00B714AE" w:rsidP="00862EBC">
      <w:pPr>
        <w:pStyle w:val="Sraopastraipa"/>
        <w:numPr>
          <w:ilvl w:val="0"/>
          <w:numId w:val="2"/>
        </w:numPr>
      </w:pPr>
      <w:r>
        <w:t>Žaidė telefonu;</w:t>
      </w:r>
    </w:p>
    <w:p w14:paraId="0DCA9631" w14:textId="77777777" w:rsidR="00862EBC" w:rsidRDefault="00862EBC" w:rsidP="00862EBC">
      <w:pPr>
        <w:pStyle w:val="Sraopastraipa"/>
        <w:numPr>
          <w:ilvl w:val="0"/>
          <w:numId w:val="2"/>
        </w:numPr>
      </w:pPr>
      <w:r>
        <w:t>Kita (įrašyti)......................................................................................................................</w:t>
      </w:r>
    </w:p>
    <w:p w14:paraId="2FF0853B" w14:textId="77777777" w:rsidR="00862EBC" w:rsidRDefault="00862EBC" w:rsidP="00862EBC">
      <w:pPr>
        <w:ind w:left="360"/>
        <w:rPr>
          <w:i/>
        </w:rPr>
      </w:pPr>
      <w:r>
        <w:rPr>
          <w:i/>
        </w:rPr>
        <w:t>(Teiginį (-ius) pabraukti)</w:t>
      </w:r>
    </w:p>
    <w:p w14:paraId="39340173" w14:textId="77777777" w:rsidR="00862EBC" w:rsidRDefault="00862EBC" w:rsidP="00862EBC">
      <w:pPr>
        <w:ind w:left="360"/>
      </w:pPr>
    </w:p>
    <w:p w14:paraId="1B286A87" w14:textId="77777777" w:rsidR="00862EBC" w:rsidRDefault="00862EBC" w:rsidP="00862EBC">
      <w:pPr>
        <w:ind w:left="360"/>
      </w:pPr>
      <w:r>
        <w:t>Informacija apie įvykį................................................................................................................</w:t>
      </w:r>
    </w:p>
    <w:p w14:paraId="788B7709" w14:textId="77777777" w:rsidR="00862EBC" w:rsidRDefault="00862EBC" w:rsidP="00862EBC">
      <w:pPr>
        <w:ind w:left="360"/>
      </w:pPr>
    </w:p>
    <w:p w14:paraId="196284BD" w14:textId="77777777" w:rsidR="00862EBC" w:rsidRDefault="00862EBC" w:rsidP="00862EBC">
      <w:pPr>
        <w:ind w:left="360"/>
      </w:pPr>
    </w:p>
    <w:p w14:paraId="738B12DC" w14:textId="77777777" w:rsidR="00862EBC" w:rsidRDefault="00862EBC" w:rsidP="00862EBC">
      <w:pPr>
        <w:ind w:left="360"/>
      </w:pPr>
      <w:r>
        <w:t>Duomenys apie kt. dalyvius.......................................................................................................</w:t>
      </w:r>
    </w:p>
    <w:p w14:paraId="395F77B6" w14:textId="77777777" w:rsidR="00862EBC" w:rsidRDefault="00862EBC" w:rsidP="00862EBC">
      <w:pPr>
        <w:ind w:left="360"/>
      </w:pPr>
    </w:p>
    <w:p w14:paraId="1E804947" w14:textId="77777777" w:rsidR="00862EBC" w:rsidRDefault="00862EBC" w:rsidP="00862EBC">
      <w:pPr>
        <w:ind w:left="360"/>
      </w:pPr>
    </w:p>
    <w:p w14:paraId="3A87D933" w14:textId="77777777" w:rsidR="00862EBC" w:rsidRDefault="00862EBC" w:rsidP="00862EBC">
      <w:pPr>
        <w:ind w:left="360"/>
      </w:pPr>
    </w:p>
    <w:p w14:paraId="08A43A0B" w14:textId="77777777" w:rsidR="00862EBC" w:rsidRDefault="00862EBC" w:rsidP="00862EBC">
      <w:pPr>
        <w:ind w:left="360"/>
      </w:pPr>
      <w:r>
        <w:t>Mokyklos atstovo elgesys šioje situacijoje................................................................................</w:t>
      </w:r>
    </w:p>
    <w:p w14:paraId="1F537A89" w14:textId="77777777" w:rsidR="00862EBC" w:rsidRDefault="00862EBC" w:rsidP="00862EBC"/>
    <w:p w14:paraId="609098A2" w14:textId="77777777" w:rsidR="00862EBC" w:rsidRDefault="00862EBC" w:rsidP="00862EBC"/>
    <w:p w14:paraId="263C67E7" w14:textId="77777777" w:rsidR="00862EBC" w:rsidRDefault="00862EBC" w:rsidP="00862EBC"/>
    <w:p w14:paraId="766AD5B7" w14:textId="77777777" w:rsidR="00862EBC" w:rsidRDefault="00862EBC" w:rsidP="00862EBC"/>
    <w:p w14:paraId="7B95D4A6" w14:textId="77777777" w:rsidR="00862EBC" w:rsidRDefault="00862EBC" w:rsidP="00862EBC">
      <w:r>
        <w:t>_________________________________________________________</w:t>
      </w:r>
    </w:p>
    <w:p w14:paraId="3E0BD838" w14:textId="77777777" w:rsidR="00862EBC" w:rsidRDefault="00862EBC" w:rsidP="00862EBC">
      <w:r>
        <w:t xml:space="preserve">      </w:t>
      </w:r>
      <w:r>
        <w:tab/>
      </w:r>
      <w:r>
        <w:tab/>
        <w:t>(Pildžiusio asmens parašas, v. ir pavardė)</w:t>
      </w:r>
      <w:r>
        <w:tab/>
      </w:r>
      <w:r>
        <w:tab/>
      </w:r>
      <w:r>
        <w:tab/>
        <w:t xml:space="preserve">          </w:t>
      </w:r>
    </w:p>
    <w:p w14:paraId="6772B62E" w14:textId="77777777" w:rsidR="00862EBC" w:rsidRDefault="00862EBC" w:rsidP="00862EBC">
      <w:pPr>
        <w:jc w:val="right"/>
      </w:pPr>
      <w:r>
        <w:tab/>
      </w:r>
      <w:r>
        <w:tab/>
      </w:r>
      <w:r>
        <w:tab/>
      </w:r>
    </w:p>
    <w:p w14:paraId="36C3FABF" w14:textId="77777777" w:rsidR="00862EBC" w:rsidRDefault="00862EBC" w:rsidP="00862EBC">
      <w:pPr>
        <w:jc w:val="right"/>
      </w:pPr>
    </w:p>
    <w:p w14:paraId="17774AC7" w14:textId="77777777" w:rsidR="00862EBC" w:rsidRDefault="00862EBC" w:rsidP="00862EBC">
      <w:pPr>
        <w:rPr>
          <w:b/>
          <w:color w:val="000000"/>
          <w:szCs w:val="24"/>
          <w:lang w:eastAsia="lt-LT"/>
        </w:rPr>
      </w:pPr>
    </w:p>
    <w:p w14:paraId="567C8284" w14:textId="77777777" w:rsidR="00862EBC" w:rsidRPr="00862EBC" w:rsidRDefault="00862EBC" w:rsidP="00862EBC"/>
    <w:sectPr w:rsidR="00862EBC" w:rsidRPr="00862EBC" w:rsidSect="00A95CC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1D7B" w14:textId="77777777" w:rsidR="003164C6" w:rsidRDefault="003164C6" w:rsidP="0027696E">
      <w:r>
        <w:separator/>
      </w:r>
    </w:p>
  </w:endnote>
  <w:endnote w:type="continuationSeparator" w:id="0">
    <w:p w14:paraId="1473EA3B" w14:textId="77777777" w:rsidR="003164C6" w:rsidRDefault="003164C6" w:rsidP="0027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839F" w14:textId="77777777" w:rsidR="003164C6" w:rsidRDefault="003164C6" w:rsidP="0027696E">
      <w:r>
        <w:separator/>
      </w:r>
    </w:p>
  </w:footnote>
  <w:footnote w:type="continuationSeparator" w:id="0">
    <w:p w14:paraId="30889CB9" w14:textId="77777777" w:rsidR="003164C6" w:rsidRDefault="003164C6" w:rsidP="00276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66974"/>
      <w:docPartObj>
        <w:docPartGallery w:val="Page Numbers (Top of Page)"/>
        <w:docPartUnique/>
      </w:docPartObj>
    </w:sdtPr>
    <w:sdtEndPr/>
    <w:sdtContent>
      <w:p w14:paraId="4EFC9543" w14:textId="2676EB75" w:rsidR="0027696E" w:rsidRDefault="0027696E">
        <w:pPr>
          <w:pStyle w:val="Antrats"/>
          <w:jc w:val="center"/>
        </w:pPr>
        <w:r>
          <w:fldChar w:fldCharType="begin"/>
        </w:r>
        <w:r>
          <w:instrText>PAGE   \* MERGEFORMAT</w:instrText>
        </w:r>
        <w:r>
          <w:fldChar w:fldCharType="separate"/>
        </w:r>
        <w:r w:rsidR="005E2F01">
          <w:rPr>
            <w:noProof/>
          </w:rPr>
          <w:t>2</w:t>
        </w:r>
        <w:r>
          <w:fldChar w:fldCharType="end"/>
        </w:r>
      </w:p>
    </w:sdtContent>
  </w:sdt>
  <w:p w14:paraId="4AF70B06" w14:textId="77777777" w:rsidR="0027696E" w:rsidRDefault="0027696E">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698381"/>
      <w:docPartObj>
        <w:docPartGallery w:val="Page Numbers (Top of Page)"/>
        <w:docPartUnique/>
      </w:docPartObj>
    </w:sdtPr>
    <w:sdtEndPr/>
    <w:sdtContent>
      <w:p w14:paraId="732C2BBE" w14:textId="74155B67" w:rsidR="00A95CC4" w:rsidRDefault="00A95CC4">
        <w:pPr>
          <w:pStyle w:val="Antrats"/>
          <w:jc w:val="center"/>
        </w:pPr>
        <w:r>
          <w:fldChar w:fldCharType="begin"/>
        </w:r>
        <w:r>
          <w:instrText>PAGE   \* MERGEFORMAT</w:instrText>
        </w:r>
        <w:r>
          <w:fldChar w:fldCharType="separate"/>
        </w:r>
        <w:r w:rsidR="005E2F01">
          <w:rPr>
            <w:noProof/>
          </w:rPr>
          <w:t>1</w:t>
        </w:r>
        <w:r>
          <w:fldChar w:fldCharType="end"/>
        </w:r>
      </w:p>
    </w:sdtContent>
  </w:sdt>
  <w:p w14:paraId="30759C40" w14:textId="77777777" w:rsidR="00A95CC4" w:rsidRDefault="00A95CC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34708"/>
    <w:multiLevelType w:val="hybridMultilevel"/>
    <w:tmpl w:val="85F0CE8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C40330D"/>
    <w:multiLevelType w:val="hybridMultilevel"/>
    <w:tmpl w:val="92BE07C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4C"/>
    <w:rsid w:val="000C7DBE"/>
    <w:rsid w:val="001824DC"/>
    <w:rsid w:val="0027696E"/>
    <w:rsid w:val="00282BC6"/>
    <w:rsid w:val="003164C6"/>
    <w:rsid w:val="003458C3"/>
    <w:rsid w:val="003E66FA"/>
    <w:rsid w:val="0042217A"/>
    <w:rsid w:val="00575130"/>
    <w:rsid w:val="005E2F01"/>
    <w:rsid w:val="005F3604"/>
    <w:rsid w:val="008361F5"/>
    <w:rsid w:val="00862EBC"/>
    <w:rsid w:val="008F3B7B"/>
    <w:rsid w:val="00941BDA"/>
    <w:rsid w:val="00994B8A"/>
    <w:rsid w:val="009951BC"/>
    <w:rsid w:val="009973CD"/>
    <w:rsid w:val="009C337F"/>
    <w:rsid w:val="009D6B29"/>
    <w:rsid w:val="00A4357C"/>
    <w:rsid w:val="00A717D0"/>
    <w:rsid w:val="00A95CC4"/>
    <w:rsid w:val="00B714AE"/>
    <w:rsid w:val="00C22FC4"/>
    <w:rsid w:val="00CC6CE7"/>
    <w:rsid w:val="00DE03D2"/>
    <w:rsid w:val="00F3104C"/>
    <w:rsid w:val="00FF7E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D72"/>
  <w15:docId w15:val="{B734907F-6E57-41A8-BA30-187F2695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104C"/>
    <w:pPr>
      <w:spacing w:line="240" w:lineRule="auto"/>
      <w:jc w:val="left"/>
    </w:pPr>
    <w:rPr>
      <w:rFonts w:ascii="Times New Roman" w:eastAsia="Times New Roman" w:hAnsi="Times New Roman" w:cs="Times New Roman"/>
      <w:sz w:val="24"/>
      <w:szCs w:val="20"/>
    </w:rPr>
  </w:style>
  <w:style w:type="paragraph" w:styleId="Antrat3">
    <w:name w:val="heading 3"/>
    <w:basedOn w:val="prastasis"/>
    <w:next w:val="prastasis"/>
    <w:link w:val="Antrat3Diagrama"/>
    <w:semiHidden/>
    <w:unhideWhenUsed/>
    <w:qFormat/>
    <w:rsid w:val="00F3104C"/>
    <w:pPr>
      <w:keepNext/>
      <w:spacing w:before="240" w:after="60"/>
      <w:outlineLvl w:val="2"/>
    </w:pPr>
    <w:rPr>
      <w:rFonts w:ascii="Arial" w:hAnsi="Arial" w:cs="Arial"/>
      <w:b/>
      <w:b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semiHidden/>
    <w:rsid w:val="00F3104C"/>
    <w:rPr>
      <w:rFonts w:ascii="Arial" w:eastAsia="Times New Roman" w:hAnsi="Arial" w:cs="Arial"/>
      <w:b/>
      <w:bCs/>
      <w:sz w:val="26"/>
      <w:szCs w:val="26"/>
      <w:lang w:eastAsia="lt-LT"/>
    </w:rPr>
  </w:style>
  <w:style w:type="paragraph" w:styleId="prastasiniatinklio">
    <w:name w:val="Normal (Web)"/>
    <w:basedOn w:val="prastasis"/>
    <w:uiPriority w:val="99"/>
    <w:unhideWhenUsed/>
    <w:rsid w:val="00862EBC"/>
    <w:pPr>
      <w:spacing w:before="100" w:beforeAutospacing="1" w:after="100" w:afterAutospacing="1"/>
    </w:pPr>
    <w:rPr>
      <w:szCs w:val="24"/>
      <w:lang w:eastAsia="lt-LT"/>
    </w:rPr>
  </w:style>
  <w:style w:type="paragraph" w:styleId="Betarp">
    <w:name w:val="No Spacing"/>
    <w:uiPriority w:val="1"/>
    <w:qFormat/>
    <w:rsid w:val="00862EBC"/>
    <w:pPr>
      <w:spacing w:line="240" w:lineRule="auto"/>
      <w:jc w:val="left"/>
    </w:pPr>
  </w:style>
  <w:style w:type="paragraph" w:styleId="Sraopastraipa">
    <w:name w:val="List Paragraph"/>
    <w:basedOn w:val="prastasis"/>
    <w:uiPriority w:val="99"/>
    <w:qFormat/>
    <w:rsid w:val="00862EBC"/>
    <w:pPr>
      <w:ind w:left="720"/>
      <w:contextualSpacing/>
    </w:pPr>
  </w:style>
  <w:style w:type="character" w:customStyle="1" w:styleId="apple-converted-space">
    <w:name w:val="apple-converted-space"/>
    <w:basedOn w:val="Numatytasispastraiposriftas"/>
    <w:rsid w:val="00862EBC"/>
  </w:style>
  <w:style w:type="paragraph" w:styleId="Antrats">
    <w:name w:val="header"/>
    <w:basedOn w:val="prastasis"/>
    <w:link w:val="AntratsDiagrama"/>
    <w:uiPriority w:val="99"/>
    <w:unhideWhenUsed/>
    <w:rsid w:val="0027696E"/>
    <w:pPr>
      <w:tabs>
        <w:tab w:val="center" w:pos="4819"/>
        <w:tab w:val="right" w:pos="9638"/>
      </w:tabs>
    </w:pPr>
  </w:style>
  <w:style w:type="character" w:customStyle="1" w:styleId="AntratsDiagrama">
    <w:name w:val="Antraštės Diagrama"/>
    <w:basedOn w:val="Numatytasispastraiposriftas"/>
    <w:link w:val="Antrats"/>
    <w:uiPriority w:val="99"/>
    <w:rsid w:val="002769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7696E"/>
    <w:pPr>
      <w:tabs>
        <w:tab w:val="center" w:pos="4819"/>
        <w:tab w:val="right" w:pos="9638"/>
      </w:tabs>
    </w:pPr>
  </w:style>
  <w:style w:type="character" w:customStyle="1" w:styleId="PoratDiagrama">
    <w:name w:val="Poraštė Diagrama"/>
    <w:basedOn w:val="Numatytasispastraiposriftas"/>
    <w:link w:val="Porat"/>
    <w:uiPriority w:val="99"/>
    <w:rsid w:val="0027696E"/>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FF7E0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F7E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5045">
      <w:bodyDiv w:val="1"/>
      <w:marLeft w:val="0"/>
      <w:marRight w:val="0"/>
      <w:marTop w:val="0"/>
      <w:marBottom w:val="0"/>
      <w:divBdr>
        <w:top w:val="none" w:sz="0" w:space="0" w:color="auto"/>
        <w:left w:val="none" w:sz="0" w:space="0" w:color="auto"/>
        <w:bottom w:val="none" w:sz="0" w:space="0" w:color="auto"/>
        <w:right w:val="none" w:sz="0" w:space="0" w:color="auto"/>
      </w:divBdr>
    </w:div>
    <w:div w:id="1178427177">
      <w:bodyDiv w:val="1"/>
      <w:marLeft w:val="0"/>
      <w:marRight w:val="0"/>
      <w:marTop w:val="0"/>
      <w:marBottom w:val="0"/>
      <w:divBdr>
        <w:top w:val="none" w:sz="0" w:space="0" w:color="auto"/>
        <w:left w:val="none" w:sz="0" w:space="0" w:color="auto"/>
        <w:bottom w:val="none" w:sz="0" w:space="0" w:color="auto"/>
        <w:right w:val="none" w:sz="0" w:space="0" w:color="auto"/>
      </w:divBdr>
    </w:div>
    <w:div w:id="21300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1F34-2E53-4750-BBD5-E1D3B343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13203</Words>
  <Characters>7526</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Vida Linkytė</cp:lastModifiedBy>
  <cp:revision>16</cp:revision>
  <cp:lastPrinted>2017-09-15T11:37:00Z</cp:lastPrinted>
  <dcterms:created xsi:type="dcterms:W3CDTF">2017-09-15T05:12:00Z</dcterms:created>
  <dcterms:modified xsi:type="dcterms:W3CDTF">2022-10-19T06:03:00Z</dcterms:modified>
</cp:coreProperties>
</file>