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4F1" w:rsidRDefault="001E502F" w:rsidP="004674F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 w:rsidR="004674F1">
        <w:t>PATVIRTINTA</w:t>
      </w:r>
    </w:p>
    <w:p w:rsidR="004674F1" w:rsidRDefault="004674F1" w:rsidP="004674F1">
      <w:pPr>
        <w:jc w:val="both"/>
      </w:pPr>
      <w:r>
        <w:tab/>
      </w:r>
      <w:r>
        <w:tab/>
      </w:r>
      <w:r>
        <w:tab/>
      </w:r>
      <w:r>
        <w:tab/>
      </w:r>
      <w:r>
        <w:tab/>
        <w:t>Raseinių Viktoro Petkaus</w:t>
      </w:r>
    </w:p>
    <w:p w:rsidR="004674F1" w:rsidRDefault="004674F1" w:rsidP="004674F1">
      <w:pPr>
        <w:jc w:val="both"/>
      </w:pPr>
      <w:r>
        <w:tab/>
      </w:r>
      <w:r>
        <w:tab/>
      </w:r>
      <w:r>
        <w:tab/>
      </w:r>
      <w:r>
        <w:tab/>
      </w:r>
      <w:r>
        <w:tab/>
        <w:t>pagrindinės mokyklos</w:t>
      </w:r>
    </w:p>
    <w:p w:rsidR="004674F1" w:rsidRDefault="004674F1" w:rsidP="004674F1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direktoriaus 2017-12-06                         </w:t>
      </w:r>
    </w:p>
    <w:p w:rsidR="004674F1" w:rsidRDefault="004674F1" w:rsidP="004674F1">
      <w:pPr>
        <w:jc w:val="both"/>
      </w:pPr>
      <w:r>
        <w:tab/>
      </w:r>
      <w:r>
        <w:tab/>
      </w:r>
      <w:r>
        <w:tab/>
      </w:r>
      <w:r>
        <w:tab/>
      </w:r>
      <w:r>
        <w:tab/>
        <w:t>įsakymu Nr. V-24-222</w:t>
      </w:r>
    </w:p>
    <w:p w:rsidR="004674F1" w:rsidRDefault="004674F1" w:rsidP="004674F1">
      <w:pPr>
        <w:jc w:val="both"/>
      </w:pPr>
    </w:p>
    <w:p w:rsidR="004674F1" w:rsidRDefault="004674F1" w:rsidP="004674F1">
      <w:pPr>
        <w:spacing w:line="276" w:lineRule="auto"/>
        <w:jc w:val="center"/>
        <w:rPr>
          <w:b/>
        </w:rPr>
      </w:pPr>
      <w:r>
        <w:rPr>
          <w:b/>
        </w:rPr>
        <w:t>RASEINIŲ VIKTORO PETKAUS PAGRINDINĖS MOKYKLOS</w:t>
      </w:r>
    </w:p>
    <w:p w:rsidR="004674F1" w:rsidRDefault="004674F1" w:rsidP="004674F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RŪBININKO PAREIGYBĖS APRAŠYMAS</w:t>
      </w:r>
    </w:p>
    <w:p w:rsidR="004674F1" w:rsidRDefault="004674F1" w:rsidP="004674F1">
      <w:pPr>
        <w:autoSpaceDE w:val="0"/>
        <w:autoSpaceDN w:val="0"/>
        <w:adjustRightInd w:val="0"/>
        <w:rPr>
          <w:b/>
          <w:bCs/>
        </w:rPr>
      </w:pPr>
    </w:p>
    <w:p w:rsidR="004674F1" w:rsidRDefault="004674F1" w:rsidP="004674F1">
      <w:pPr>
        <w:autoSpaceDE w:val="0"/>
        <w:autoSpaceDN w:val="0"/>
        <w:adjustRightInd w:val="0"/>
        <w:rPr>
          <w:b/>
          <w:bCs/>
        </w:rPr>
      </w:pPr>
    </w:p>
    <w:p w:rsidR="004674F1" w:rsidRDefault="004674F1" w:rsidP="004674F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 SKYRIUS</w:t>
      </w:r>
    </w:p>
    <w:p w:rsidR="004674F1" w:rsidRDefault="001E502F" w:rsidP="004674F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PAREIGYBĖ</w:t>
      </w:r>
    </w:p>
    <w:p w:rsidR="004674F1" w:rsidRDefault="004674F1" w:rsidP="004674F1">
      <w:pPr>
        <w:autoSpaceDE w:val="0"/>
        <w:autoSpaceDN w:val="0"/>
        <w:adjustRightInd w:val="0"/>
        <w:jc w:val="center"/>
        <w:rPr>
          <w:rFonts w:ascii="Times New Roman Bold+FPEF" w:hAnsi="Times New Roman Bold+FPEF" w:cs="Times New Roman Bold+FPEF"/>
          <w:b/>
          <w:bCs/>
        </w:rPr>
      </w:pPr>
    </w:p>
    <w:p w:rsidR="004674F1" w:rsidRDefault="004674F1" w:rsidP="004674F1">
      <w:pPr>
        <w:numPr>
          <w:ilvl w:val="0"/>
          <w:numId w:val="1"/>
        </w:numPr>
        <w:tabs>
          <w:tab w:val="num" w:pos="993"/>
        </w:tabs>
        <w:spacing w:line="276" w:lineRule="auto"/>
        <w:ind w:left="0" w:firstLine="720"/>
        <w:jc w:val="both"/>
      </w:pPr>
      <w:r>
        <w:rPr>
          <w:lang w:eastAsia="en-US"/>
        </w:rPr>
        <w:t>Raseinių Viktoro Petkaus pagrindinės mokyklos</w:t>
      </w:r>
      <w:r>
        <w:rPr>
          <w:w w:val="101"/>
          <w:lang w:eastAsia="en-US"/>
        </w:rPr>
        <w:t xml:space="preserve"> </w:t>
      </w:r>
      <w:r>
        <w:t>rūbininkas yra priskiriamas darbininkų 5 grupei.</w:t>
      </w:r>
    </w:p>
    <w:p w:rsidR="004674F1" w:rsidRDefault="004674F1" w:rsidP="004674F1">
      <w:pPr>
        <w:numPr>
          <w:ilvl w:val="0"/>
          <w:numId w:val="1"/>
        </w:numPr>
        <w:tabs>
          <w:tab w:val="left" w:pos="993"/>
        </w:tabs>
        <w:spacing w:line="276" w:lineRule="auto"/>
        <w:ind w:hanging="954"/>
        <w:jc w:val="both"/>
      </w:pPr>
      <w:r>
        <w:t>Pareigybės lygis – D.</w:t>
      </w:r>
    </w:p>
    <w:p w:rsidR="004674F1" w:rsidRDefault="004674F1" w:rsidP="004674F1">
      <w:pPr>
        <w:numPr>
          <w:ilvl w:val="0"/>
          <w:numId w:val="1"/>
        </w:numPr>
        <w:tabs>
          <w:tab w:val="num" w:pos="993"/>
        </w:tabs>
        <w:autoSpaceDE w:val="0"/>
        <w:autoSpaceDN w:val="0"/>
        <w:adjustRightInd w:val="0"/>
        <w:spacing w:line="276" w:lineRule="auto"/>
        <w:ind w:hanging="954"/>
        <w:rPr>
          <w:b/>
          <w:bCs/>
        </w:rPr>
      </w:pPr>
      <w:r>
        <w:t>Rūbininkas pavaldus ūkvedžiui.</w:t>
      </w:r>
    </w:p>
    <w:p w:rsidR="004674F1" w:rsidRDefault="004674F1" w:rsidP="004674F1">
      <w:pPr>
        <w:autoSpaceDE w:val="0"/>
        <w:autoSpaceDN w:val="0"/>
        <w:adjustRightInd w:val="0"/>
        <w:jc w:val="center"/>
        <w:rPr>
          <w:b/>
          <w:bCs/>
        </w:rPr>
      </w:pPr>
    </w:p>
    <w:p w:rsidR="004674F1" w:rsidRDefault="004674F1" w:rsidP="004674F1">
      <w:pPr>
        <w:autoSpaceDE w:val="0"/>
        <w:autoSpaceDN w:val="0"/>
        <w:adjustRightInd w:val="0"/>
        <w:jc w:val="center"/>
        <w:rPr>
          <w:b/>
          <w:bCs/>
        </w:rPr>
      </w:pPr>
    </w:p>
    <w:p w:rsidR="004674F1" w:rsidRDefault="004674F1" w:rsidP="004674F1">
      <w:pPr>
        <w:widowControl w:val="0"/>
        <w:autoSpaceDE w:val="0"/>
        <w:autoSpaceDN w:val="0"/>
        <w:adjustRightInd w:val="0"/>
        <w:jc w:val="center"/>
        <w:rPr>
          <w:b/>
          <w:w w:val="101"/>
          <w:lang w:eastAsia="ru-RU"/>
        </w:rPr>
      </w:pPr>
      <w:r>
        <w:rPr>
          <w:b/>
          <w:w w:val="101"/>
          <w:lang w:eastAsia="ru-RU"/>
        </w:rPr>
        <w:t xml:space="preserve">II SKYRIUS </w:t>
      </w:r>
    </w:p>
    <w:p w:rsidR="004674F1" w:rsidRDefault="004674F1" w:rsidP="004674F1">
      <w:pPr>
        <w:widowControl w:val="0"/>
        <w:autoSpaceDE w:val="0"/>
        <w:autoSpaceDN w:val="0"/>
        <w:adjustRightInd w:val="0"/>
        <w:jc w:val="center"/>
        <w:rPr>
          <w:b/>
          <w:bCs/>
          <w:w w:val="101"/>
          <w:lang w:eastAsia="ru-RU"/>
        </w:rPr>
      </w:pPr>
      <w:r>
        <w:rPr>
          <w:b/>
          <w:bCs/>
          <w:w w:val="101"/>
          <w:lang w:eastAsia="ru-RU"/>
        </w:rPr>
        <w:t>SPECIALŪS REIKALAVIMAI ŠIAS PAREIGAS EINANČIAM DARBUOTOJUI</w:t>
      </w:r>
    </w:p>
    <w:p w:rsidR="004674F1" w:rsidRDefault="004674F1" w:rsidP="004674F1">
      <w:pPr>
        <w:autoSpaceDE w:val="0"/>
        <w:autoSpaceDN w:val="0"/>
        <w:adjustRightInd w:val="0"/>
        <w:jc w:val="center"/>
        <w:rPr>
          <w:b/>
          <w:bCs/>
        </w:rPr>
      </w:pPr>
    </w:p>
    <w:p w:rsidR="004674F1" w:rsidRDefault="004674F1" w:rsidP="004674F1">
      <w:pPr>
        <w:autoSpaceDE w:val="0"/>
        <w:autoSpaceDN w:val="0"/>
        <w:adjustRightInd w:val="0"/>
        <w:spacing w:line="276" w:lineRule="auto"/>
        <w:ind w:firstLine="720"/>
        <w:jc w:val="both"/>
        <w:rPr>
          <w:b/>
          <w:bCs/>
        </w:rPr>
      </w:pPr>
      <w:r>
        <w:t>4. Rūbininko kvalifikacijai netaikomi išsilavinimo ar profesinės kvalifikacijos reikalavimai.</w:t>
      </w:r>
    </w:p>
    <w:p w:rsidR="004674F1" w:rsidRDefault="004674F1" w:rsidP="004674F1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720"/>
        <w:jc w:val="both"/>
      </w:pPr>
      <w:r>
        <w:t xml:space="preserve">5. Rūbininkas privalo vadovautis </w:t>
      </w:r>
      <w:r w:rsidR="00806DA1">
        <w:t>mokyklos</w:t>
      </w:r>
      <w:r>
        <w:t xml:space="preserve"> direktoriaus įsakymais, </w:t>
      </w:r>
      <w:r w:rsidR="00806DA1">
        <w:t>mokyklos</w:t>
      </w:r>
      <w:r>
        <w:t xml:space="preserve"> darbo tvarkos taisyklėmis, darbuotojų saugos ir sveikatos instrukcijomis, šiuo pareigybės aprašymu ir kitais </w:t>
      </w:r>
      <w:r w:rsidR="00806DA1">
        <w:t>mokyklos</w:t>
      </w:r>
      <w:bookmarkStart w:id="0" w:name="_GoBack"/>
      <w:bookmarkEnd w:id="0"/>
      <w:r>
        <w:t xml:space="preserve"> lokaliniais dokumentais (įsakymais, potvarkiais, nurodymais, taisyklėmis ir pan.).</w:t>
      </w:r>
    </w:p>
    <w:p w:rsidR="004674F1" w:rsidRDefault="004674F1" w:rsidP="004674F1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4674F1" w:rsidRDefault="004674F1" w:rsidP="004674F1">
      <w:pPr>
        <w:autoSpaceDE w:val="0"/>
        <w:autoSpaceDN w:val="0"/>
        <w:adjustRightInd w:val="0"/>
        <w:jc w:val="center"/>
        <w:rPr>
          <w:b/>
          <w:bCs/>
          <w:highlight w:val="yellow"/>
        </w:rPr>
      </w:pPr>
    </w:p>
    <w:p w:rsidR="004674F1" w:rsidRDefault="004674F1" w:rsidP="004674F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III SKYRIUS</w:t>
      </w:r>
    </w:p>
    <w:p w:rsidR="004674F1" w:rsidRDefault="004674F1" w:rsidP="004674F1">
      <w:pPr>
        <w:jc w:val="center"/>
        <w:rPr>
          <w:b/>
          <w:bCs/>
        </w:rPr>
      </w:pPr>
      <w:r>
        <w:rPr>
          <w:b/>
          <w:bCs/>
        </w:rPr>
        <w:t>ŠIAS PAREIGAS EINANČIO DARBUOTOJO FUNKCIJOS</w:t>
      </w:r>
    </w:p>
    <w:p w:rsidR="004674F1" w:rsidRDefault="004674F1" w:rsidP="004674F1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</w:p>
    <w:p w:rsidR="004674F1" w:rsidRDefault="004674F1" w:rsidP="004674F1">
      <w:pPr>
        <w:autoSpaceDE w:val="0"/>
        <w:autoSpaceDN w:val="0"/>
        <w:adjustRightInd w:val="0"/>
        <w:spacing w:line="276" w:lineRule="auto"/>
        <w:ind w:firstLine="709"/>
        <w:jc w:val="both"/>
        <w:rPr>
          <w:rFonts w:ascii="TimesNewRomanPSMT" w:hAnsi="TimesNewRomanPSMT" w:cs="TimesNewRomanPSMT"/>
        </w:rPr>
      </w:pPr>
      <w:r>
        <w:t>6. Rūbininkas</w:t>
      </w:r>
      <w:r>
        <w:rPr>
          <w:lang w:eastAsia="en-US"/>
        </w:rPr>
        <w:t xml:space="preserve"> vykdo šias funkcijas:</w:t>
      </w:r>
    </w:p>
    <w:p w:rsidR="004674F1" w:rsidRDefault="004674F1" w:rsidP="004674F1">
      <w:pPr>
        <w:numPr>
          <w:ilvl w:val="0"/>
          <w:numId w:val="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lang w:eastAsia="en-US"/>
        </w:rPr>
      </w:pPr>
      <w:r>
        <w:rPr>
          <w:lang w:eastAsia="en-US"/>
        </w:rPr>
        <w:t>priima saugoti ir išduoti darbuotojų, mokinių, lankytojų rūbus (paltus, striukes ir kt.). Išduoda lankytojui rūbinės numerį, kurį pateikus drabužiai grąžinami;</w:t>
      </w:r>
    </w:p>
    <w:p w:rsidR="00F255DA" w:rsidRDefault="004674F1" w:rsidP="00F255DA">
      <w:pPr>
        <w:numPr>
          <w:ilvl w:val="0"/>
          <w:numId w:val="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lang w:eastAsia="en-US"/>
        </w:rPr>
      </w:pPr>
      <w:r>
        <w:rPr>
          <w:lang w:eastAsia="en-US"/>
        </w:rPr>
        <w:t>užtikrina, kad pašaliniai asmenys nepatektų į rūbinę;</w:t>
      </w:r>
    </w:p>
    <w:p w:rsidR="00F255DA" w:rsidRDefault="00F255DA" w:rsidP="00F255DA">
      <w:pPr>
        <w:numPr>
          <w:ilvl w:val="0"/>
          <w:numId w:val="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lang w:eastAsia="en-US"/>
        </w:rPr>
      </w:pPr>
      <w:r w:rsidRPr="00F255DA">
        <w:rPr>
          <w:lang w:eastAsia="en-US"/>
        </w:rPr>
        <w:t>registruoja į mokyklą atvykstančius pašalinius asmenis registracijos žurnale;</w:t>
      </w:r>
    </w:p>
    <w:p w:rsidR="004674F1" w:rsidRDefault="004674F1" w:rsidP="004674F1">
      <w:pPr>
        <w:numPr>
          <w:ilvl w:val="0"/>
          <w:numId w:val="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lang w:eastAsia="en-US"/>
        </w:rPr>
      </w:pPr>
      <w:r>
        <w:rPr>
          <w:lang w:eastAsia="en-US"/>
        </w:rPr>
        <w:t>palaiko švarą ir tvarką mokyklos rūbinėje;</w:t>
      </w:r>
    </w:p>
    <w:p w:rsidR="004674F1" w:rsidRDefault="004674F1" w:rsidP="004674F1">
      <w:pPr>
        <w:numPr>
          <w:ilvl w:val="0"/>
          <w:numId w:val="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lang w:eastAsia="en-US"/>
        </w:rPr>
      </w:pPr>
      <w:r>
        <w:rPr>
          <w:lang w:eastAsia="en-US"/>
        </w:rPr>
        <w:t>saugo rūbinės inventorių nuo sugadinimo;</w:t>
      </w:r>
    </w:p>
    <w:p w:rsidR="004674F1" w:rsidRDefault="004674F1" w:rsidP="004674F1">
      <w:pPr>
        <w:numPr>
          <w:ilvl w:val="0"/>
          <w:numId w:val="2"/>
        </w:numPr>
        <w:tabs>
          <w:tab w:val="left" w:pos="0"/>
          <w:tab w:val="left" w:pos="1134"/>
        </w:tabs>
        <w:spacing w:line="276" w:lineRule="auto"/>
        <w:ind w:left="0" w:firstLine="709"/>
        <w:jc w:val="both"/>
        <w:rPr>
          <w:lang w:eastAsia="en-US"/>
        </w:rPr>
      </w:pPr>
      <w:r>
        <w:rPr>
          <w:lang w:eastAsia="en-US"/>
        </w:rPr>
        <w:t>laikosi darbo saugos ir gaisrinės saugos reikalavimų;</w:t>
      </w:r>
    </w:p>
    <w:p w:rsidR="004674F1" w:rsidRDefault="004674F1" w:rsidP="004674F1">
      <w:pPr>
        <w:numPr>
          <w:ilvl w:val="0"/>
          <w:numId w:val="2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27" w:line="276" w:lineRule="auto"/>
        <w:ind w:left="0" w:firstLine="709"/>
        <w:jc w:val="both"/>
      </w:pPr>
      <w:r>
        <w:t>esant reikalui atlieka kitus darbus, nurodytus mokyklos administracijos.</w:t>
      </w:r>
    </w:p>
    <w:p w:rsidR="004674F1" w:rsidRDefault="004674F1" w:rsidP="004674F1">
      <w:pPr>
        <w:tabs>
          <w:tab w:val="left" w:pos="993"/>
          <w:tab w:val="left" w:pos="1134"/>
        </w:tabs>
        <w:autoSpaceDE w:val="0"/>
        <w:autoSpaceDN w:val="0"/>
        <w:adjustRightInd w:val="0"/>
        <w:spacing w:after="27" w:line="276" w:lineRule="auto"/>
        <w:ind w:left="709"/>
        <w:jc w:val="both"/>
      </w:pPr>
    </w:p>
    <w:p w:rsidR="004674F1" w:rsidRDefault="004674F1" w:rsidP="004674F1">
      <w:pPr>
        <w:tabs>
          <w:tab w:val="left" w:pos="993"/>
          <w:tab w:val="left" w:pos="1134"/>
        </w:tabs>
        <w:autoSpaceDE w:val="0"/>
        <w:autoSpaceDN w:val="0"/>
        <w:adjustRightInd w:val="0"/>
        <w:spacing w:after="27" w:line="276" w:lineRule="auto"/>
        <w:ind w:left="709"/>
        <w:jc w:val="both"/>
      </w:pPr>
    </w:p>
    <w:p w:rsidR="004674F1" w:rsidRDefault="004674F1" w:rsidP="004674F1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IV SKYRIUS</w:t>
      </w:r>
    </w:p>
    <w:p w:rsidR="004674F1" w:rsidRDefault="004674F1" w:rsidP="004674F1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</w:rPr>
        <w:t>ATSAKOMYBĖ</w:t>
      </w:r>
    </w:p>
    <w:p w:rsidR="004674F1" w:rsidRDefault="004674F1" w:rsidP="004674F1">
      <w:pPr>
        <w:autoSpaceDE w:val="0"/>
        <w:autoSpaceDN w:val="0"/>
        <w:adjustRightInd w:val="0"/>
      </w:pPr>
    </w:p>
    <w:p w:rsidR="004674F1" w:rsidRDefault="004674F1" w:rsidP="004674F1">
      <w:pPr>
        <w:autoSpaceDE w:val="0"/>
        <w:autoSpaceDN w:val="0"/>
        <w:adjustRightInd w:val="0"/>
        <w:spacing w:line="276" w:lineRule="auto"/>
        <w:ind w:left="709"/>
        <w:rPr>
          <w:b/>
        </w:rPr>
      </w:pPr>
      <w:r>
        <w:t>7. Rūbininkas atsako už:</w:t>
      </w:r>
    </w:p>
    <w:p w:rsidR="004674F1" w:rsidRDefault="004674F1" w:rsidP="004674F1">
      <w:pPr>
        <w:spacing w:line="276" w:lineRule="auto"/>
        <w:ind w:firstLine="709"/>
        <w:jc w:val="both"/>
      </w:pPr>
      <w:r>
        <w:t>7.1. priimtų saugoti rūbų saugumą;</w:t>
      </w:r>
    </w:p>
    <w:p w:rsidR="004674F1" w:rsidRDefault="004674F1" w:rsidP="004674F1">
      <w:pPr>
        <w:spacing w:line="276" w:lineRule="auto"/>
        <w:ind w:firstLine="709"/>
        <w:jc w:val="both"/>
      </w:pPr>
      <w:r>
        <w:t>7.2. žalą, padarytą mokyklai dėl savo kaltės ar neatsargumo.</w:t>
      </w:r>
    </w:p>
    <w:p w:rsidR="004674F1" w:rsidRDefault="004674F1" w:rsidP="004674F1">
      <w:pPr>
        <w:autoSpaceDE w:val="0"/>
        <w:autoSpaceDN w:val="0"/>
        <w:adjustRightInd w:val="0"/>
        <w:spacing w:line="276" w:lineRule="auto"/>
        <w:ind w:firstLine="709"/>
      </w:pPr>
      <w:r>
        <w:lastRenderedPageBreak/>
        <w:t>8. Rūbininkas už savo pareigų netinkamą vykdymą atsako Lietuvos Respublikos įstatymų nustatyta tvarka.</w:t>
      </w:r>
    </w:p>
    <w:p w:rsidR="004674F1" w:rsidRDefault="004674F1" w:rsidP="004674F1">
      <w:pPr>
        <w:autoSpaceDE w:val="0"/>
        <w:autoSpaceDN w:val="0"/>
        <w:adjustRightInd w:val="0"/>
        <w:jc w:val="center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>___________________</w:t>
      </w:r>
    </w:p>
    <w:p w:rsidR="004674F1" w:rsidRDefault="004674F1" w:rsidP="004674F1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:rsidR="004674F1" w:rsidRDefault="004674F1" w:rsidP="004674F1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 xml:space="preserve">Su pareigybės aprašymu susipažinau </w:t>
      </w:r>
    </w:p>
    <w:p w:rsidR="004674F1" w:rsidRDefault="004674F1" w:rsidP="004674F1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</w:p>
    <w:p w:rsidR="004674F1" w:rsidRDefault="004674F1" w:rsidP="004674F1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>___________________________</w:t>
      </w:r>
    </w:p>
    <w:p w:rsidR="004674F1" w:rsidRDefault="004674F1" w:rsidP="004674F1">
      <w:pPr>
        <w:autoSpaceDE w:val="0"/>
        <w:autoSpaceDN w:val="0"/>
        <w:adjustRightInd w:val="0"/>
        <w:rPr>
          <w:rFonts w:ascii="Times New Roman+FPEF" w:hAnsi="Times New Roman+FPEF" w:cs="Times New Roman+FPEF"/>
          <w:sz w:val="20"/>
          <w:szCs w:val="20"/>
        </w:rPr>
      </w:pPr>
      <w:r>
        <w:rPr>
          <w:rFonts w:ascii="Times New Roman+FPEF" w:hAnsi="Times New Roman+FPEF" w:cs="Times New Roman+FPEF"/>
          <w:sz w:val="20"/>
          <w:szCs w:val="20"/>
        </w:rPr>
        <w:t>(parašas)</w:t>
      </w:r>
    </w:p>
    <w:p w:rsidR="004674F1" w:rsidRDefault="004674F1" w:rsidP="004674F1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>___________________________</w:t>
      </w:r>
    </w:p>
    <w:p w:rsidR="004674F1" w:rsidRDefault="004674F1" w:rsidP="004674F1">
      <w:pPr>
        <w:autoSpaceDE w:val="0"/>
        <w:autoSpaceDN w:val="0"/>
        <w:adjustRightInd w:val="0"/>
        <w:rPr>
          <w:rFonts w:ascii="Times New Roman+FPEF" w:hAnsi="Times New Roman+FPEF" w:cs="Times New Roman+FPEF"/>
          <w:sz w:val="20"/>
          <w:szCs w:val="20"/>
        </w:rPr>
      </w:pPr>
      <w:r>
        <w:rPr>
          <w:rFonts w:ascii="Times New Roman+FPEF" w:hAnsi="Times New Roman+FPEF" w:cs="Times New Roman+FPEF"/>
          <w:sz w:val="20"/>
          <w:szCs w:val="20"/>
        </w:rPr>
        <w:t>(vardas ir pavardė)</w:t>
      </w:r>
    </w:p>
    <w:p w:rsidR="004674F1" w:rsidRDefault="004674F1" w:rsidP="004674F1">
      <w:pPr>
        <w:autoSpaceDE w:val="0"/>
        <w:autoSpaceDN w:val="0"/>
        <w:adjustRightInd w:val="0"/>
        <w:rPr>
          <w:rFonts w:ascii="Times New Roman+FPEF" w:hAnsi="Times New Roman+FPEF" w:cs="Times New Roman+FPEF"/>
        </w:rPr>
      </w:pPr>
      <w:r>
        <w:rPr>
          <w:rFonts w:ascii="Times New Roman+FPEF" w:hAnsi="Times New Roman+FPEF" w:cs="Times New Roman+FPEF"/>
        </w:rPr>
        <w:t>___________________________</w:t>
      </w:r>
    </w:p>
    <w:p w:rsidR="004674F1" w:rsidRDefault="004674F1" w:rsidP="004674F1">
      <w:pPr>
        <w:autoSpaceDE w:val="0"/>
        <w:autoSpaceDN w:val="0"/>
        <w:adjustRightInd w:val="0"/>
        <w:rPr>
          <w:rFonts w:ascii="Times New Roman+FPEF" w:hAnsi="Times New Roman+FPEF" w:cs="Times New Roman+FPEF"/>
          <w:sz w:val="20"/>
          <w:szCs w:val="20"/>
        </w:rPr>
      </w:pPr>
      <w:r>
        <w:rPr>
          <w:rFonts w:ascii="Times New Roman+FPEF" w:hAnsi="Times New Roman+FPEF" w:cs="Times New Roman+FPEF"/>
          <w:sz w:val="20"/>
          <w:szCs w:val="20"/>
        </w:rPr>
        <w:t>(data)</w:t>
      </w:r>
    </w:p>
    <w:p w:rsidR="004674F1" w:rsidRDefault="004674F1" w:rsidP="004674F1">
      <w:pPr>
        <w:tabs>
          <w:tab w:val="left" w:pos="851"/>
          <w:tab w:val="left" w:pos="1276"/>
        </w:tabs>
        <w:suppressAutoHyphens/>
        <w:spacing w:line="276" w:lineRule="auto"/>
        <w:ind w:firstLine="851"/>
        <w:jc w:val="both"/>
        <w:rPr>
          <w:w w:val="101"/>
          <w:lang w:eastAsia="en-US"/>
        </w:rPr>
      </w:pPr>
    </w:p>
    <w:p w:rsidR="008F3B7B" w:rsidRDefault="008F3B7B"/>
    <w:sectPr w:rsidR="008F3B7B" w:rsidSect="00A4357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 Bold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+FPEF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54EB7"/>
    <w:multiLevelType w:val="multilevel"/>
    <w:tmpl w:val="225C7F50"/>
    <w:lvl w:ilvl="0">
      <w:start w:val="1"/>
      <w:numFmt w:val="decimal"/>
      <w:lvlText w:val="%1."/>
      <w:lvlJc w:val="left"/>
      <w:pPr>
        <w:tabs>
          <w:tab w:val="num" w:pos="1663"/>
        </w:tabs>
        <w:ind w:left="1663" w:hanging="1095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28"/>
        </w:tabs>
        <w:ind w:left="328" w:hanging="48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8"/>
        </w:tabs>
        <w:ind w:left="1288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8"/>
        </w:tabs>
        <w:ind w:left="164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8"/>
        </w:tabs>
        <w:ind w:left="1648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8"/>
        </w:tabs>
        <w:ind w:left="200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8"/>
        </w:tabs>
        <w:ind w:left="200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8"/>
        </w:tabs>
        <w:ind w:left="2368" w:hanging="1800"/>
      </w:pPr>
    </w:lvl>
  </w:abstractNum>
  <w:abstractNum w:abstractNumId="1">
    <w:nsid w:val="7E7934E3"/>
    <w:multiLevelType w:val="hybridMultilevel"/>
    <w:tmpl w:val="361E6B86"/>
    <w:lvl w:ilvl="0" w:tplc="DE749DA6">
      <w:start w:val="1"/>
      <w:numFmt w:val="decimal"/>
      <w:lvlText w:val="6.%1."/>
      <w:lvlJc w:val="left"/>
      <w:pPr>
        <w:ind w:left="1288" w:hanging="360"/>
      </w:pPr>
    </w:lvl>
    <w:lvl w:ilvl="1" w:tplc="04270019">
      <w:start w:val="1"/>
      <w:numFmt w:val="lowerLetter"/>
      <w:lvlText w:val="%2."/>
      <w:lvlJc w:val="left"/>
      <w:pPr>
        <w:ind w:left="2008" w:hanging="360"/>
      </w:pPr>
    </w:lvl>
    <w:lvl w:ilvl="2" w:tplc="0427001B">
      <w:start w:val="1"/>
      <w:numFmt w:val="lowerRoman"/>
      <w:lvlText w:val="%3."/>
      <w:lvlJc w:val="right"/>
      <w:pPr>
        <w:ind w:left="2728" w:hanging="180"/>
      </w:pPr>
    </w:lvl>
    <w:lvl w:ilvl="3" w:tplc="0427000F">
      <w:start w:val="1"/>
      <w:numFmt w:val="decimal"/>
      <w:lvlText w:val="%4."/>
      <w:lvlJc w:val="left"/>
      <w:pPr>
        <w:ind w:left="3448" w:hanging="360"/>
      </w:pPr>
    </w:lvl>
    <w:lvl w:ilvl="4" w:tplc="04270019">
      <w:start w:val="1"/>
      <w:numFmt w:val="lowerLetter"/>
      <w:lvlText w:val="%5."/>
      <w:lvlJc w:val="left"/>
      <w:pPr>
        <w:ind w:left="4168" w:hanging="360"/>
      </w:pPr>
    </w:lvl>
    <w:lvl w:ilvl="5" w:tplc="0427001B">
      <w:start w:val="1"/>
      <w:numFmt w:val="lowerRoman"/>
      <w:lvlText w:val="%6."/>
      <w:lvlJc w:val="right"/>
      <w:pPr>
        <w:ind w:left="4888" w:hanging="180"/>
      </w:pPr>
    </w:lvl>
    <w:lvl w:ilvl="6" w:tplc="0427000F">
      <w:start w:val="1"/>
      <w:numFmt w:val="decimal"/>
      <w:lvlText w:val="%7."/>
      <w:lvlJc w:val="left"/>
      <w:pPr>
        <w:ind w:left="5608" w:hanging="360"/>
      </w:pPr>
    </w:lvl>
    <w:lvl w:ilvl="7" w:tplc="04270019">
      <w:start w:val="1"/>
      <w:numFmt w:val="lowerLetter"/>
      <w:lvlText w:val="%8."/>
      <w:lvlJc w:val="left"/>
      <w:pPr>
        <w:ind w:left="6328" w:hanging="360"/>
      </w:pPr>
    </w:lvl>
    <w:lvl w:ilvl="8" w:tplc="0427001B">
      <w:start w:val="1"/>
      <w:numFmt w:val="lowerRoman"/>
      <w:lvlText w:val="%9."/>
      <w:lvlJc w:val="right"/>
      <w:pPr>
        <w:ind w:left="704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4F1"/>
    <w:rsid w:val="001E502F"/>
    <w:rsid w:val="0042217A"/>
    <w:rsid w:val="004674F1"/>
    <w:rsid w:val="00806DA1"/>
    <w:rsid w:val="008F3B7B"/>
    <w:rsid w:val="009973CD"/>
    <w:rsid w:val="00A4357C"/>
    <w:rsid w:val="00F2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674F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25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674F1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F25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1193</Words>
  <Characters>681</Characters>
  <Application>Microsoft Office Word</Application>
  <DocSecurity>0</DocSecurity>
  <Lines>5</Lines>
  <Paragraphs>3</Paragraphs>
  <ScaleCrop>false</ScaleCrop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</dc:creator>
  <cp:lastModifiedBy>Rolanda</cp:lastModifiedBy>
  <cp:revision>7</cp:revision>
  <cp:lastPrinted>2017-12-12T06:27:00Z</cp:lastPrinted>
  <dcterms:created xsi:type="dcterms:W3CDTF">2017-12-07T11:42:00Z</dcterms:created>
  <dcterms:modified xsi:type="dcterms:W3CDTF">2017-12-12T06:27:00Z</dcterms:modified>
</cp:coreProperties>
</file>