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545D" w14:textId="77777777" w:rsidR="00A1501B" w:rsidRDefault="00A1501B" w:rsidP="00DC4990">
      <w:pPr>
        <w:tabs>
          <w:tab w:val="center" w:pos="4153"/>
          <w:tab w:val="right" w:pos="8306"/>
        </w:tabs>
        <w:spacing w:after="0" w:line="240" w:lineRule="auto"/>
        <w:ind w:left="10348"/>
        <w:rPr>
          <w:rFonts w:ascii="Times New Roman" w:eastAsia="Times New Roman" w:hAnsi="Times New Roman" w:cs="Times New Roman"/>
          <w:sz w:val="24"/>
          <w:szCs w:val="24"/>
        </w:rPr>
      </w:pPr>
    </w:p>
    <w:p w14:paraId="23C727A0" w14:textId="2A47F081" w:rsidR="00A1501B" w:rsidRDefault="00DC4990" w:rsidP="00DC4990">
      <w:pPr>
        <w:tabs>
          <w:tab w:val="center" w:pos="4153"/>
          <w:tab w:val="right" w:pos="8306"/>
        </w:tabs>
        <w:spacing w:after="0" w:line="240" w:lineRule="auto"/>
        <w:ind w:left="10348"/>
        <w:rPr>
          <w:rFonts w:ascii="Times New Roman" w:eastAsia="Times New Roman" w:hAnsi="Times New Roman" w:cs="Times New Roman"/>
          <w:sz w:val="24"/>
          <w:szCs w:val="24"/>
        </w:rPr>
      </w:pPr>
      <w:r w:rsidRPr="00DC4990">
        <w:rPr>
          <w:rFonts w:ascii="Times New Roman" w:eastAsia="Times New Roman" w:hAnsi="Times New Roman" w:cs="Times New Roman"/>
          <w:sz w:val="24"/>
          <w:szCs w:val="24"/>
        </w:rPr>
        <w:t>PATVIRTINTA</w:t>
      </w:r>
    </w:p>
    <w:p w14:paraId="7126F8C6" w14:textId="77777777" w:rsidR="00A1501B" w:rsidRDefault="00DC4990" w:rsidP="00A1501B">
      <w:pPr>
        <w:tabs>
          <w:tab w:val="center" w:pos="4153"/>
          <w:tab w:val="right" w:pos="8306"/>
        </w:tabs>
        <w:spacing w:after="0" w:line="240" w:lineRule="auto"/>
        <w:ind w:left="10348"/>
        <w:rPr>
          <w:rFonts w:ascii="Times New Roman" w:eastAsia="Times New Roman" w:hAnsi="Times New Roman" w:cs="Times New Roman"/>
          <w:sz w:val="24"/>
          <w:szCs w:val="24"/>
        </w:rPr>
      </w:pPr>
      <w:r w:rsidRPr="00DC4990">
        <w:rPr>
          <w:rFonts w:ascii="Times New Roman" w:eastAsia="Times New Roman" w:hAnsi="Times New Roman" w:cs="Times New Roman"/>
          <w:sz w:val="24"/>
          <w:szCs w:val="24"/>
        </w:rPr>
        <w:t>Raseinių Viktoro Petkaus progimnazijos</w:t>
      </w:r>
    </w:p>
    <w:p w14:paraId="5F1EBCD5" w14:textId="72ADF589" w:rsidR="00BF4F22" w:rsidRDefault="00DC4990" w:rsidP="00A1501B">
      <w:pPr>
        <w:tabs>
          <w:tab w:val="center" w:pos="4153"/>
          <w:tab w:val="right" w:pos="8306"/>
        </w:tabs>
        <w:spacing w:after="0" w:line="240" w:lineRule="auto"/>
        <w:ind w:left="10348"/>
        <w:rPr>
          <w:rFonts w:ascii="Times New Roman" w:eastAsia="Times New Roman" w:hAnsi="Times New Roman" w:cs="Times New Roman"/>
          <w:sz w:val="24"/>
          <w:szCs w:val="24"/>
        </w:rPr>
      </w:pPr>
      <w:r w:rsidRPr="00DC4990">
        <w:rPr>
          <w:rFonts w:ascii="Times New Roman" w:eastAsia="Times New Roman" w:hAnsi="Times New Roman" w:cs="Times New Roman"/>
          <w:sz w:val="24"/>
          <w:szCs w:val="24"/>
        </w:rPr>
        <w:t>di</w:t>
      </w:r>
      <w:r w:rsidR="00986C81">
        <w:rPr>
          <w:rFonts w:ascii="Times New Roman" w:eastAsia="Times New Roman" w:hAnsi="Times New Roman" w:cs="Times New Roman"/>
          <w:sz w:val="24"/>
          <w:szCs w:val="24"/>
        </w:rPr>
        <w:t>rektoriaus 202</w:t>
      </w:r>
      <w:r w:rsidR="002F0F71">
        <w:rPr>
          <w:rFonts w:ascii="Times New Roman" w:eastAsia="Times New Roman" w:hAnsi="Times New Roman" w:cs="Times New Roman"/>
          <w:sz w:val="24"/>
          <w:szCs w:val="24"/>
        </w:rPr>
        <w:t>5</w:t>
      </w:r>
      <w:r w:rsidR="00986C81">
        <w:rPr>
          <w:rFonts w:ascii="Times New Roman" w:eastAsia="Times New Roman" w:hAnsi="Times New Roman" w:cs="Times New Roman"/>
          <w:sz w:val="24"/>
          <w:szCs w:val="24"/>
        </w:rPr>
        <w:t xml:space="preserve"> m.</w:t>
      </w:r>
      <w:r w:rsidR="00561898">
        <w:rPr>
          <w:rFonts w:ascii="Times New Roman" w:eastAsia="Times New Roman" w:hAnsi="Times New Roman" w:cs="Times New Roman"/>
          <w:sz w:val="24"/>
          <w:szCs w:val="24"/>
        </w:rPr>
        <w:t xml:space="preserve"> vasario</w:t>
      </w:r>
      <w:r w:rsidR="00A403C5">
        <w:rPr>
          <w:rFonts w:ascii="Times New Roman" w:eastAsia="Times New Roman" w:hAnsi="Times New Roman" w:cs="Times New Roman"/>
          <w:sz w:val="24"/>
          <w:szCs w:val="24"/>
        </w:rPr>
        <w:t xml:space="preserve"> 25</w:t>
      </w:r>
      <w:r w:rsidR="00D67FA6">
        <w:rPr>
          <w:rFonts w:ascii="Times New Roman" w:eastAsia="Times New Roman" w:hAnsi="Times New Roman" w:cs="Times New Roman"/>
          <w:sz w:val="24"/>
          <w:szCs w:val="24"/>
        </w:rPr>
        <w:t xml:space="preserve"> d.</w:t>
      </w:r>
      <w:r w:rsidR="00BF4F22">
        <w:rPr>
          <w:rFonts w:ascii="Times New Roman" w:eastAsia="Times New Roman" w:hAnsi="Times New Roman" w:cs="Times New Roman"/>
          <w:sz w:val="24"/>
          <w:szCs w:val="24"/>
        </w:rPr>
        <w:t xml:space="preserve"> </w:t>
      </w:r>
    </w:p>
    <w:p w14:paraId="571BAE52" w14:textId="34B260B0" w:rsidR="00DC4990" w:rsidRPr="00DC4990" w:rsidRDefault="00854422" w:rsidP="00A1501B">
      <w:pPr>
        <w:tabs>
          <w:tab w:val="center" w:pos="4153"/>
          <w:tab w:val="right" w:pos="8306"/>
        </w:tabs>
        <w:spacing w:after="0" w:line="240" w:lineRule="auto"/>
        <w:ind w:left="10348"/>
        <w:rPr>
          <w:rFonts w:ascii="Times New Roman" w:eastAsia="Times New Roman" w:hAnsi="Times New Roman" w:cs="Times New Roman"/>
          <w:sz w:val="24"/>
          <w:szCs w:val="24"/>
        </w:rPr>
      </w:pPr>
      <w:r>
        <w:rPr>
          <w:rFonts w:ascii="Times New Roman" w:eastAsia="Times New Roman" w:hAnsi="Times New Roman" w:cs="Times New Roman"/>
          <w:sz w:val="24"/>
          <w:szCs w:val="24"/>
        </w:rPr>
        <w:t>įsakymu Nr. V-24</w:t>
      </w:r>
      <w:r w:rsidR="00A1501B">
        <w:rPr>
          <w:rFonts w:ascii="Times New Roman" w:eastAsia="Times New Roman" w:hAnsi="Times New Roman" w:cs="Times New Roman"/>
          <w:sz w:val="24"/>
          <w:szCs w:val="24"/>
        </w:rPr>
        <w:t>E-</w:t>
      </w:r>
      <w:r w:rsidR="00A403C5">
        <w:rPr>
          <w:rFonts w:ascii="Times New Roman" w:eastAsia="Times New Roman" w:hAnsi="Times New Roman" w:cs="Times New Roman"/>
          <w:sz w:val="24"/>
          <w:szCs w:val="24"/>
        </w:rPr>
        <w:t>50</w:t>
      </w:r>
      <w:r w:rsidR="00DC4990" w:rsidRPr="00DC4990">
        <w:rPr>
          <w:rFonts w:ascii="Times New Roman" w:eastAsia="Times New Roman" w:hAnsi="Times New Roman" w:cs="Times New Roman"/>
          <w:sz w:val="24"/>
          <w:szCs w:val="24"/>
        </w:rPr>
        <w:t xml:space="preserve"> </w:t>
      </w:r>
    </w:p>
    <w:p w14:paraId="5BFB6CBC" w14:textId="77777777" w:rsidR="00DC4990" w:rsidRPr="00DC4990" w:rsidRDefault="00DC4990" w:rsidP="00DC4990">
      <w:pPr>
        <w:spacing w:after="0" w:line="240" w:lineRule="auto"/>
        <w:ind w:left="10348"/>
        <w:rPr>
          <w:rFonts w:ascii="Times New Roman" w:eastAsia="Times New Roman" w:hAnsi="Times New Roman" w:cs="Times New Roman"/>
          <w:sz w:val="24"/>
          <w:szCs w:val="24"/>
          <w:lang w:eastAsia="lt-LT"/>
        </w:rPr>
      </w:pPr>
      <w:r w:rsidRPr="00DC4990">
        <w:rPr>
          <w:rFonts w:ascii="Times New Roman" w:eastAsia="Times New Roman" w:hAnsi="Times New Roman" w:cs="Times New Roman"/>
          <w:sz w:val="24"/>
          <w:szCs w:val="24"/>
          <w:lang w:eastAsia="lt-LT"/>
        </w:rPr>
        <w:t xml:space="preserve"> </w:t>
      </w:r>
    </w:p>
    <w:p w14:paraId="5000CC14" w14:textId="77777777" w:rsidR="00A1501B" w:rsidRDefault="00DC4990" w:rsidP="00DC4990">
      <w:pPr>
        <w:tabs>
          <w:tab w:val="center" w:pos="4153"/>
          <w:tab w:val="right" w:pos="8306"/>
        </w:tabs>
        <w:spacing w:after="0" w:line="240" w:lineRule="auto"/>
        <w:ind w:left="10348"/>
        <w:rPr>
          <w:rFonts w:ascii="Times New Roman" w:eastAsia="Times New Roman" w:hAnsi="Times New Roman" w:cs="Times New Roman"/>
          <w:sz w:val="24"/>
          <w:szCs w:val="24"/>
        </w:rPr>
      </w:pPr>
      <w:r w:rsidRPr="00DC4990">
        <w:rPr>
          <w:rFonts w:ascii="Times New Roman" w:eastAsia="Times New Roman" w:hAnsi="Times New Roman" w:cs="Times New Roman"/>
          <w:sz w:val="24"/>
          <w:szCs w:val="24"/>
        </w:rPr>
        <w:t>PRITARTA</w:t>
      </w:r>
    </w:p>
    <w:p w14:paraId="4AC1C82A" w14:textId="77777777" w:rsidR="00A1501B" w:rsidRDefault="00DC4990" w:rsidP="00DC4990">
      <w:pPr>
        <w:tabs>
          <w:tab w:val="center" w:pos="4153"/>
          <w:tab w:val="right" w:pos="8306"/>
        </w:tabs>
        <w:spacing w:after="0" w:line="240" w:lineRule="auto"/>
        <w:ind w:left="10348"/>
        <w:rPr>
          <w:rFonts w:ascii="Times New Roman" w:eastAsia="Times New Roman" w:hAnsi="Times New Roman" w:cs="Times New Roman"/>
          <w:sz w:val="24"/>
          <w:szCs w:val="24"/>
        </w:rPr>
      </w:pPr>
      <w:r w:rsidRPr="00DC4990">
        <w:rPr>
          <w:rFonts w:ascii="Times New Roman" w:eastAsia="Times New Roman" w:hAnsi="Times New Roman" w:cs="Times New Roman"/>
          <w:sz w:val="24"/>
          <w:szCs w:val="24"/>
        </w:rPr>
        <w:t>Raseinių Viktoro Petkaus progimnazijos</w:t>
      </w:r>
    </w:p>
    <w:p w14:paraId="5787462E" w14:textId="7E1B516E" w:rsidR="00DC4990" w:rsidRPr="00DC4990" w:rsidRDefault="00986C81" w:rsidP="00DC4990">
      <w:pPr>
        <w:tabs>
          <w:tab w:val="center" w:pos="4153"/>
          <w:tab w:val="right" w:pos="8306"/>
        </w:tabs>
        <w:spacing w:after="0" w:line="240" w:lineRule="auto"/>
        <w:ind w:left="10348"/>
        <w:rPr>
          <w:rFonts w:ascii="Times New Roman" w:eastAsia="Times New Roman" w:hAnsi="Times New Roman" w:cs="Times New Roman"/>
          <w:sz w:val="24"/>
          <w:szCs w:val="24"/>
        </w:rPr>
      </w:pPr>
      <w:r w:rsidRPr="46CDBC7D">
        <w:rPr>
          <w:rFonts w:ascii="Times New Roman" w:eastAsia="Times New Roman" w:hAnsi="Times New Roman" w:cs="Times New Roman"/>
          <w:sz w:val="24"/>
          <w:szCs w:val="24"/>
        </w:rPr>
        <w:t>tarybos 202</w:t>
      </w:r>
      <w:r w:rsidR="002F0F71" w:rsidRPr="46CDBC7D">
        <w:rPr>
          <w:rFonts w:ascii="Times New Roman" w:eastAsia="Times New Roman" w:hAnsi="Times New Roman" w:cs="Times New Roman"/>
          <w:sz w:val="24"/>
          <w:szCs w:val="24"/>
        </w:rPr>
        <w:t>5</w:t>
      </w:r>
      <w:r w:rsidRPr="46CDBC7D">
        <w:rPr>
          <w:rFonts w:ascii="Times New Roman" w:eastAsia="Times New Roman" w:hAnsi="Times New Roman" w:cs="Times New Roman"/>
          <w:sz w:val="24"/>
          <w:szCs w:val="24"/>
        </w:rPr>
        <w:t xml:space="preserve"> m. </w:t>
      </w:r>
      <w:r w:rsidR="5011D133" w:rsidRPr="46CDBC7D">
        <w:rPr>
          <w:rFonts w:ascii="Times New Roman" w:eastAsia="Times New Roman" w:hAnsi="Times New Roman" w:cs="Times New Roman"/>
          <w:sz w:val="24"/>
          <w:szCs w:val="24"/>
        </w:rPr>
        <w:t xml:space="preserve">sausio 30 </w:t>
      </w:r>
      <w:r w:rsidR="00D67FA6" w:rsidRPr="46CDBC7D">
        <w:rPr>
          <w:rFonts w:ascii="Times New Roman" w:eastAsia="Times New Roman" w:hAnsi="Times New Roman" w:cs="Times New Roman"/>
          <w:sz w:val="24"/>
          <w:szCs w:val="24"/>
        </w:rPr>
        <w:t>d.</w:t>
      </w:r>
      <w:r w:rsidR="3E7DECF5" w:rsidRPr="46CDBC7D">
        <w:rPr>
          <w:rFonts w:ascii="Times New Roman" w:eastAsia="Times New Roman" w:hAnsi="Times New Roman" w:cs="Times New Roman"/>
          <w:sz w:val="24"/>
          <w:szCs w:val="24"/>
        </w:rPr>
        <w:t xml:space="preserve"> </w:t>
      </w:r>
      <w:r w:rsidRPr="46CDBC7D">
        <w:rPr>
          <w:rFonts w:ascii="Times New Roman" w:eastAsia="Times New Roman" w:hAnsi="Times New Roman" w:cs="Times New Roman"/>
          <w:sz w:val="24"/>
          <w:szCs w:val="24"/>
        </w:rPr>
        <w:t xml:space="preserve">nutarimu </w:t>
      </w:r>
      <w:r w:rsidR="002E4240" w:rsidRPr="46CDBC7D">
        <w:rPr>
          <w:rFonts w:ascii="Times New Roman" w:eastAsia="Times New Roman" w:hAnsi="Times New Roman" w:cs="Times New Roman"/>
          <w:sz w:val="24"/>
          <w:szCs w:val="24"/>
        </w:rPr>
        <w:t>Nr.</w:t>
      </w:r>
      <w:r w:rsidR="1C972246" w:rsidRPr="46CDBC7D">
        <w:rPr>
          <w:rFonts w:ascii="Times New Roman" w:eastAsia="Times New Roman" w:hAnsi="Times New Roman" w:cs="Times New Roman"/>
          <w:sz w:val="24"/>
          <w:szCs w:val="24"/>
        </w:rPr>
        <w:t xml:space="preserve"> 3</w:t>
      </w:r>
      <w:r w:rsidR="002E4240" w:rsidRPr="46CDBC7D">
        <w:rPr>
          <w:rFonts w:ascii="Times New Roman" w:eastAsia="Times New Roman" w:hAnsi="Times New Roman" w:cs="Times New Roman"/>
          <w:sz w:val="24"/>
          <w:szCs w:val="24"/>
        </w:rPr>
        <w:t xml:space="preserve"> </w:t>
      </w:r>
      <w:r w:rsidRPr="46CDBC7D">
        <w:rPr>
          <w:rFonts w:ascii="Times New Roman" w:eastAsia="Times New Roman" w:hAnsi="Times New Roman" w:cs="Times New Roman"/>
          <w:sz w:val="24"/>
          <w:szCs w:val="24"/>
        </w:rPr>
        <w:t xml:space="preserve">(protokolo </w:t>
      </w:r>
      <w:r w:rsidR="002E4240" w:rsidRPr="46CDBC7D">
        <w:rPr>
          <w:rFonts w:ascii="Times New Roman" w:eastAsia="Times New Roman" w:hAnsi="Times New Roman" w:cs="Times New Roman"/>
          <w:sz w:val="24"/>
          <w:szCs w:val="24"/>
        </w:rPr>
        <w:t xml:space="preserve">Nr. </w:t>
      </w:r>
      <w:r w:rsidRPr="46CDBC7D">
        <w:rPr>
          <w:rFonts w:ascii="Times New Roman" w:eastAsia="Times New Roman" w:hAnsi="Times New Roman" w:cs="Times New Roman"/>
          <w:sz w:val="24"/>
          <w:szCs w:val="24"/>
        </w:rPr>
        <w:t>V-</w:t>
      </w:r>
      <w:r w:rsidR="009D31F0" w:rsidRPr="46CDBC7D">
        <w:rPr>
          <w:rFonts w:ascii="Times New Roman" w:eastAsia="Times New Roman" w:hAnsi="Times New Roman" w:cs="Times New Roman"/>
          <w:sz w:val="24"/>
          <w:szCs w:val="24"/>
        </w:rPr>
        <w:t>26</w:t>
      </w:r>
      <w:r w:rsidR="002E4240" w:rsidRPr="46CDBC7D">
        <w:rPr>
          <w:rFonts w:ascii="Times New Roman" w:eastAsia="Times New Roman" w:hAnsi="Times New Roman" w:cs="Times New Roman"/>
          <w:sz w:val="24"/>
          <w:szCs w:val="24"/>
        </w:rPr>
        <w:t>E</w:t>
      </w:r>
      <w:r w:rsidR="00D67FA6" w:rsidRPr="46CDBC7D">
        <w:rPr>
          <w:rFonts w:ascii="Times New Roman" w:eastAsia="Times New Roman" w:hAnsi="Times New Roman" w:cs="Times New Roman"/>
          <w:sz w:val="24"/>
          <w:szCs w:val="24"/>
        </w:rPr>
        <w:t>-</w:t>
      </w:r>
      <w:r w:rsidR="7E2A85E6" w:rsidRPr="46CDBC7D">
        <w:rPr>
          <w:rFonts w:ascii="Times New Roman" w:eastAsia="Times New Roman" w:hAnsi="Times New Roman" w:cs="Times New Roman"/>
          <w:sz w:val="24"/>
          <w:szCs w:val="24"/>
        </w:rPr>
        <w:t>1</w:t>
      </w:r>
      <w:r w:rsidR="00DC4990" w:rsidRPr="46CDBC7D">
        <w:rPr>
          <w:rFonts w:ascii="Times New Roman" w:eastAsia="Times New Roman" w:hAnsi="Times New Roman" w:cs="Times New Roman"/>
          <w:sz w:val="24"/>
          <w:szCs w:val="24"/>
        </w:rPr>
        <w:t>)</w:t>
      </w:r>
    </w:p>
    <w:p w14:paraId="7B9C4366" w14:textId="77777777" w:rsidR="00DC4990" w:rsidRPr="00DC4990" w:rsidRDefault="00DC4990" w:rsidP="00DC4990">
      <w:pPr>
        <w:spacing w:after="0" w:line="240" w:lineRule="auto"/>
        <w:rPr>
          <w:rFonts w:ascii="Times New Roman" w:eastAsia="Times New Roman" w:hAnsi="Times New Roman" w:cs="Times New Roman"/>
          <w:sz w:val="24"/>
          <w:szCs w:val="24"/>
          <w:lang w:eastAsia="lt-LT"/>
        </w:rPr>
      </w:pPr>
    </w:p>
    <w:p w14:paraId="285B8C1F" w14:textId="77777777" w:rsidR="00946F6A" w:rsidRDefault="00946F6A" w:rsidP="00DC4990">
      <w:pPr>
        <w:spacing w:after="0" w:line="240" w:lineRule="auto"/>
        <w:jc w:val="center"/>
        <w:rPr>
          <w:rFonts w:ascii="Times New Roman" w:eastAsia="Times New Roman" w:hAnsi="Times New Roman" w:cs="Times New Roman"/>
          <w:b/>
          <w:sz w:val="28"/>
          <w:szCs w:val="28"/>
          <w:lang w:eastAsia="lt-LT"/>
        </w:rPr>
      </w:pPr>
    </w:p>
    <w:p w14:paraId="34D2A773" w14:textId="24994E3F" w:rsidR="00DC4990" w:rsidRPr="00DC4990" w:rsidRDefault="00DC4990" w:rsidP="00DC4990">
      <w:pPr>
        <w:spacing w:after="0" w:line="240" w:lineRule="auto"/>
        <w:jc w:val="center"/>
        <w:rPr>
          <w:rFonts w:ascii="Times New Roman" w:eastAsia="Times New Roman" w:hAnsi="Times New Roman" w:cs="Times New Roman"/>
          <w:b/>
          <w:sz w:val="28"/>
          <w:szCs w:val="28"/>
          <w:lang w:eastAsia="lt-LT"/>
        </w:rPr>
      </w:pPr>
      <w:r w:rsidRPr="00DC4990">
        <w:rPr>
          <w:rFonts w:ascii="Times New Roman" w:eastAsia="Times New Roman" w:hAnsi="Times New Roman" w:cs="Times New Roman"/>
          <w:b/>
          <w:sz w:val="28"/>
          <w:szCs w:val="28"/>
          <w:lang w:eastAsia="lt-LT"/>
        </w:rPr>
        <w:t>RASEINIŲ VIKTORO PETKAUS PROGIMNAZIJOS</w:t>
      </w:r>
    </w:p>
    <w:p w14:paraId="106EC950" w14:textId="4176C245" w:rsidR="00DC4990" w:rsidRPr="00DC4990" w:rsidRDefault="00DC4990" w:rsidP="00DC4990">
      <w:pPr>
        <w:spacing w:after="0" w:line="240" w:lineRule="auto"/>
        <w:jc w:val="center"/>
        <w:rPr>
          <w:rFonts w:ascii="Times New Roman" w:eastAsia="Times New Roman" w:hAnsi="Times New Roman" w:cs="Times New Roman"/>
          <w:b/>
          <w:sz w:val="28"/>
          <w:szCs w:val="28"/>
          <w:lang w:eastAsia="lt-LT"/>
        </w:rPr>
      </w:pPr>
      <w:r w:rsidRPr="00DC4990">
        <w:rPr>
          <w:rFonts w:ascii="Times New Roman" w:eastAsia="Times New Roman" w:hAnsi="Times New Roman" w:cs="Times New Roman"/>
          <w:b/>
          <w:sz w:val="28"/>
          <w:szCs w:val="28"/>
          <w:lang w:eastAsia="lt-LT"/>
        </w:rPr>
        <w:t>202</w:t>
      </w:r>
      <w:r w:rsidR="007C79C1">
        <w:rPr>
          <w:rFonts w:ascii="Times New Roman" w:eastAsia="Times New Roman" w:hAnsi="Times New Roman" w:cs="Times New Roman"/>
          <w:b/>
          <w:sz w:val="28"/>
          <w:szCs w:val="28"/>
          <w:lang w:eastAsia="lt-LT"/>
        </w:rPr>
        <w:t>5</w:t>
      </w:r>
      <w:r w:rsidRPr="00DC4990">
        <w:rPr>
          <w:rFonts w:ascii="Times New Roman" w:eastAsia="Times New Roman" w:hAnsi="Times New Roman" w:cs="Times New Roman"/>
          <w:b/>
          <w:sz w:val="28"/>
          <w:szCs w:val="28"/>
          <w:lang w:eastAsia="lt-LT"/>
        </w:rPr>
        <w:t xml:space="preserve"> METŲ VEIKLOS PLANAS</w:t>
      </w:r>
    </w:p>
    <w:p w14:paraId="052DB013" w14:textId="77777777" w:rsidR="00DC4990" w:rsidRDefault="00DC4990" w:rsidP="00DC4990">
      <w:pPr>
        <w:spacing w:after="0" w:line="240" w:lineRule="auto"/>
        <w:jc w:val="center"/>
        <w:rPr>
          <w:rFonts w:ascii="Times New Roman" w:eastAsia="Times New Roman" w:hAnsi="Times New Roman" w:cs="Times New Roman"/>
          <w:b/>
          <w:sz w:val="24"/>
          <w:szCs w:val="24"/>
          <w:lang w:eastAsia="lt-LT"/>
        </w:rPr>
      </w:pPr>
    </w:p>
    <w:p w14:paraId="3F693C9D" w14:textId="77777777" w:rsidR="00946F6A" w:rsidRPr="00DC4990" w:rsidRDefault="00946F6A" w:rsidP="00DC4990">
      <w:pPr>
        <w:spacing w:after="0" w:line="240" w:lineRule="auto"/>
        <w:jc w:val="center"/>
        <w:rPr>
          <w:rFonts w:ascii="Times New Roman" w:eastAsia="Times New Roman" w:hAnsi="Times New Roman" w:cs="Times New Roman"/>
          <w:b/>
          <w:sz w:val="24"/>
          <w:szCs w:val="24"/>
          <w:lang w:eastAsia="lt-LT"/>
        </w:rPr>
      </w:pPr>
    </w:p>
    <w:p w14:paraId="44C86A3F"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I SKYRIUS</w:t>
      </w:r>
    </w:p>
    <w:p w14:paraId="57A0C635"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BENDROJI DALIS</w:t>
      </w:r>
    </w:p>
    <w:p w14:paraId="4DE0B87E"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p>
    <w:p w14:paraId="25629AAF" w14:textId="06005183" w:rsidR="4284FC58" w:rsidRDefault="4284FC58" w:rsidP="00946F6A">
      <w:pPr>
        <w:tabs>
          <w:tab w:val="left" w:pos="709"/>
          <w:tab w:val="left" w:pos="851"/>
          <w:tab w:val="left" w:pos="1134"/>
        </w:tabs>
        <w:spacing w:after="0" w:line="276" w:lineRule="auto"/>
        <w:ind w:firstLine="851"/>
        <w:jc w:val="both"/>
      </w:pPr>
      <w:r w:rsidRPr="2900049E">
        <w:rPr>
          <w:rFonts w:ascii="Times New Roman" w:eastAsia="Times New Roman" w:hAnsi="Times New Roman" w:cs="Times New Roman"/>
          <w:sz w:val="24"/>
          <w:szCs w:val="24"/>
        </w:rPr>
        <w:t>Raseinių Viktoro Petkaus progimnazijos 202</w:t>
      </w:r>
      <w:r w:rsidR="00612389" w:rsidRPr="2900049E">
        <w:rPr>
          <w:rFonts w:ascii="Times New Roman" w:eastAsia="Times New Roman" w:hAnsi="Times New Roman" w:cs="Times New Roman"/>
          <w:sz w:val="24"/>
          <w:szCs w:val="24"/>
        </w:rPr>
        <w:t>5</w:t>
      </w:r>
      <w:r w:rsidRPr="2900049E">
        <w:rPr>
          <w:rFonts w:ascii="Times New Roman" w:eastAsia="Times New Roman" w:hAnsi="Times New Roman" w:cs="Times New Roman"/>
          <w:sz w:val="24"/>
          <w:szCs w:val="24"/>
        </w:rPr>
        <w:t xml:space="preserve"> metų veiklos planas parengtas vadovaujantis Valstybės pažangos strategija „Lietuvos ateities vizija „Lietuva 2050“, patvirtinta Lietuvos Respublikos Seimo 2023 m. gruodžio 23 d. nutarimu Nr. XIV-2466 „Dėl valstybės pažangos strategijos „Lietuvos ateities vizija „Lietuva 2050“ patvirtinimo“, Geros mokyklos koncepcija, patvirtinta Lietuvos Respublikos švietimo ir mokslo ministro 2015 m. gruodžio 21 d. įsakymu Nr. V-1308 „Dėl Geros mokyklos koncepcijos patvirtinimo“, Pradinio, pagrindinio ir vidurinio ugdymo programų aprašu, patvirtintu Lietuvos Respublikos švietimo ir mokslo ministro 20</w:t>
      </w:r>
      <w:r w:rsidR="00612389" w:rsidRPr="2900049E">
        <w:rPr>
          <w:rFonts w:ascii="Times New Roman" w:eastAsia="Times New Roman" w:hAnsi="Times New Roman" w:cs="Times New Roman"/>
          <w:sz w:val="24"/>
          <w:szCs w:val="24"/>
        </w:rPr>
        <w:t>23</w:t>
      </w:r>
      <w:r w:rsidRPr="2900049E">
        <w:rPr>
          <w:rFonts w:ascii="Times New Roman" w:eastAsia="Times New Roman" w:hAnsi="Times New Roman" w:cs="Times New Roman"/>
          <w:sz w:val="24"/>
          <w:szCs w:val="24"/>
        </w:rPr>
        <w:t xml:space="preserve"> m. </w:t>
      </w:r>
      <w:r w:rsidR="00612389" w:rsidRPr="2900049E">
        <w:rPr>
          <w:rFonts w:ascii="Times New Roman" w:eastAsia="Times New Roman" w:hAnsi="Times New Roman" w:cs="Times New Roman"/>
          <w:sz w:val="24"/>
          <w:szCs w:val="24"/>
        </w:rPr>
        <w:t>balan</w:t>
      </w:r>
      <w:r w:rsidRPr="2900049E">
        <w:rPr>
          <w:rFonts w:ascii="Times New Roman" w:eastAsia="Times New Roman" w:hAnsi="Times New Roman" w:cs="Times New Roman"/>
          <w:sz w:val="24"/>
          <w:szCs w:val="24"/>
        </w:rPr>
        <w:t>džio 2</w:t>
      </w:r>
      <w:r w:rsidR="00612389" w:rsidRPr="2900049E">
        <w:rPr>
          <w:rFonts w:ascii="Times New Roman" w:eastAsia="Times New Roman" w:hAnsi="Times New Roman" w:cs="Times New Roman"/>
          <w:sz w:val="24"/>
          <w:szCs w:val="24"/>
        </w:rPr>
        <w:t>0</w:t>
      </w:r>
      <w:r w:rsidRPr="2900049E">
        <w:rPr>
          <w:rFonts w:ascii="Times New Roman" w:eastAsia="Times New Roman" w:hAnsi="Times New Roman" w:cs="Times New Roman"/>
          <w:sz w:val="24"/>
          <w:szCs w:val="24"/>
        </w:rPr>
        <w:t xml:space="preserve"> d. įsakymu Nr. V-</w:t>
      </w:r>
      <w:r w:rsidR="00612389" w:rsidRPr="2900049E">
        <w:rPr>
          <w:rFonts w:ascii="Times New Roman" w:eastAsia="Times New Roman" w:hAnsi="Times New Roman" w:cs="Times New Roman"/>
          <w:sz w:val="24"/>
          <w:szCs w:val="24"/>
        </w:rPr>
        <w:t>570</w:t>
      </w:r>
      <w:r w:rsidRPr="2900049E">
        <w:rPr>
          <w:rFonts w:ascii="Times New Roman" w:eastAsia="Times New Roman" w:hAnsi="Times New Roman" w:cs="Times New Roman"/>
          <w:sz w:val="24"/>
          <w:szCs w:val="24"/>
        </w:rPr>
        <w:t xml:space="preserve"> „Dėl Pradinio, pagrindinio ir vidurinio ugdymo programų aprašo patvirtinimo“, Raseinių rajono savivaldybės 2021–2030 metų strateginiu plėtros planu, Raseinių rajono savivaldybės 2024–2026 strateginiu veiklos planu, </w:t>
      </w:r>
      <w:r w:rsidRPr="2900049E">
        <w:rPr>
          <w:rFonts w:ascii="Times New Roman" w:eastAsia="Times New Roman" w:hAnsi="Times New Roman" w:cs="Times New Roman"/>
          <w:color w:val="000000" w:themeColor="text1"/>
          <w:sz w:val="24"/>
          <w:szCs w:val="24"/>
        </w:rPr>
        <w:t>„Tūkstantmečio mokyklų“ programa, patvirtinta Lietuvos Respublikos švietimo, mokslo ir sporto ministro 2022 m. sausio 31 d. įsakymu Nr. V-137 „Dėl „Tūkstantmečio mokyklų“ programos patvirtinimo“</w:t>
      </w:r>
      <w:r w:rsidRPr="2900049E">
        <w:rPr>
          <w:rFonts w:ascii="Times New Roman" w:eastAsia="Times New Roman" w:hAnsi="Times New Roman" w:cs="Times New Roman"/>
          <w:sz w:val="24"/>
          <w:szCs w:val="24"/>
        </w:rPr>
        <w:t>. Atsi</w:t>
      </w:r>
      <w:r w:rsidRPr="2900049E">
        <w:rPr>
          <w:rFonts w:ascii="Times New Roman" w:eastAsia="Times New Roman" w:hAnsi="Times New Roman" w:cs="Times New Roman"/>
          <w:color w:val="000000" w:themeColor="text1"/>
          <w:sz w:val="24"/>
          <w:szCs w:val="24"/>
        </w:rPr>
        <w:t xml:space="preserve">žvelgta į LR </w:t>
      </w:r>
      <w:r w:rsidRPr="2900049E">
        <w:rPr>
          <w:rFonts w:ascii="Times New Roman" w:eastAsia="Times New Roman" w:hAnsi="Times New Roman" w:cs="Times New Roman"/>
          <w:sz w:val="24"/>
          <w:szCs w:val="24"/>
        </w:rPr>
        <w:t>Šv</w:t>
      </w:r>
      <w:r w:rsidRPr="2900049E">
        <w:rPr>
          <w:rFonts w:ascii="Times New Roman" w:eastAsia="Times New Roman" w:hAnsi="Times New Roman" w:cs="Times New Roman"/>
          <w:color w:val="000000" w:themeColor="text1"/>
          <w:sz w:val="24"/>
          <w:szCs w:val="24"/>
        </w:rPr>
        <w:t>ietimo, mokslo ir sporto ministerijos švietimo strategines nuostatas, Raseinių rajono savivaldybės „Tūkstantmečio mokyklų“ programos pažangos planą, Raseinių Viktoro Petkaus progimnazijos nuostatus, Nacionalini</w:t>
      </w:r>
      <w:r w:rsidR="51083C54" w:rsidRPr="2900049E">
        <w:rPr>
          <w:rFonts w:ascii="Times New Roman" w:eastAsia="Times New Roman" w:hAnsi="Times New Roman" w:cs="Times New Roman"/>
          <w:color w:val="000000" w:themeColor="text1"/>
          <w:sz w:val="24"/>
          <w:szCs w:val="24"/>
        </w:rPr>
        <w:t>ų</w:t>
      </w:r>
      <w:r w:rsidRPr="2900049E">
        <w:rPr>
          <w:rFonts w:ascii="Times New Roman" w:eastAsia="Times New Roman" w:hAnsi="Times New Roman" w:cs="Times New Roman"/>
          <w:color w:val="000000" w:themeColor="text1"/>
          <w:sz w:val="24"/>
          <w:szCs w:val="24"/>
        </w:rPr>
        <w:t xml:space="preserve"> mokinių pasiekimų patikrinim</w:t>
      </w:r>
      <w:r w:rsidR="50EF3CBE" w:rsidRPr="2900049E">
        <w:rPr>
          <w:rFonts w:ascii="Times New Roman" w:eastAsia="Times New Roman" w:hAnsi="Times New Roman" w:cs="Times New Roman"/>
          <w:color w:val="000000" w:themeColor="text1"/>
          <w:sz w:val="24"/>
          <w:szCs w:val="24"/>
        </w:rPr>
        <w:t>ų</w:t>
      </w:r>
      <w:r w:rsidRPr="2900049E">
        <w:rPr>
          <w:rFonts w:ascii="Times New Roman" w:eastAsia="Times New Roman" w:hAnsi="Times New Roman" w:cs="Times New Roman"/>
          <w:color w:val="000000" w:themeColor="text1"/>
          <w:sz w:val="24"/>
          <w:szCs w:val="24"/>
        </w:rPr>
        <w:t xml:space="preserve"> ir kitų tyrimų rezultatus, </w:t>
      </w:r>
      <w:r w:rsidRPr="2900049E">
        <w:rPr>
          <w:rFonts w:ascii="Times New Roman" w:eastAsia="Times New Roman" w:hAnsi="Times New Roman" w:cs="Times New Roman"/>
          <w:sz w:val="24"/>
          <w:szCs w:val="24"/>
        </w:rPr>
        <w:t>Raseinių Viktoro Petkaus progimnazijos 202</w:t>
      </w:r>
      <w:r w:rsidR="00612389" w:rsidRPr="2900049E">
        <w:rPr>
          <w:rFonts w:ascii="Times New Roman" w:eastAsia="Times New Roman" w:hAnsi="Times New Roman" w:cs="Times New Roman"/>
          <w:sz w:val="24"/>
          <w:szCs w:val="24"/>
        </w:rPr>
        <w:t>5</w:t>
      </w:r>
      <w:r w:rsidRPr="2900049E">
        <w:rPr>
          <w:rFonts w:ascii="Times New Roman" w:eastAsia="Times New Roman" w:hAnsi="Times New Roman" w:cs="Times New Roman"/>
          <w:sz w:val="24"/>
          <w:szCs w:val="24"/>
        </w:rPr>
        <w:t>–202</w:t>
      </w:r>
      <w:r w:rsidR="00612389" w:rsidRPr="2900049E">
        <w:rPr>
          <w:rFonts w:ascii="Times New Roman" w:eastAsia="Times New Roman" w:hAnsi="Times New Roman" w:cs="Times New Roman"/>
          <w:sz w:val="24"/>
          <w:szCs w:val="24"/>
        </w:rPr>
        <w:t>7</w:t>
      </w:r>
      <w:r w:rsidRPr="2900049E">
        <w:rPr>
          <w:rFonts w:ascii="Times New Roman" w:eastAsia="Times New Roman" w:hAnsi="Times New Roman" w:cs="Times New Roman"/>
          <w:sz w:val="24"/>
          <w:szCs w:val="24"/>
        </w:rPr>
        <w:t xml:space="preserve"> metų strateginį planą, progimnazijoje atli</w:t>
      </w:r>
      <w:r w:rsidR="00612389" w:rsidRPr="2900049E">
        <w:rPr>
          <w:rFonts w:ascii="Times New Roman" w:eastAsia="Times New Roman" w:hAnsi="Times New Roman" w:cs="Times New Roman"/>
          <w:sz w:val="24"/>
          <w:szCs w:val="24"/>
        </w:rPr>
        <w:t>kto</w:t>
      </w:r>
      <w:r w:rsidRPr="2900049E">
        <w:rPr>
          <w:rFonts w:ascii="Times New Roman" w:eastAsia="Times New Roman" w:hAnsi="Times New Roman" w:cs="Times New Roman"/>
          <w:sz w:val="24"/>
          <w:szCs w:val="24"/>
        </w:rPr>
        <w:t xml:space="preserve"> veiklos kokybės įsivertinimo rezultatus, stebėsenos rodiklių analizę. Veiklos planą </w:t>
      </w:r>
      <w:r w:rsidRPr="2900049E">
        <w:rPr>
          <w:rFonts w:ascii="Times New Roman" w:eastAsia="Times New Roman" w:hAnsi="Times New Roman" w:cs="Times New Roman"/>
          <w:color w:val="000000" w:themeColor="text1"/>
          <w:sz w:val="24"/>
          <w:szCs w:val="24"/>
        </w:rPr>
        <w:t>pa</w:t>
      </w:r>
      <w:r w:rsidRPr="2900049E">
        <w:rPr>
          <w:rFonts w:ascii="Times New Roman" w:eastAsia="Times New Roman" w:hAnsi="Times New Roman" w:cs="Times New Roman"/>
          <w:sz w:val="24"/>
          <w:szCs w:val="24"/>
        </w:rPr>
        <w:t>rengė 202</w:t>
      </w:r>
      <w:r w:rsidR="00612389" w:rsidRPr="2900049E">
        <w:rPr>
          <w:rFonts w:ascii="Times New Roman" w:eastAsia="Times New Roman" w:hAnsi="Times New Roman" w:cs="Times New Roman"/>
          <w:sz w:val="24"/>
          <w:szCs w:val="24"/>
        </w:rPr>
        <w:t>4</w:t>
      </w:r>
      <w:r w:rsidRPr="2900049E">
        <w:rPr>
          <w:rFonts w:ascii="Times New Roman" w:eastAsia="Times New Roman" w:hAnsi="Times New Roman" w:cs="Times New Roman"/>
          <w:sz w:val="24"/>
          <w:szCs w:val="24"/>
        </w:rPr>
        <w:t xml:space="preserve"> m. gruodžio </w:t>
      </w:r>
      <w:r w:rsidR="00612389" w:rsidRPr="2900049E">
        <w:rPr>
          <w:rFonts w:ascii="Times New Roman" w:eastAsia="Times New Roman" w:hAnsi="Times New Roman" w:cs="Times New Roman"/>
          <w:sz w:val="24"/>
          <w:szCs w:val="24"/>
        </w:rPr>
        <w:t>16</w:t>
      </w:r>
      <w:r w:rsidRPr="2900049E">
        <w:rPr>
          <w:rFonts w:ascii="Times New Roman" w:eastAsia="Times New Roman" w:hAnsi="Times New Roman" w:cs="Times New Roman"/>
          <w:sz w:val="24"/>
          <w:szCs w:val="24"/>
        </w:rPr>
        <w:t xml:space="preserve"> d. direktoriaus įsakymu Nr. V-24E-</w:t>
      </w:r>
      <w:r w:rsidR="00612389" w:rsidRPr="2900049E">
        <w:rPr>
          <w:rFonts w:ascii="Times New Roman" w:eastAsia="Times New Roman" w:hAnsi="Times New Roman" w:cs="Times New Roman"/>
          <w:sz w:val="24"/>
          <w:szCs w:val="24"/>
        </w:rPr>
        <w:t>379</w:t>
      </w:r>
      <w:r w:rsidRPr="2900049E">
        <w:rPr>
          <w:rFonts w:ascii="Times New Roman" w:eastAsia="Times New Roman" w:hAnsi="Times New Roman" w:cs="Times New Roman"/>
          <w:sz w:val="24"/>
          <w:szCs w:val="24"/>
        </w:rPr>
        <w:t xml:space="preserve"> „Dėl 202</w:t>
      </w:r>
      <w:r w:rsidR="00612389" w:rsidRPr="2900049E">
        <w:rPr>
          <w:rFonts w:ascii="Times New Roman" w:eastAsia="Times New Roman" w:hAnsi="Times New Roman" w:cs="Times New Roman"/>
          <w:sz w:val="24"/>
          <w:szCs w:val="24"/>
        </w:rPr>
        <w:t>5</w:t>
      </w:r>
      <w:r w:rsidRPr="2900049E">
        <w:rPr>
          <w:rFonts w:ascii="Times New Roman" w:eastAsia="Times New Roman" w:hAnsi="Times New Roman" w:cs="Times New Roman"/>
          <w:sz w:val="24"/>
          <w:szCs w:val="24"/>
        </w:rPr>
        <w:t xml:space="preserve"> metų progimnazijos veiklos plano rengimo darbo grupės sudarymo“ patvirtinta progimnazijos veiklos plano rengimo darbo grupė.</w:t>
      </w:r>
    </w:p>
    <w:p w14:paraId="5BD54D27" w14:textId="4297717C" w:rsidR="619990CA" w:rsidRDefault="619990CA" w:rsidP="619990CA">
      <w:pPr>
        <w:spacing w:after="0" w:line="276" w:lineRule="auto"/>
        <w:jc w:val="both"/>
        <w:rPr>
          <w:rFonts w:ascii="Times New Roman" w:eastAsia="Times New Roman" w:hAnsi="Times New Roman" w:cs="Times New Roman"/>
          <w:sz w:val="24"/>
          <w:szCs w:val="24"/>
          <w:lang w:eastAsia="lt-LT"/>
        </w:rPr>
      </w:pPr>
    </w:p>
    <w:p w14:paraId="1B8BCAD1" w14:textId="77777777" w:rsidR="00946F6A" w:rsidRDefault="00946F6A" w:rsidP="619990CA">
      <w:pPr>
        <w:spacing w:after="0" w:line="276" w:lineRule="auto"/>
        <w:jc w:val="both"/>
        <w:rPr>
          <w:rFonts w:ascii="Times New Roman" w:eastAsia="Times New Roman" w:hAnsi="Times New Roman" w:cs="Times New Roman"/>
          <w:sz w:val="24"/>
          <w:szCs w:val="24"/>
          <w:lang w:eastAsia="lt-LT"/>
        </w:rPr>
      </w:pPr>
    </w:p>
    <w:p w14:paraId="121F9987" w14:textId="77777777" w:rsidR="00946F6A" w:rsidRDefault="00946F6A" w:rsidP="619990CA">
      <w:pPr>
        <w:spacing w:after="0" w:line="276" w:lineRule="auto"/>
        <w:jc w:val="both"/>
        <w:rPr>
          <w:rFonts w:ascii="Times New Roman" w:eastAsia="Times New Roman" w:hAnsi="Times New Roman" w:cs="Times New Roman"/>
          <w:sz w:val="24"/>
          <w:szCs w:val="24"/>
          <w:lang w:eastAsia="lt-LT"/>
        </w:rPr>
      </w:pPr>
    </w:p>
    <w:p w14:paraId="0F1B37E6" w14:textId="77777777" w:rsidR="00946F6A" w:rsidRDefault="00946F6A" w:rsidP="619990CA">
      <w:pPr>
        <w:spacing w:after="0" w:line="276" w:lineRule="auto"/>
        <w:jc w:val="both"/>
        <w:rPr>
          <w:rFonts w:ascii="Times New Roman" w:eastAsia="Times New Roman" w:hAnsi="Times New Roman" w:cs="Times New Roman"/>
          <w:sz w:val="24"/>
          <w:szCs w:val="24"/>
          <w:lang w:eastAsia="lt-LT"/>
        </w:rPr>
      </w:pPr>
    </w:p>
    <w:p w14:paraId="00911773" w14:textId="77777777" w:rsidR="00DC4990" w:rsidRPr="00DC4990" w:rsidRDefault="00DC4990" w:rsidP="005A6731">
      <w:pPr>
        <w:spacing w:after="0" w:line="276"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II SKYRIUS</w:t>
      </w:r>
    </w:p>
    <w:p w14:paraId="1230F847" w14:textId="77777777" w:rsidR="005A6731" w:rsidRDefault="00DC4990" w:rsidP="005A6731">
      <w:pPr>
        <w:spacing w:after="0" w:line="276"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VEIKLOS ATASKAITA</w:t>
      </w:r>
    </w:p>
    <w:p w14:paraId="63E65AA1" w14:textId="77777777" w:rsidR="005A6731" w:rsidRDefault="005A6731" w:rsidP="005A6731">
      <w:pPr>
        <w:spacing w:after="0" w:line="276" w:lineRule="auto"/>
        <w:jc w:val="center"/>
        <w:rPr>
          <w:rFonts w:ascii="Times New Roman" w:eastAsia="Times New Roman" w:hAnsi="Times New Roman" w:cs="Times New Roman"/>
          <w:b/>
          <w:sz w:val="24"/>
          <w:szCs w:val="24"/>
          <w:lang w:eastAsia="lt-LT"/>
        </w:rPr>
      </w:pPr>
    </w:p>
    <w:p w14:paraId="51A48DBE" w14:textId="6440F9C7" w:rsidR="005A6731" w:rsidRDefault="004B0AC0" w:rsidP="619990CA">
      <w:pPr>
        <w:spacing w:after="0" w:line="276" w:lineRule="auto"/>
        <w:ind w:firstLine="851"/>
        <w:jc w:val="both"/>
        <w:rPr>
          <w:rFonts w:ascii="Times New Roman" w:eastAsia="Times New Roman" w:hAnsi="Times New Roman" w:cs="Times New Roman"/>
          <w:b/>
          <w:bCs/>
          <w:sz w:val="24"/>
          <w:szCs w:val="24"/>
          <w:lang w:eastAsia="lt-LT"/>
        </w:rPr>
      </w:pPr>
      <w:r w:rsidRPr="619990CA">
        <w:rPr>
          <w:rFonts w:ascii="Times New Roman" w:eastAsia="Times New Roman" w:hAnsi="Times New Roman" w:cs="Times New Roman"/>
          <w:sz w:val="24"/>
          <w:szCs w:val="24"/>
          <w:lang w:eastAsia="lt-LT"/>
        </w:rPr>
        <w:t>Strateginis planas parengtas 202</w:t>
      </w:r>
      <w:r w:rsidR="00612389">
        <w:rPr>
          <w:rFonts w:ascii="Times New Roman" w:eastAsia="Times New Roman" w:hAnsi="Times New Roman" w:cs="Times New Roman"/>
          <w:sz w:val="24"/>
          <w:szCs w:val="24"/>
          <w:lang w:eastAsia="lt-LT"/>
        </w:rPr>
        <w:t>5</w:t>
      </w:r>
      <w:r w:rsidRPr="619990CA">
        <w:rPr>
          <w:rFonts w:ascii="Times New Roman" w:eastAsia="Times New Roman" w:hAnsi="Times New Roman" w:cs="Times New Roman"/>
          <w:sz w:val="24"/>
          <w:szCs w:val="24"/>
          <w:lang w:eastAsia="lt-LT"/>
        </w:rPr>
        <w:t>–202</w:t>
      </w:r>
      <w:r w:rsidR="00612389">
        <w:rPr>
          <w:rFonts w:ascii="Times New Roman" w:eastAsia="Times New Roman" w:hAnsi="Times New Roman" w:cs="Times New Roman"/>
          <w:sz w:val="24"/>
          <w:szCs w:val="24"/>
          <w:lang w:eastAsia="lt-LT"/>
        </w:rPr>
        <w:t>7</w:t>
      </w:r>
      <w:r w:rsidRPr="619990CA">
        <w:rPr>
          <w:rFonts w:ascii="Times New Roman" w:eastAsia="Times New Roman" w:hAnsi="Times New Roman" w:cs="Times New Roman"/>
          <w:sz w:val="24"/>
          <w:szCs w:val="24"/>
          <w:lang w:eastAsia="lt-LT"/>
        </w:rPr>
        <w:t xml:space="preserve"> metų laikotarpiui ir įteisintas Raseinių rajono savivaldybės nustatyta tvarka. Mokyklos veiklos pokyčiai strateginiame ir 202</w:t>
      </w:r>
      <w:r w:rsidR="00612389">
        <w:rPr>
          <w:rFonts w:ascii="Times New Roman" w:eastAsia="Times New Roman" w:hAnsi="Times New Roman" w:cs="Times New Roman"/>
          <w:sz w:val="24"/>
          <w:szCs w:val="24"/>
          <w:lang w:eastAsia="lt-LT"/>
        </w:rPr>
        <w:t>4</w:t>
      </w:r>
      <w:r w:rsidRPr="619990CA">
        <w:rPr>
          <w:rFonts w:ascii="Times New Roman" w:eastAsia="Times New Roman" w:hAnsi="Times New Roman" w:cs="Times New Roman"/>
          <w:sz w:val="24"/>
          <w:szCs w:val="24"/>
          <w:lang w:eastAsia="lt-LT"/>
        </w:rPr>
        <w:t xml:space="preserve"> metiniame planuose buvo numatyti pagal tris prioritetus:</w:t>
      </w:r>
      <w:r w:rsidRPr="619990CA">
        <w:rPr>
          <w:rFonts w:ascii="Times New Roman" w:eastAsia="Times New Roman" w:hAnsi="Times New Roman" w:cs="Times New Roman"/>
          <w:sz w:val="24"/>
          <w:szCs w:val="24"/>
        </w:rPr>
        <w:t xml:space="preserve"> kokybiškas ugdymas(-</w:t>
      </w:r>
      <w:proofErr w:type="spellStart"/>
      <w:r w:rsidRPr="619990CA">
        <w:rPr>
          <w:rFonts w:ascii="Times New Roman" w:eastAsia="Times New Roman" w:hAnsi="Times New Roman" w:cs="Times New Roman"/>
          <w:sz w:val="24"/>
          <w:szCs w:val="24"/>
        </w:rPr>
        <w:t>is</w:t>
      </w:r>
      <w:proofErr w:type="spellEnd"/>
      <w:r w:rsidRPr="619990CA">
        <w:rPr>
          <w:rFonts w:ascii="Times New Roman" w:eastAsia="Times New Roman" w:hAnsi="Times New Roman" w:cs="Times New Roman"/>
          <w:sz w:val="24"/>
          <w:szCs w:val="24"/>
        </w:rPr>
        <w:t>), bendradarbiavimo kultūros plėtra, moderni ugdymo</w:t>
      </w:r>
      <w:r w:rsidR="00946F6A">
        <w:rPr>
          <w:rFonts w:ascii="Times New Roman" w:eastAsia="Times New Roman" w:hAnsi="Times New Roman" w:cs="Times New Roman"/>
          <w:sz w:val="24"/>
          <w:szCs w:val="24"/>
        </w:rPr>
        <w:t xml:space="preserve"> </w:t>
      </w:r>
      <w:r w:rsidRPr="619990CA">
        <w:rPr>
          <w:rFonts w:ascii="Times New Roman" w:eastAsia="Times New Roman" w:hAnsi="Times New Roman" w:cs="Times New Roman"/>
          <w:sz w:val="24"/>
          <w:szCs w:val="24"/>
        </w:rPr>
        <w:t>(-</w:t>
      </w:r>
      <w:proofErr w:type="spellStart"/>
      <w:r w:rsidRPr="619990CA">
        <w:rPr>
          <w:rFonts w:ascii="Times New Roman" w:eastAsia="Times New Roman" w:hAnsi="Times New Roman" w:cs="Times New Roman"/>
          <w:sz w:val="24"/>
          <w:szCs w:val="24"/>
        </w:rPr>
        <w:t>si</w:t>
      </w:r>
      <w:proofErr w:type="spellEnd"/>
      <w:r w:rsidRPr="619990CA">
        <w:rPr>
          <w:rFonts w:ascii="Times New Roman" w:eastAsia="Times New Roman" w:hAnsi="Times New Roman" w:cs="Times New Roman"/>
          <w:sz w:val="24"/>
          <w:szCs w:val="24"/>
        </w:rPr>
        <w:t>) aplinka.</w:t>
      </w:r>
    </w:p>
    <w:p w14:paraId="3A997065" w14:textId="526DC24C" w:rsidR="1F9E3B18" w:rsidRDefault="1F9E3B18" w:rsidP="00561898">
      <w:pPr>
        <w:spacing w:after="0" w:line="276" w:lineRule="auto"/>
        <w:ind w:firstLine="851"/>
        <w:jc w:val="both"/>
      </w:pPr>
      <w:r w:rsidRPr="619990CA">
        <w:rPr>
          <w:rFonts w:ascii="Times New Roman" w:eastAsia="Times New Roman" w:hAnsi="Times New Roman" w:cs="Times New Roman"/>
          <w:sz w:val="24"/>
          <w:szCs w:val="24"/>
        </w:rPr>
        <w:t xml:space="preserve">Vienas iš pirmojo prioriteto </w:t>
      </w:r>
      <w:r w:rsidRPr="619990CA">
        <w:rPr>
          <w:rFonts w:ascii="Times New Roman" w:eastAsia="Times New Roman" w:hAnsi="Times New Roman" w:cs="Times New Roman"/>
          <w:b/>
          <w:bCs/>
          <w:sz w:val="24"/>
          <w:szCs w:val="24"/>
        </w:rPr>
        <w:t>„Kokybiškas ugdymas(-</w:t>
      </w:r>
      <w:proofErr w:type="spellStart"/>
      <w:r w:rsidRPr="619990CA">
        <w:rPr>
          <w:rFonts w:ascii="Times New Roman" w:eastAsia="Times New Roman" w:hAnsi="Times New Roman" w:cs="Times New Roman"/>
          <w:b/>
          <w:bCs/>
          <w:sz w:val="24"/>
          <w:szCs w:val="24"/>
        </w:rPr>
        <w:t>is</w:t>
      </w:r>
      <w:proofErr w:type="spellEnd"/>
      <w:r w:rsidRPr="619990CA">
        <w:rPr>
          <w:rFonts w:ascii="Times New Roman" w:eastAsia="Times New Roman" w:hAnsi="Times New Roman" w:cs="Times New Roman"/>
          <w:b/>
          <w:bCs/>
          <w:sz w:val="24"/>
          <w:szCs w:val="24"/>
        </w:rPr>
        <w:t>)“</w:t>
      </w:r>
      <w:r w:rsidRPr="619990CA">
        <w:rPr>
          <w:rFonts w:ascii="Times New Roman" w:eastAsia="Times New Roman" w:hAnsi="Times New Roman" w:cs="Times New Roman"/>
          <w:sz w:val="24"/>
          <w:szCs w:val="24"/>
        </w:rPr>
        <w:t xml:space="preserve"> tikslų </w:t>
      </w:r>
      <w:r w:rsidRPr="619990CA">
        <w:rPr>
          <w:rFonts w:ascii="Times New Roman" w:eastAsia="Times New Roman" w:hAnsi="Times New Roman" w:cs="Times New Roman"/>
          <w:b/>
          <w:bCs/>
          <w:sz w:val="24"/>
          <w:szCs w:val="24"/>
        </w:rPr>
        <w:t>1.1. „Inovatyvaus ugdymo(-</w:t>
      </w:r>
      <w:proofErr w:type="spellStart"/>
      <w:r w:rsidRPr="619990CA">
        <w:rPr>
          <w:rFonts w:ascii="Times New Roman" w:eastAsia="Times New Roman" w:hAnsi="Times New Roman" w:cs="Times New Roman"/>
          <w:b/>
          <w:bCs/>
          <w:sz w:val="24"/>
          <w:szCs w:val="24"/>
        </w:rPr>
        <w:t>si</w:t>
      </w:r>
      <w:proofErr w:type="spellEnd"/>
      <w:r w:rsidRPr="619990CA">
        <w:rPr>
          <w:rFonts w:ascii="Times New Roman" w:eastAsia="Times New Roman" w:hAnsi="Times New Roman" w:cs="Times New Roman"/>
          <w:b/>
          <w:bCs/>
          <w:sz w:val="24"/>
          <w:szCs w:val="24"/>
        </w:rPr>
        <w:t>) plėtojimas“.</w:t>
      </w:r>
      <w:r w:rsidRPr="619990CA">
        <w:rPr>
          <w:rFonts w:ascii="Times New Roman" w:eastAsia="Times New Roman" w:hAnsi="Times New Roman" w:cs="Times New Roman"/>
          <w:sz w:val="24"/>
          <w:szCs w:val="24"/>
        </w:rPr>
        <w:t xml:space="preserve"> Įgyvendinant šio tikslo uždavinį </w:t>
      </w:r>
      <w:r w:rsidRPr="619990CA">
        <w:rPr>
          <w:rFonts w:ascii="Times New Roman" w:eastAsia="Times New Roman" w:hAnsi="Times New Roman" w:cs="Times New Roman"/>
          <w:b/>
          <w:bCs/>
          <w:sz w:val="24"/>
          <w:szCs w:val="24"/>
        </w:rPr>
        <w:t>1.1.1. „Ugdyti mokinių aukštesniuosius mąstymo gebėjimus“</w:t>
      </w:r>
      <w:r w:rsidR="00561898">
        <w:rPr>
          <w:rFonts w:ascii="Times New Roman" w:eastAsia="Times New Roman" w:hAnsi="Times New Roman" w:cs="Times New Roman"/>
          <w:b/>
          <w:bCs/>
          <w:sz w:val="24"/>
          <w:szCs w:val="24"/>
        </w:rPr>
        <w:t>,</w:t>
      </w:r>
      <w:r w:rsidRPr="619990CA">
        <w:rPr>
          <w:rFonts w:ascii="Times New Roman" w:eastAsia="Times New Roman" w:hAnsi="Times New Roman" w:cs="Times New Roman"/>
          <w:b/>
          <w:bCs/>
          <w:sz w:val="24"/>
          <w:szCs w:val="24"/>
        </w:rPr>
        <w:t xml:space="preserve"> </w:t>
      </w:r>
      <w:r w:rsidRPr="619990CA">
        <w:rPr>
          <w:rFonts w:ascii="Times New Roman" w:eastAsia="Times New Roman" w:hAnsi="Times New Roman" w:cs="Times New Roman"/>
          <w:sz w:val="24"/>
          <w:szCs w:val="24"/>
        </w:rPr>
        <w:t xml:space="preserve">buvo vykdomos sisteminės veiklos. </w:t>
      </w:r>
    </w:p>
    <w:p w14:paraId="4EE1486B" w14:textId="57C3CCA7" w:rsidR="1F9E3B18" w:rsidRDefault="1F9E3B18" w:rsidP="00561898">
      <w:pPr>
        <w:spacing w:after="0" w:line="276" w:lineRule="auto"/>
        <w:ind w:firstLine="851"/>
        <w:jc w:val="both"/>
      </w:pPr>
      <w:r w:rsidRPr="619990CA">
        <w:rPr>
          <w:rFonts w:ascii="Times New Roman" w:eastAsia="Times New Roman" w:hAnsi="Times New Roman" w:cs="Times New Roman"/>
          <w:sz w:val="24"/>
          <w:szCs w:val="24"/>
        </w:rPr>
        <w:t>Mokinių aukštesniųjų mąstymo gebėjimų ugdymui įsigytos „EDUKA“</w:t>
      </w:r>
      <w:r w:rsidR="00612389">
        <w:rPr>
          <w:rFonts w:ascii="Times New Roman" w:eastAsia="Times New Roman" w:hAnsi="Times New Roman" w:cs="Times New Roman"/>
          <w:sz w:val="24"/>
          <w:szCs w:val="24"/>
        </w:rPr>
        <w:t>, „VEDLIAI“, „WORDWALL“, „</w:t>
      </w:r>
      <w:proofErr w:type="spellStart"/>
      <w:r w:rsidR="00612389">
        <w:rPr>
          <w:rFonts w:ascii="Times New Roman" w:eastAsia="Times New Roman" w:hAnsi="Times New Roman" w:cs="Times New Roman"/>
          <w:sz w:val="24"/>
          <w:szCs w:val="24"/>
        </w:rPr>
        <w:t>EditAI</w:t>
      </w:r>
      <w:proofErr w:type="spellEnd"/>
      <w:r w:rsidR="00612389">
        <w:rPr>
          <w:rFonts w:ascii="Times New Roman" w:eastAsia="Times New Roman" w:hAnsi="Times New Roman" w:cs="Times New Roman"/>
          <w:sz w:val="24"/>
          <w:szCs w:val="24"/>
        </w:rPr>
        <w:t>“</w:t>
      </w:r>
      <w:r w:rsidRPr="619990CA">
        <w:rPr>
          <w:rFonts w:ascii="Times New Roman" w:eastAsia="Times New Roman" w:hAnsi="Times New Roman" w:cs="Times New Roman"/>
          <w:sz w:val="24"/>
          <w:szCs w:val="24"/>
        </w:rPr>
        <w:t xml:space="preserve"> skaitmeninių priemonių licencijos. 100 proc. priešmokyklinio, pradinio ir pagrindinio ugdymo programų mokinių atlieka „EDUKA“</w:t>
      </w:r>
      <w:r w:rsidR="00F76E8E">
        <w:rPr>
          <w:rFonts w:ascii="Times New Roman" w:eastAsia="Times New Roman" w:hAnsi="Times New Roman" w:cs="Times New Roman"/>
          <w:sz w:val="24"/>
          <w:szCs w:val="24"/>
        </w:rPr>
        <w:t xml:space="preserve"> užduotis, mokytojai ugdymo procesą kokybiškai įgyvendina pasitelkdami „VEDLIAI“, </w:t>
      </w:r>
      <w:r w:rsidR="00561898">
        <w:rPr>
          <w:rFonts w:ascii="Times New Roman" w:eastAsia="Times New Roman" w:hAnsi="Times New Roman" w:cs="Times New Roman"/>
          <w:sz w:val="24"/>
          <w:szCs w:val="24"/>
        </w:rPr>
        <w:t>„</w:t>
      </w:r>
      <w:r w:rsidR="00F76E8E">
        <w:rPr>
          <w:rFonts w:ascii="Times New Roman" w:eastAsia="Times New Roman" w:hAnsi="Times New Roman" w:cs="Times New Roman"/>
          <w:sz w:val="24"/>
          <w:szCs w:val="24"/>
        </w:rPr>
        <w:t>WORDWALL“ ir „</w:t>
      </w:r>
      <w:proofErr w:type="spellStart"/>
      <w:r w:rsidR="00F76E8E">
        <w:rPr>
          <w:rFonts w:ascii="Times New Roman" w:eastAsia="Times New Roman" w:hAnsi="Times New Roman" w:cs="Times New Roman"/>
          <w:sz w:val="24"/>
          <w:szCs w:val="24"/>
        </w:rPr>
        <w:t>EditAI</w:t>
      </w:r>
      <w:proofErr w:type="spellEnd"/>
      <w:r w:rsidR="00F76E8E">
        <w:rPr>
          <w:rFonts w:ascii="Times New Roman" w:eastAsia="Times New Roman" w:hAnsi="Times New Roman" w:cs="Times New Roman"/>
          <w:sz w:val="24"/>
          <w:szCs w:val="24"/>
        </w:rPr>
        <w:t>“ platformas</w:t>
      </w:r>
      <w:r w:rsidRPr="619990CA">
        <w:rPr>
          <w:rFonts w:ascii="Times New Roman" w:eastAsia="Times New Roman" w:hAnsi="Times New Roman" w:cs="Times New Roman"/>
          <w:sz w:val="24"/>
          <w:szCs w:val="24"/>
        </w:rPr>
        <w:t xml:space="preserve">. </w:t>
      </w:r>
    </w:p>
    <w:p w14:paraId="2784F880" w14:textId="62282404" w:rsidR="00F76E8E" w:rsidRDefault="1F9E3B18" w:rsidP="00561898">
      <w:pPr>
        <w:pStyle w:val="paragraph"/>
        <w:spacing w:before="0" w:beforeAutospacing="0" w:after="0" w:afterAutospacing="0" w:line="276" w:lineRule="auto"/>
        <w:ind w:firstLine="839"/>
        <w:jc w:val="both"/>
        <w:textAlignment w:val="baseline"/>
        <w:rPr>
          <w:rStyle w:val="eop"/>
        </w:rPr>
      </w:pPr>
      <w:r w:rsidRPr="619990CA">
        <w:t xml:space="preserve">Progimnazijoje sudaromos palankios sąlygos gabiems ir talentingiems mokiniams plėtoti savo prigimtinius gebėjimus: tokiems mokiniams ugdytis mokytojai siūlo neformalaus švietimo užsiėmimus, dalykų modulius, organizuoja konsultacijas, mokinius įtraukia į edukacines veiklas, kartu rengia ir dalyvauja projektinėse veiklose, vasaros poilsio stovyklose, patirtinėse STEAM veiklose. Į STEAM centrus vyko ir atliko </w:t>
      </w:r>
      <w:proofErr w:type="spellStart"/>
      <w:r w:rsidRPr="619990CA">
        <w:t>patyrimines</w:t>
      </w:r>
      <w:proofErr w:type="spellEnd"/>
      <w:r w:rsidRPr="619990CA">
        <w:t xml:space="preserve"> veiklas 1</w:t>
      </w:r>
      <w:r w:rsidR="00F76E8E">
        <w:t>9,06</w:t>
      </w:r>
      <w:r w:rsidRPr="619990CA">
        <w:t xml:space="preserve"> proc. mokyklos mokinių. Mokinių gebėjimas mokytis, spręsti problemas, racionaliai, savarankiškai ir kritiškai mąstyti, bendradarbiauti, atliepti keliamus iššūkius vienas iš progimnazijos strateginio plano uždavinių. 202</w:t>
      </w:r>
      <w:r w:rsidR="00F76E8E">
        <w:t>3</w:t>
      </w:r>
      <w:r w:rsidRPr="619990CA">
        <w:t>–202</w:t>
      </w:r>
      <w:r w:rsidR="00F76E8E">
        <w:t>4</w:t>
      </w:r>
      <w:r w:rsidRPr="619990CA">
        <w:t xml:space="preserve"> m. m. 4 ir 8 klasių mokiniai dalyvavo Nacionaliniuose mokinių pasiekimų patikrinimuose. </w:t>
      </w:r>
      <w:r w:rsidR="00F76E8E">
        <w:rPr>
          <w:rStyle w:val="normaltextrun"/>
        </w:rPr>
        <w:t>4 klasių mokinių, dalyvavusių matematikos patikrinime, rezultato procentinis vidurkis – 57,5, kai tuo tarpu savivaldybės – 63,2. Skaitymo – 55,7 proc., savivaldybės – 59,2 proc. Mokyklos 4 klasių mokinių rezultatai žemesni už Raseinių rajono savivaldybės procentinį vidurkį. Lyginant dvejų mokslo metų mokyklos nacionalinių mokinių pasiekimų patikrinimų rezultatus pagal pasiektus lygius, 4 kl. mokinių matematikos aukštesnįjį lygį pasiekusių mokinių sumažėjo, padidėjo pagrindinį lygį pasiekusių mokinių dalis nuo 66,7 proc. iki 83 proc. Sumažėjo mokinių, nepasiekusių patenkinamo lygmens, dalis. 4 kl. mokinių skaitymo rezultatai džiuginantys – padidėjo mokinių, pasiekusių aukštesnįjį ir pagrindinį lygius, procentinė dalis, sumažėjo patenkinamą pasiekimų lygį pasiekusių mokinių dalis.</w:t>
      </w:r>
      <w:r w:rsidR="00F76E8E">
        <w:rPr>
          <w:rStyle w:val="eop"/>
        </w:rPr>
        <w:t> </w:t>
      </w:r>
    </w:p>
    <w:p w14:paraId="63D1E6DD" w14:textId="77777777" w:rsidR="00561898" w:rsidRDefault="00561898" w:rsidP="00561898">
      <w:pPr>
        <w:pStyle w:val="paragraph"/>
        <w:spacing w:before="0" w:beforeAutospacing="0" w:after="0" w:afterAutospacing="0" w:line="276" w:lineRule="auto"/>
        <w:ind w:firstLine="839"/>
        <w:jc w:val="both"/>
        <w:textAlignment w:val="baseline"/>
        <w:rPr>
          <w:rFonts w:ascii="Segoe UI" w:hAnsi="Segoe UI" w:cs="Segoe UI"/>
          <w:sz w:val="18"/>
          <w:szCs w:val="18"/>
        </w:rPr>
      </w:pPr>
    </w:p>
    <w:p w14:paraId="333E072A" w14:textId="19293EDA" w:rsidR="00F76E8E" w:rsidRDefault="00F76E8E" w:rsidP="00F76E8E">
      <w:pPr>
        <w:pStyle w:val="paragraph"/>
        <w:spacing w:before="0" w:beforeAutospacing="0" w:after="0" w:afterAutospacing="0" w:line="276" w:lineRule="auto"/>
        <w:ind w:firstLine="839"/>
        <w:jc w:val="both"/>
        <w:textAlignment w:val="baseline"/>
        <w:rPr>
          <w:rFonts w:ascii="Segoe UI" w:hAnsi="Segoe UI" w:cs="Segoe UI"/>
          <w:sz w:val="18"/>
          <w:szCs w:val="18"/>
        </w:rPr>
      </w:pPr>
      <w:r>
        <w:rPr>
          <w:rStyle w:val="normaltextrun"/>
        </w:rPr>
        <w:t>Aštuntų klasių mokinių, 2023</w:t>
      </w:r>
      <w:r w:rsidR="00561898">
        <w:rPr>
          <w:rStyle w:val="normaltextrun"/>
        </w:rPr>
        <w:t>–</w:t>
      </w:r>
      <w:r>
        <w:rPr>
          <w:rStyle w:val="normaltextrun"/>
        </w:rPr>
        <w:t>2024 m. m. dalyvavusių matematikos patikrinime, rezultato procentinis vidurkis – 33 proc., Raseinių rajono savivaldybės – 35,4 proc. Skaitymo – 65,6 proc., savivaldybės – 68,6 proc. Mokyklos 8 klasių mokinių rezultatai žemesni už savivaldybės procentinį vidurkį. Lyginant dvejų mokslo metų mokyklos nacionalinių mokinių pasiekimų patikrinimų rezultatus pagal pasiektus lygius, 8 kl. mokinių matematikos aukštesnįjį lygį pasiekusių mokinių sumažėjo, tačiau padidėjo pagrindinį ir patenkinamus lygius pasiekusių mokinių dalis. Sumažėjo mokinių procentas, pasiekusių nepatenkinamą lygį. 8 kl. mokinių skaitymo rezultatai džiugina tuo, kad dvejus metus iš eilės nėra mokinių, kurie būtų pasiekę nepatenkinamą lygį, tačiau didėjo mokinių procentinė dalis, pasiekusių patenkinamą lygį – nuo 26,5 proc. iki 36,7 proc. Dvejus metus iš eilės buvo mokinių, pasiekusių aukštesnįjį skaitymo lygį (14,7 proc. ir 10 proc.).</w:t>
      </w:r>
    </w:p>
    <w:p w14:paraId="7B15BE27" w14:textId="75024216" w:rsidR="00940256" w:rsidRPr="00B01169" w:rsidRDefault="1F9E3B18" w:rsidP="00B01169">
      <w:pPr>
        <w:spacing w:line="276" w:lineRule="auto"/>
        <w:ind w:firstLine="851"/>
        <w:jc w:val="both"/>
        <w:rPr>
          <w:rFonts w:ascii="Times New Roman" w:eastAsia="Times New Roman" w:hAnsi="Times New Roman" w:cs="Times New Roman"/>
          <w:sz w:val="24"/>
          <w:szCs w:val="24"/>
        </w:rPr>
      </w:pPr>
      <w:r w:rsidRPr="619990CA">
        <w:rPr>
          <w:rFonts w:ascii="Times New Roman" w:eastAsia="Times New Roman" w:hAnsi="Times New Roman" w:cs="Times New Roman"/>
          <w:sz w:val="24"/>
          <w:szCs w:val="24"/>
        </w:rPr>
        <w:lastRenderedPageBreak/>
        <w:t xml:space="preserve"> Rezultatai aptarti mokytojų, metodinės tarybos posėdžiuose, metodinių grupių susirinkimuose, priimti susitarimai dėl mokinių pasiekimų ir pažangos gerinimo. NMPP rezultatai aptarti su mokiniais ir jų tėvais (globėjais, rūpintojais), mokiniai susiplanavo tolesnį mokymąsi, kaip sieks mokymosi pažangos.</w:t>
      </w:r>
    </w:p>
    <w:p w14:paraId="4989430C" w14:textId="30388411" w:rsidR="1F9E3B18" w:rsidRDefault="1F9E3B18" w:rsidP="619990CA">
      <w:pPr>
        <w:spacing w:line="276" w:lineRule="auto"/>
        <w:ind w:firstLine="851"/>
        <w:jc w:val="both"/>
        <w:rPr>
          <w:rFonts w:ascii="Times New Roman" w:eastAsia="Times New Roman" w:hAnsi="Times New Roman" w:cs="Times New Roman"/>
          <w:sz w:val="24"/>
          <w:szCs w:val="24"/>
        </w:rPr>
      </w:pPr>
      <w:r w:rsidRPr="619990CA">
        <w:rPr>
          <w:rFonts w:ascii="Times New Roman" w:eastAsia="Times New Roman" w:hAnsi="Times New Roman" w:cs="Times New Roman"/>
          <w:sz w:val="24"/>
          <w:szCs w:val="24"/>
        </w:rPr>
        <w:t xml:space="preserve">Įgyvendinant uždavinį </w:t>
      </w:r>
      <w:r w:rsidRPr="619990CA">
        <w:rPr>
          <w:rFonts w:ascii="Times New Roman" w:eastAsia="Times New Roman" w:hAnsi="Times New Roman" w:cs="Times New Roman"/>
          <w:b/>
          <w:bCs/>
          <w:sz w:val="24"/>
          <w:szCs w:val="24"/>
        </w:rPr>
        <w:t>1.1.2.</w:t>
      </w:r>
      <w:r w:rsidRPr="619990CA">
        <w:rPr>
          <w:rFonts w:ascii="Times New Roman" w:eastAsia="Times New Roman" w:hAnsi="Times New Roman" w:cs="Times New Roman"/>
          <w:sz w:val="24"/>
          <w:szCs w:val="24"/>
        </w:rPr>
        <w:t xml:space="preserve"> </w:t>
      </w:r>
      <w:r w:rsidRPr="619990CA">
        <w:rPr>
          <w:rFonts w:ascii="Times New Roman" w:eastAsia="Times New Roman" w:hAnsi="Times New Roman" w:cs="Times New Roman"/>
          <w:b/>
          <w:bCs/>
          <w:sz w:val="24"/>
          <w:szCs w:val="24"/>
        </w:rPr>
        <w:t>„Stiprinti mokymosi bendradarbiaujant strategijų taikymą ugdymo(-</w:t>
      </w:r>
      <w:proofErr w:type="spellStart"/>
      <w:r w:rsidRPr="619990CA">
        <w:rPr>
          <w:rFonts w:ascii="Times New Roman" w:eastAsia="Times New Roman" w:hAnsi="Times New Roman" w:cs="Times New Roman"/>
          <w:b/>
          <w:bCs/>
          <w:sz w:val="24"/>
          <w:szCs w:val="24"/>
        </w:rPr>
        <w:t>si</w:t>
      </w:r>
      <w:proofErr w:type="spellEnd"/>
      <w:r w:rsidRPr="619990CA">
        <w:rPr>
          <w:rFonts w:ascii="Times New Roman" w:eastAsia="Times New Roman" w:hAnsi="Times New Roman" w:cs="Times New Roman"/>
          <w:b/>
          <w:bCs/>
          <w:sz w:val="24"/>
          <w:szCs w:val="24"/>
        </w:rPr>
        <w:t>) procese“</w:t>
      </w:r>
      <w:r w:rsidR="00561898" w:rsidRPr="00561898">
        <w:rPr>
          <w:rFonts w:ascii="Times New Roman" w:eastAsia="Times New Roman" w:hAnsi="Times New Roman" w:cs="Times New Roman"/>
          <w:sz w:val="24"/>
          <w:szCs w:val="24"/>
        </w:rPr>
        <w:t>,</w:t>
      </w:r>
      <w:r w:rsidRPr="619990CA">
        <w:rPr>
          <w:rFonts w:ascii="Times New Roman" w:eastAsia="Times New Roman" w:hAnsi="Times New Roman" w:cs="Times New Roman"/>
          <w:sz w:val="24"/>
          <w:szCs w:val="24"/>
        </w:rPr>
        <w:t xml:space="preserve"> buvo vykdytos priemonės, kurios turėjo įtakos mokinių pažangai. 85 proc. mokytojų stebėjo ir aptarė ne mažiau kaip 2 kolegų pamokas, kuriose taikomos mokymosi bendradarbiaujant strategijos. Metodinių grupių susirinkimuose dalinosi gerąja patirtimi ir aptarė metodus, skatinančius mokymosi bendradarbiaujant strategijas. 98 proc. mokytojų planuoja ir įgyvendina pamokas netradicinėse aplinkose.</w:t>
      </w:r>
      <w:r w:rsidRPr="619990CA">
        <w:rPr>
          <w:rFonts w:ascii="Calibri" w:eastAsia="Calibri" w:hAnsi="Calibri" w:cs="Calibri"/>
        </w:rPr>
        <w:t xml:space="preserve"> </w:t>
      </w:r>
      <w:r w:rsidR="00B01169">
        <w:rPr>
          <w:rFonts w:ascii="Times New Roman" w:eastAsia="Times New Roman" w:hAnsi="Times New Roman" w:cs="Times New Roman"/>
          <w:sz w:val="24"/>
          <w:szCs w:val="24"/>
        </w:rPr>
        <w:t>98 proc. mokytojų, švietimo pagalbos specialistų dalyvavo ilgalaikėje kvalifikacijos tobulinimo programoje „</w:t>
      </w:r>
      <w:proofErr w:type="spellStart"/>
      <w:r w:rsidR="00B01169">
        <w:rPr>
          <w:rFonts w:ascii="Times New Roman" w:eastAsia="Times New Roman" w:hAnsi="Times New Roman" w:cs="Times New Roman"/>
          <w:sz w:val="24"/>
          <w:szCs w:val="24"/>
        </w:rPr>
        <w:t>Įtraukusis</w:t>
      </w:r>
      <w:proofErr w:type="spellEnd"/>
      <w:r w:rsidR="00B01169">
        <w:rPr>
          <w:rFonts w:ascii="Times New Roman" w:eastAsia="Times New Roman" w:hAnsi="Times New Roman" w:cs="Times New Roman"/>
          <w:sz w:val="24"/>
          <w:szCs w:val="24"/>
        </w:rPr>
        <w:t xml:space="preserve"> ugdymas: iššūkiai ir galimybės“, kurioje </w:t>
      </w:r>
      <w:r w:rsidR="00B01169" w:rsidRPr="00B01169">
        <w:rPr>
          <w:rFonts w:ascii="Times New Roman" w:eastAsia="Times New Roman" w:hAnsi="Times New Roman" w:cs="Times New Roman"/>
          <w:sz w:val="24"/>
          <w:szCs w:val="24"/>
        </w:rPr>
        <w:t>bu</w:t>
      </w:r>
      <w:r w:rsidR="00B01169">
        <w:rPr>
          <w:rFonts w:ascii="Times New Roman" w:eastAsia="Times New Roman" w:hAnsi="Times New Roman" w:cs="Times New Roman"/>
          <w:sz w:val="24"/>
          <w:szCs w:val="24"/>
        </w:rPr>
        <w:t>vo</w:t>
      </w:r>
      <w:r w:rsidR="00B01169" w:rsidRPr="00B01169">
        <w:rPr>
          <w:rFonts w:ascii="Times New Roman" w:eastAsia="Times New Roman" w:hAnsi="Times New Roman" w:cs="Times New Roman"/>
          <w:sz w:val="24"/>
          <w:szCs w:val="24"/>
        </w:rPr>
        <w:t xml:space="preserve"> supažindinti su mokinių emocinėmis ir elgesio problemomis, jų raiška bei elgesio valdymo būdais. Mokymų metu, bu</w:t>
      </w:r>
      <w:r w:rsidR="00B01169">
        <w:rPr>
          <w:rFonts w:ascii="Times New Roman" w:eastAsia="Times New Roman" w:hAnsi="Times New Roman" w:cs="Times New Roman"/>
          <w:sz w:val="24"/>
          <w:szCs w:val="24"/>
        </w:rPr>
        <w:t>vo</w:t>
      </w:r>
      <w:r w:rsidR="00B01169" w:rsidRPr="00B01169">
        <w:rPr>
          <w:rFonts w:ascii="Times New Roman" w:eastAsia="Times New Roman" w:hAnsi="Times New Roman" w:cs="Times New Roman"/>
          <w:sz w:val="24"/>
          <w:szCs w:val="24"/>
        </w:rPr>
        <w:t xml:space="preserve"> aptarti elgesio ir emocijų sutrikimų turinčių mokinių raidos, mokymo(</w:t>
      </w:r>
      <w:r w:rsidR="00561898">
        <w:rPr>
          <w:rFonts w:ascii="Times New Roman" w:eastAsia="Times New Roman" w:hAnsi="Times New Roman" w:cs="Times New Roman"/>
          <w:sz w:val="24"/>
          <w:szCs w:val="24"/>
        </w:rPr>
        <w:t>-</w:t>
      </w:r>
      <w:proofErr w:type="spellStart"/>
      <w:r w:rsidR="00B01169" w:rsidRPr="00B01169">
        <w:rPr>
          <w:rFonts w:ascii="Times New Roman" w:eastAsia="Times New Roman" w:hAnsi="Times New Roman" w:cs="Times New Roman"/>
          <w:sz w:val="24"/>
          <w:szCs w:val="24"/>
        </w:rPr>
        <w:t>si</w:t>
      </w:r>
      <w:proofErr w:type="spellEnd"/>
      <w:r w:rsidR="00B01169" w:rsidRPr="00B01169">
        <w:rPr>
          <w:rFonts w:ascii="Times New Roman" w:eastAsia="Times New Roman" w:hAnsi="Times New Roman" w:cs="Times New Roman"/>
          <w:sz w:val="24"/>
          <w:szCs w:val="24"/>
        </w:rPr>
        <w:t xml:space="preserve">) ypatumai, darbo metodai, galimybės, struktūruotos aplinkos kūrimo svarba. </w:t>
      </w:r>
    </w:p>
    <w:p w14:paraId="3CE1000A" w14:textId="7E86AC43" w:rsidR="1F9E3B18" w:rsidRDefault="1F9E3B18" w:rsidP="619990CA">
      <w:pPr>
        <w:spacing w:line="276" w:lineRule="auto"/>
        <w:ind w:firstLine="871"/>
        <w:jc w:val="both"/>
      </w:pPr>
      <w:r w:rsidRPr="619990CA">
        <w:rPr>
          <w:rFonts w:ascii="Times New Roman" w:eastAsia="Times New Roman" w:hAnsi="Times New Roman" w:cs="Times New Roman"/>
          <w:sz w:val="24"/>
          <w:szCs w:val="24"/>
        </w:rPr>
        <w:t xml:space="preserve">Įgyvendinant pirmojo tikslo uždavinį </w:t>
      </w:r>
      <w:r w:rsidRPr="619990CA">
        <w:rPr>
          <w:rFonts w:ascii="Times New Roman" w:eastAsia="Times New Roman" w:hAnsi="Times New Roman" w:cs="Times New Roman"/>
          <w:b/>
          <w:bCs/>
          <w:sz w:val="24"/>
          <w:szCs w:val="24"/>
        </w:rPr>
        <w:t>1.1.3. „Stiprinti personalizuotą ugdymą“</w:t>
      </w:r>
      <w:r w:rsidRPr="619990CA">
        <w:rPr>
          <w:rFonts w:ascii="Times New Roman" w:eastAsia="Times New Roman" w:hAnsi="Times New Roman" w:cs="Times New Roman"/>
          <w:sz w:val="24"/>
          <w:szCs w:val="24"/>
        </w:rPr>
        <w:t xml:space="preserve">, buvo atkreiptas dėmesys į individualius mokinio pasiekimus, savivaldų mokymąsi. Organizuoti trišaliai susitikimai (vaikas, jo tėvai/globėjai, rūpintojai, klasės vadovas ar mokytojas, švietimo pagalbos specialistas, vaiko gerovės komisijos nariai) ir aptarti individualūs mokinio pasiekimai ir pažanga bei suprojektuota tolesnio </w:t>
      </w:r>
      <w:proofErr w:type="spellStart"/>
      <w:r w:rsidRPr="619990CA">
        <w:rPr>
          <w:rFonts w:ascii="Times New Roman" w:eastAsia="Times New Roman" w:hAnsi="Times New Roman" w:cs="Times New Roman"/>
          <w:sz w:val="24"/>
          <w:szCs w:val="24"/>
        </w:rPr>
        <w:t>savivaldaus</w:t>
      </w:r>
      <w:proofErr w:type="spellEnd"/>
      <w:r w:rsidRPr="619990CA">
        <w:rPr>
          <w:rFonts w:ascii="Times New Roman" w:eastAsia="Times New Roman" w:hAnsi="Times New Roman" w:cs="Times New Roman"/>
          <w:sz w:val="24"/>
          <w:szCs w:val="24"/>
        </w:rPr>
        <w:t xml:space="preserve"> mokymosi strategija, pažanga. Mokiniams, kuriems Nacionalinių mokinių pasiekimų patikrinimų metu nepavyko pasiekti patenkinamo pasiekimų lygmens, organizuotos konsultacijos, siekiant šalinti mokymosi spragas ir gilinti dalykines žinias. </w:t>
      </w:r>
    </w:p>
    <w:p w14:paraId="0EF03BE1" w14:textId="5F60099B" w:rsidR="1F9E3B18" w:rsidRDefault="1F9E3B18" w:rsidP="006B563F">
      <w:pPr>
        <w:spacing w:line="276" w:lineRule="auto"/>
        <w:ind w:firstLine="851"/>
        <w:jc w:val="both"/>
      </w:pPr>
      <w:r w:rsidRPr="619990CA">
        <w:rPr>
          <w:rFonts w:ascii="Times New Roman" w:eastAsia="Times New Roman" w:hAnsi="Times New Roman" w:cs="Times New Roman"/>
          <w:sz w:val="24"/>
          <w:szCs w:val="24"/>
        </w:rPr>
        <w:t>Mokytojams technologijos palengvina ugdymo proceso organizavimą pagal kiekvieno mokinio galimybes, poreikius, padeda  specialiųjų ugdymosi poreikių mokiniams įsitraukti į aktyvų mokymo(-</w:t>
      </w:r>
      <w:proofErr w:type="spellStart"/>
      <w:r w:rsidRPr="619990CA">
        <w:rPr>
          <w:rFonts w:ascii="Times New Roman" w:eastAsia="Times New Roman" w:hAnsi="Times New Roman" w:cs="Times New Roman"/>
          <w:sz w:val="24"/>
          <w:szCs w:val="24"/>
        </w:rPr>
        <w:t>si</w:t>
      </w:r>
      <w:proofErr w:type="spellEnd"/>
      <w:r w:rsidRPr="619990CA">
        <w:rPr>
          <w:rFonts w:ascii="Times New Roman" w:eastAsia="Times New Roman" w:hAnsi="Times New Roman" w:cs="Times New Roman"/>
          <w:sz w:val="24"/>
          <w:szCs w:val="24"/>
        </w:rPr>
        <w:t>) procesą, lengviau įsisavinti mokymosi turinį, mokymasis jiems tampa įdomesnis. Taikomi IKT įrankiai pamokose („EDUKA“</w:t>
      </w:r>
      <w:r w:rsidR="00B01169">
        <w:rPr>
          <w:rFonts w:ascii="Times New Roman" w:eastAsia="Times New Roman" w:hAnsi="Times New Roman" w:cs="Times New Roman"/>
          <w:sz w:val="24"/>
          <w:szCs w:val="24"/>
        </w:rPr>
        <w:t>, „WORDWALL“, „</w:t>
      </w:r>
      <w:proofErr w:type="spellStart"/>
      <w:r w:rsidR="00B01169">
        <w:rPr>
          <w:rFonts w:ascii="Times New Roman" w:eastAsia="Times New Roman" w:hAnsi="Times New Roman" w:cs="Times New Roman"/>
          <w:sz w:val="24"/>
          <w:szCs w:val="24"/>
        </w:rPr>
        <w:t>EditAI</w:t>
      </w:r>
      <w:proofErr w:type="spellEnd"/>
      <w:r w:rsidR="00B01169">
        <w:rPr>
          <w:rFonts w:ascii="Times New Roman" w:eastAsia="Times New Roman" w:hAnsi="Times New Roman" w:cs="Times New Roman"/>
          <w:sz w:val="24"/>
          <w:szCs w:val="24"/>
        </w:rPr>
        <w:t>“, VEDLIAI“</w:t>
      </w:r>
      <w:r w:rsidRPr="619990CA">
        <w:rPr>
          <w:rFonts w:ascii="Times New Roman" w:eastAsia="Times New Roman" w:hAnsi="Times New Roman" w:cs="Times New Roman"/>
          <w:sz w:val="24"/>
          <w:szCs w:val="24"/>
        </w:rPr>
        <w:t xml:space="preserve"> skaitmeninės užduotys, ir kt. priemonės). Užsiėmimų metu mokiniams rodomi įvairūs gyvenimo įprasminimo būdai, mokoma kelti tikslus, siekti užsibrėžtų tikslų, mokiniai skatinami susirasti, analizuoti, vertinti informaciją apie darbo pasaulio kaitos tendencijas, mokymosi ir veiklos galimybes ir kt.  Siekiant visiems mokiniams sudaryti palankias ugdymosi sąlygas, progimnazijoje sudaryta galimybė atlikti namų darbus po pamokų. Dalykų konsultacijose pagalba teikiama mokiniams, turintiems mokymosi sunkumų, gabiems, daug pamokų dėl ligos praleidusiems mokiniams ir kt. Progimnazijoje yra susitarta dėl mokinio pasiekimų ir pažangos vertinimo, mokinio individualios pažangos stebėjimo, fiksavimo ir tolesnio mokymosi planavimo.  Stebėtų pamokų metu nustatyta, kad diferencijuojami ugdymo(-</w:t>
      </w:r>
      <w:proofErr w:type="spellStart"/>
      <w:r w:rsidRPr="619990CA">
        <w:rPr>
          <w:rFonts w:ascii="Times New Roman" w:eastAsia="Times New Roman" w:hAnsi="Times New Roman" w:cs="Times New Roman"/>
          <w:sz w:val="24"/>
          <w:szCs w:val="24"/>
        </w:rPr>
        <w:t>si</w:t>
      </w:r>
      <w:proofErr w:type="spellEnd"/>
      <w:r w:rsidRPr="619990CA">
        <w:rPr>
          <w:rFonts w:ascii="Times New Roman" w:eastAsia="Times New Roman" w:hAnsi="Times New Roman" w:cs="Times New Roman"/>
          <w:sz w:val="24"/>
          <w:szCs w:val="24"/>
        </w:rPr>
        <w:t>) uždaviniai ir veiklos, nustatomi mokiniams aiškūs išmokimo kriterijai, mokiniai išsikelia uždavinius pamokai ir pamokos pabaigoje įsivertina jų įvykdymą. Pagal nustatytus sutrikimus, specialiųjų ugdymosi poreikių mokiniams sistemingai teikiama švietimo specialistų pagalba. Progimnazijos bendruomenės susitarimai dėl kiekvieno mokinio pažangos fiksuoti ugdymo plane, mokinio individualios pažangos stebėjimo, fiksavimo ir tolesnio mokymosi planavimo tvarkos aprašuose, mokinių pasiekimų ir pažangos vertinimo tvarkos aprašuose ir kituose dokumentuose.</w:t>
      </w:r>
    </w:p>
    <w:p w14:paraId="360D5CD3" w14:textId="19E36B68" w:rsidR="1F9E3B18" w:rsidRDefault="1F9E3B18" w:rsidP="619990CA">
      <w:pPr>
        <w:spacing w:line="276" w:lineRule="auto"/>
        <w:ind w:firstLine="871"/>
        <w:jc w:val="both"/>
      </w:pPr>
      <w:r w:rsidRPr="619990CA">
        <w:rPr>
          <w:rFonts w:ascii="Times New Roman" w:eastAsia="Times New Roman" w:hAnsi="Times New Roman" w:cs="Times New Roman"/>
          <w:sz w:val="24"/>
          <w:szCs w:val="24"/>
        </w:rPr>
        <w:t xml:space="preserve">Įgyvendinant pirmojo tikslo uždavinį </w:t>
      </w:r>
      <w:r w:rsidRPr="619990CA">
        <w:rPr>
          <w:rFonts w:ascii="Times New Roman" w:eastAsia="Times New Roman" w:hAnsi="Times New Roman" w:cs="Times New Roman"/>
          <w:b/>
          <w:bCs/>
          <w:sz w:val="24"/>
          <w:szCs w:val="24"/>
        </w:rPr>
        <w:t>1.1.4. „Užtikrinti veiksmingą, kompetencijomis grįstą atnaujinto ugdymo turinio diegimo įgyvendinimą“</w:t>
      </w:r>
      <w:r w:rsidRPr="619990CA">
        <w:rPr>
          <w:rFonts w:ascii="Times New Roman" w:eastAsia="Times New Roman" w:hAnsi="Times New Roman" w:cs="Times New Roman"/>
          <w:sz w:val="24"/>
          <w:szCs w:val="24"/>
        </w:rPr>
        <w:t xml:space="preserve">, </w:t>
      </w:r>
      <w:r w:rsidR="00820945">
        <w:rPr>
          <w:rFonts w:ascii="Times New Roman" w:eastAsia="Times New Roman" w:hAnsi="Times New Roman" w:cs="Times New Roman"/>
          <w:sz w:val="24"/>
          <w:szCs w:val="24"/>
        </w:rPr>
        <w:t>progimnazijoje veikia</w:t>
      </w:r>
      <w:r w:rsidRPr="619990CA">
        <w:rPr>
          <w:rFonts w:ascii="Times New Roman" w:eastAsia="Times New Roman" w:hAnsi="Times New Roman" w:cs="Times New Roman"/>
          <w:sz w:val="24"/>
          <w:szCs w:val="24"/>
        </w:rPr>
        <w:t xml:space="preserve"> atnaujintų Bendrųjų programų įgyvendinimo darbo grupė, kuri įgyvendina priemonių planą. 100 proc. mokytojų, švietimo pagalbos specialistų dalyvavo seminaruose, mokymuose, konsultacijose ir savišvietos būdu tobulino atnaujinto ugdymo turinio kompetencijas ir susipažino su ugdymo turinio atnaujinimo nuostatomis, atnaujinamo ugdymo turinio dokumentais ir kompetencijų aprašais.  Įsigyta reikiamų ugdymo(-</w:t>
      </w:r>
      <w:proofErr w:type="spellStart"/>
      <w:r w:rsidRPr="619990CA">
        <w:rPr>
          <w:rFonts w:ascii="Times New Roman" w:eastAsia="Times New Roman" w:hAnsi="Times New Roman" w:cs="Times New Roman"/>
          <w:sz w:val="24"/>
          <w:szCs w:val="24"/>
        </w:rPr>
        <w:t>si</w:t>
      </w:r>
      <w:proofErr w:type="spellEnd"/>
      <w:r w:rsidRPr="619990CA">
        <w:rPr>
          <w:rFonts w:ascii="Times New Roman" w:eastAsia="Times New Roman" w:hAnsi="Times New Roman" w:cs="Times New Roman"/>
          <w:sz w:val="24"/>
          <w:szCs w:val="24"/>
        </w:rPr>
        <w:t xml:space="preserve">) priemonių atnaujinto </w:t>
      </w:r>
      <w:r w:rsidRPr="619990CA">
        <w:rPr>
          <w:rFonts w:ascii="Times New Roman" w:eastAsia="Times New Roman" w:hAnsi="Times New Roman" w:cs="Times New Roman"/>
          <w:sz w:val="24"/>
          <w:szCs w:val="24"/>
        </w:rPr>
        <w:lastRenderedPageBreak/>
        <w:t>ugdymo turiniui įgyvendinimui. Parengti ilgalaikiai dalykų planai pagal atnaujintas bendrąsias programas. Priešmokyklinio ugdymo mokytojai pagal galimybes stebi vienas kito ugdymo procesą priešmokykliniame ugdyme, aptaria, mokosi vieni iš kitų. Atnaujintų programų įgyvendinimo sėkmės, problemos, jų  sprendimo būdai aptariami metodinės tarybos posėdžiuose, metodinių grupių susirinkimuose. Siekiant tobulinti progimnazijos veiklą, gerinti mokinių mokymosi pasiekimus, atliekama mokyklos veiklos stebėsena. Analizuojami mokyklos veiklos stebėsenos duomenys, kurie yra panaudojami rengiant progimnazijos veiklos metų planą, ugdymo planą ir kitus dokumentus, tobulinančius progimnazijos veiklą</w:t>
      </w:r>
      <w:r w:rsidR="00820945">
        <w:rPr>
          <w:rFonts w:ascii="Times New Roman" w:eastAsia="Times New Roman" w:hAnsi="Times New Roman" w:cs="Times New Roman"/>
          <w:sz w:val="24"/>
          <w:szCs w:val="24"/>
        </w:rPr>
        <w:t xml:space="preserve">. </w:t>
      </w:r>
      <w:r w:rsidRPr="619990CA">
        <w:rPr>
          <w:rFonts w:ascii="Times New Roman" w:eastAsia="Times New Roman" w:hAnsi="Times New Roman" w:cs="Times New Roman"/>
          <w:sz w:val="24"/>
          <w:szCs w:val="24"/>
        </w:rPr>
        <w:t xml:space="preserve"> Reikšmingą įtaką mokinių asmenybiniam ugdymui turi įgyvendinama ugdymo karjerai (toliau – UK) programa. Karjeros specialistė vedė užsiėmimus </w:t>
      </w:r>
      <w:r w:rsidR="00820945">
        <w:rPr>
          <w:rFonts w:ascii="Times New Roman" w:eastAsia="Times New Roman" w:hAnsi="Times New Roman" w:cs="Times New Roman"/>
          <w:sz w:val="24"/>
          <w:szCs w:val="24"/>
        </w:rPr>
        <w:t>1</w:t>
      </w:r>
      <w:r w:rsidRPr="619990CA">
        <w:rPr>
          <w:rFonts w:ascii="Times New Roman" w:eastAsia="Times New Roman" w:hAnsi="Times New Roman" w:cs="Times New Roman"/>
          <w:sz w:val="24"/>
          <w:szCs w:val="24"/>
        </w:rPr>
        <w:t xml:space="preserve">–8 klasių mokiniams. Žiūrėjo ir aptarė filmus apie profesijas, pildė ir patikslino karjeros planus. Visi klasių vadovai vedė bent vieną klasės valandėlę, pokalbį ar diskusiją UK tema. Rengiamos profesinės literatūros parodos bibliotekoje, atnaujinama ir grupuojama informacija apie švietimo ir mokslo institucijas, priėmimo taisykles, studijų ir mokymo programas, profesijas, darbo rinką. Šioje veikloje naudojamos įvairios specializuotos interneto svetainės (pvz.: </w:t>
      </w:r>
      <w:hyperlink r:id="rId11">
        <w:r w:rsidRPr="619990CA">
          <w:rPr>
            <w:rStyle w:val="Hipersaitas"/>
            <w:rFonts w:ascii="Times New Roman" w:eastAsia="Times New Roman" w:hAnsi="Times New Roman" w:cs="Times New Roman"/>
            <w:sz w:val="24"/>
            <w:szCs w:val="24"/>
          </w:rPr>
          <w:t>www.mukis.lt</w:t>
        </w:r>
      </w:hyperlink>
      <w:r w:rsidRPr="619990CA">
        <w:rPr>
          <w:rFonts w:ascii="Times New Roman" w:eastAsia="Times New Roman" w:hAnsi="Times New Roman" w:cs="Times New Roman"/>
          <w:sz w:val="24"/>
          <w:szCs w:val="24"/>
        </w:rPr>
        <w:t xml:space="preserve">, </w:t>
      </w:r>
      <w:hyperlink r:id="rId12">
        <w:r w:rsidRPr="619990CA">
          <w:rPr>
            <w:rStyle w:val="Hipersaitas"/>
            <w:rFonts w:ascii="Times New Roman" w:eastAsia="Times New Roman" w:hAnsi="Times New Roman" w:cs="Times New Roman"/>
            <w:sz w:val="24"/>
            <w:szCs w:val="24"/>
          </w:rPr>
          <w:t>www.euroguidance.lt</w:t>
        </w:r>
      </w:hyperlink>
      <w:r w:rsidRPr="619990CA">
        <w:rPr>
          <w:rFonts w:ascii="Times New Roman" w:eastAsia="Times New Roman" w:hAnsi="Times New Roman" w:cs="Times New Roman"/>
          <w:sz w:val="24"/>
          <w:szCs w:val="24"/>
        </w:rPr>
        <w:t xml:space="preserve">, </w:t>
      </w:r>
      <w:hyperlink r:id="rId13">
        <w:r w:rsidRPr="619990CA">
          <w:rPr>
            <w:rStyle w:val="Hipersaitas"/>
            <w:rFonts w:ascii="Times New Roman" w:eastAsia="Times New Roman" w:hAnsi="Times New Roman" w:cs="Times New Roman"/>
            <w:sz w:val="24"/>
            <w:szCs w:val="24"/>
          </w:rPr>
          <w:t>www.aikos.lt</w:t>
        </w:r>
      </w:hyperlink>
      <w:r w:rsidRPr="619990CA">
        <w:rPr>
          <w:rFonts w:ascii="Times New Roman" w:eastAsia="Times New Roman" w:hAnsi="Times New Roman" w:cs="Times New Roman"/>
          <w:sz w:val="24"/>
          <w:szCs w:val="24"/>
        </w:rPr>
        <w:t xml:space="preserve"> ir kt.), spausdinti leidiniai, žinynai, nuorodos ir t.t. Aktualiausia karjeros  informacija pateikiama progimnazijos internetiniame puslapyje.</w:t>
      </w:r>
    </w:p>
    <w:p w14:paraId="3A129890" w14:textId="0692AA52" w:rsidR="619990CA" w:rsidRPr="00561898" w:rsidRDefault="1F9E3B18" w:rsidP="00561898">
      <w:pPr>
        <w:spacing w:line="276" w:lineRule="auto"/>
        <w:ind w:firstLine="851"/>
        <w:jc w:val="both"/>
      </w:pPr>
      <w:r w:rsidRPr="619990CA">
        <w:rPr>
          <w:rFonts w:ascii="Times New Roman" w:eastAsia="Times New Roman" w:hAnsi="Times New Roman" w:cs="Times New Roman"/>
          <w:sz w:val="24"/>
          <w:szCs w:val="24"/>
        </w:rPr>
        <w:t xml:space="preserve">Įgyvendinant pirmojo tikslo uždavinį </w:t>
      </w:r>
      <w:r w:rsidRPr="619990CA">
        <w:rPr>
          <w:rFonts w:ascii="Times New Roman" w:eastAsia="Times New Roman" w:hAnsi="Times New Roman" w:cs="Times New Roman"/>
          <w:b/>
          <w:bCs/>
          <w:sz w:val="24"/>
          <w:szCs w:val="24"/>
        </w:rPr>
        <w:t>1.1.5. „Diegti skaitmenizuotą ugdymo(-</w:t>
      </w:r>
      <w:proofErr w:type="spellStart"/>
      <w:r w:rsidRPr="619990CA">
        <w:rPr>
          <w:rFonts w:ascii="Times New Roman" w:eastAsia="Times New Roman" w:hAnsi="Times New Roman" w:cs="Times New Roman"/>
          <w:b/>
          <w:bCs/>
          <w:sz w:val="24"/>
          <w:szCs w:val="24"/>
        </w:rPr>
        <w:t>si</w:t>
      </w:r>
      <w:proofErr w:type="spellEnd"/>
      <w:r w:rsidRPr="619990CA">
        <w:rPr>
          <w:rFonts w:ascii="Times New Roman" w:eastAsia="Times New Roman" w:hAnsi="Times New Roman" w:cs="Times New Roman"/>
          <w:b/>
          <w:bCs/>
          <w:sz w:val="24"/>
          <w:szCs w:val="24"/>
        </w:rPr>
        <w:t>) turinį“</w:t>
      </w:r>
      <w:r w:rsidRPr="619990CA">
        <w:rPr>
          <w:rFonts w:ascii="Times New Roman" w:eastAsia="Times New Roman" w:hAnsi="Times New Roman" w:cs="Times New Roman"/>
          <w:sz w:val="24"/>
          <w:szCs w:val="24"/>
        </w:rPr>
        <w:t xml:space="preserve">, </w:t>
      </w:r>
      <w:r w:rsidR="00820945">
        <w:rPr>
          <w:rFonts w:ascii="Times New Roman" w:eastAsia="Times New Roman" w:hAnsi="Times New Roman" w:cs="Times New Roman"/>
          <w:sz w:val="24"/>
          <w:szCs w:val="24"/>
        </w:rPr>
        <w:t>p</w:t>
      </w:r>
      <w:r w:rsidRPr="619990CA">
        <w:rPr>
          <w:rFonts w:ascii="Times New Roman" w:eastAsia="Times New Roman" w:hAnsi="Times New Roman" w:cs="Times New Roman"/>
          <w:sz w:val="24"/>
          <w:szCs w:val="24"/>
        </w:rPr>
        <w:t>rogimnazijoje yra sudarytos skaitmeninėms užduotims atlikti palankios sąlygos: įrengta išmanioji klasė, 3D laboratorija, užsienio kalbų laboratorija, įsigyti nešiojami kompiuteriai</w:t>
      </w:r>
      <w:r w:rsidR="00820945">
        <w:rPr>
          <w:rFonts w:ascii="Times New Roman" w:eastAsia="Times New Roman" w:hAnsi="Times New Roman" w:cs="Times New Roman"/>
          <w:sz w:val="24"/>
          <w:szCs w:val="24"/>
        </w:rPr>
        <w:t xml:space="preserve">. </w:t>
      </w:r>
      <w:r w:rsidRPr="619990CA">
        <w:rPr>
          <w:rFonts w:ascii="Times New Roman" w:eastAsia="Times New Roman" w:hAnsi="Times New Roman" w:cs="Times New Roman"/>
          <w:sz w:val="24"/>
          <w:szCs w:val="24"/>
        </w:rPr>
        <w:t>202</w:t>
      </w:r>
      <w:r w:rsidR="00820945">
        <w:rPr>
          <w:rFonts w:ascii="Times New Roman" w:eastAsia="Times New Roman" w:hAnsi="Times New Roman" w:cs="Times New Roman"/>
          <w:sz w:val="24"/>
          <w:szCs w:val="24"/>
        </w:rPr>
        <w:t>4</w:t>
      </w:r>
      <w:r w:rsidRPr="619990CA">
        <w:rPr>
          <w:rFonts w:ascii="Times New Roman" w:eastAsia="Times New Roman" w:hAnsi="Times New Roman" w:cs="Times New Roman"/>
          <w:sz w:val="24"/>
          <w:szCs w:val="24"/>
        </w:rPr>
        <w:t>–202</w:t>
      </w:r>
      <w:r w:rsidR="00820945">
        <w:rPr>
          <w:rFonts w:ascii="Times New Roman" w:eastAsia="Times New Roman" w:hAnsi="Times New Roman" w:cs="Times New Roman"/>
          <w:sz w:val="24"/>
          <w:szCs w:val="24"/>
        </w:rPr>
        <w:t>5</w:t>
      </w:r>
      <w:r w:rsidRPr="619990CA">
        <w:rPr>
          <w:rFonts w:ascii="Times New Roman" w:eastAsia="Times New Roman" w:hAnsi="Times New Roman" w:cs="Times New Roman"/>
          <w:sz w:val="24"/>
          <w:szCs w:val="24"/>
        </w:rPr>
        <w:t xml:space="preserve"> m. m. ketvirtų klasių mokiniams skirta informacinių technologijų pamoka, iš mokyklos nuožiūra skiriamų pamokų, o taip pat skaitmeninis turinys yra integruojamas į kitų dalykų pamokas. Įsigytos skaitmeninių priemonių licencijos įgalina mokytoją ir mokinius tobulinti IKT kompetencijas ir tikslingai panaudoti skaitmenizuotą ugdymosi turinį ugdymosi procese. Metodinių grupių susirinkimuose mokytojai dalijasi gerąja skaitmeninių išteklių naudojimo pamokose patirtimi.</w:t>
      </w:r>
    </w:p>
    <w:p w14:paraId="296101CD" w14:textId="6D38A02A" w:rsidR="00A02A52" w:rsidRPr="0012346B" w:rsidRDefault="6070780E" w:rsidP="4D0B22CE">
      <w:pPr>
        <w:suppressAutoHyphens/>
        <w:autoSpaceDN w:val="0"/>
        <w:spacing w:after="0" w:line="276" w:lineRule="auto"/>
        <w:ind w:firstLine="851"/>
        <w:jc w:val="both"/>
        <w:textAlignment w:val="baseline"/>
        <w:rPr>
          <w:rFonts w:ascii="Times New Roman" w:eastAsia="Times New Roman" w:hAnsi="Times New Roman" w:cs="Times New Roman"/>
          <w:color w:val="000000" w:themeColor="text1"/>
          <w:sz w:val="24"/>
          <w:szCs w:val="24"/>
        </w:rPr>
      </w:pPr>
      <w:r w:rsidRPr="4D0B22CE">
        <w:rPr>
          <w:rFonts w:ascii="Times New Roman" w:eastAsia="Calibri" w:hAnsi="Times New Roman" w:cs="Times New Roman"/>
          <w:sz w:val="24"/>
          <w:szCs w:val="24"/>
        </w:rPr>
        <w:t xml:space="preserve">Vienas iš antrojo prioriteto </w:t>
      </w:r>
      <w:r w:rsidR="35E36730" w:rsidRPr="4D0B22CE">
        <w:rPr>
          <w:rFonts w:ascii="Times New Roman" w:eastAsia="Times New Roman" w:hAnsi="Times New Roman" w:cs="Times New Roman"/>
          <w:b/>
          <w:bCs/>
          <w:color w:val="000000" w:themeColor="text1"/>
          <w:sz w:val="24"/>
          <w:szCs w:val="24"/>
        </w:rPr>
        <w:t>„Bendradarbiavimo kultūros plėtra“</w:t>
      </w:r>
      <w:r w:rsidR="35E36730" w:rsidRPr="4D0B22CE">
        <w:rPr>
          <w:rFonts w:ascii="Times New Roman" w:eastAsia="Times New Roman" w:hAnsi="Times New Roman" w:cs="Times New Roman"/>
          <w:color w:val="000000" w:themeColor="text1"/>
          <w:sz w:val="24"/>
          <w:szCs w:val="24"/>
        </w:rPr>
        <w:t xml:space="preserve"> tikslų 2.2. </w:t>
      </w:r>
      <w:r w:rsidR="35E36730" w:rsidRPr="4D0B22CE">
        <w:rPr>
          <w:rFonts w:ascii="Times New Roman" w:eastAsia="Times New Roman" w:hAnsi="Times New Roman" w:cs="Times New Roman"/>
          <w:b/>
          <w:bCs/>
          <w:color w:val="000000" w:themeColor="text1"/>
          <w:sz w:val="24"/>
          <w:szCs w:val="24"/>
        </w:rPr>
        <w:t>„Įtraukiojo ugdymo stiprinimas“.</w:t>
      </w:r>
      <w:r w:rsidR="35E36730" w:rsidRPr="4D0B22CE">
        <w:rPr>
          <w:rFonts w:ascii="Times New Roman" w:eastAsia="Times New Roman" w:hAnsi="Times New Roman" w:cs="Times New Roman"/>
          <w:color w:val="000000" w:themeColor="text1"/>
          <w:sz w:val="24"/>
          <w:szCs w:val="24"/>
        </w:rPr>
        <w:t xml:space="preserve"> Įgyvendinant uždavinį </w:t>
      </w:r>
      <w:r w:rsidR="35E36730" w:rsidRPr="4D0B22CE">
        <w:rPr>
          <w:rFonts w:ascii="Times New Roman" w:eastAsia="Times New Roman" w:hAnsi="Times New Roman" w:cs="Times New Roman"/>
          <w:b/>
          <w:bCs/>
          <w:color w:val="000000" w:themeColor="text1"/>
          <w:sz w:val="24"/>
          <w:szCs w:val="24"/>
        </w:rPr>
        <w:t>1.2.1. „Ugdyti mokinių socialines emocines kompetencijas“</w:t>
      </w:r>
      <w:r w:rsidR="00561898" w:rsidRPr="00561898">
        <w:rPr>
          <w:rFonts w:ascii="Times New Roman" w:eastAsia="Times New Roman" w:hAnsi="Times New Roman" w:cs="Times New Roman"/>
          <w:color w:val="000000" w:themeColor="text1"/>
          <w:sz w:val="24"/>
          <w:szCs w:val="24"/>
        </w:rPr>
        <w:t>,</w:t>
      </w:r>
      <w:r w:rsidR="35E36730" w:rsidRPr="4D0B22CE">
        <w:rPr>
          <w:rFonts w:ascii="Times New Roman" w:eastAsia="Times New Roman" w:hAnsi="Times New Roman" w:cs="Times New Roman"/>
          <w:color w:val="000000" w:themeColor="text1"/>
          <w:sz w:val="24"/>
          <w:szCs w:val="24"/>
        </w:rPr>
        <w:t xml:space="preserve"> parengtas naujas specialiosios pagalbos teikimo mokiniams tvarkos aprašas,  atnaujinti dokumentai, susiję su progimnazijos vaiko gerovės komisijos darbo organizavimu, patikslintos  priskirtos funkcijos, darbo organizavimo principai ir sąlygos.  Sėkmingai organizuotos veiklos pagal socialinio, emocinio ugdymo programas (LIONS QUEST „Laikas kartu“ 1–4 klasėse ir „Paauglystės kryžkelės“ 5–8 klasėse).  Mokinių asmenybiniams pokyčiams įtakos turėjo vykdytos veiklos: 1–8 klasių valandėlių metu vyko diskusijos, pokalbiai, disputai. Įgyvendinta VŠĮ „Vaiko labui“ ankstyvosios prevencijos ir vaikų socialinių gebėjimų ugdymo programa „OBUOLIO DRAUGAI“, kurioje dalyvavo 28 pailgintos mokymosi dienos grupės mokiniai. Priešmokyklinio ugdymo grupių vaikams organizuotas edukacinių veiklų ciklas. 38 ugdytinių dalyvavo respublikinėje ,,Draugiškoji SEU olimpiadoje „</w:t>
      </w:r>
      <w:proofErr w:type="spellStart"/>
      <w:r w:rsidR="35E36730" w:rsidRPr="4D0B22CE">
        <w:rPr>
          <w:rFonts w:ascii="Times New Roman" w:eastAsia="Times New Roman" w:hAnsi="Times New Roman" w:cs="Times New Roman"/>
          <w:color w:val="000000" w:themeColor="text1"/>
          <w:sz w:val="24"/>
          <w:szCs w:val="24"/>
        </w:rPr>
        <w:t>Drambliada</w:t>
      </w:r>
      <w:proofErr w:type="spellEnd"/>
      <w:r w:rsidR="35E36730" w:rsidRPr="4D0B22CE">
        <w:rPr>
          <w:rFonts w:ascii="Times New Roman" w:eastAsia="Times New Roman" w:hAnsi="Times New Roman" w:cs="Times New Roman"/>
          <w:color w:val="000000" w:themeColor="text1"/>
          <w:sz w:val="24"/>
          <w:szCs w:val="24"/>
        </w:rPr>
        <w:t xml:space="preserve">“. Pradinių klasių mokiniai klasės valandėlių, pailgintos mokymosi dienos grupių užsiėmimų metu mokėsi atpažinti savo ir draugų emocijas, prisiminė bendravimo su kitais taisykles, gilino problemų sprendimo įgūdžius, žiūrėjo ir aptarė filmus, šoko draugystės šokius, dalyvavo akcijose „Draugystė mano širdyje“, „Sąmoningumo didinimo mėnuo BE PATYČIŲ 2024“, susipažino su patyčių samprata ir formavosi neigiamą požiūrį į patyčias. Mokytojai ir mokiniai kartu kūrė saugią ir draugišką atmosferą klasėse, progimnazijoje. 5–8 klasėse mokiniai kėlė problemas, jas aptarė, priėmė sprendimus. Susitikimai su Šiaulių policijos komisariato  Raseinių poskyrio darbuotojais,  Prevencijos įgyvendinimo programos darbuotojais padėjo mokiniams tobulinti kritinį mąstymą, atsisakyti tam tikrų žalingų įpročių, koreguoti savo elgseną. Ugdant mokinių sąmoningą drausmę ir atsakomybę, organizuotos diskusijos, individualūs susitikimai ir pokalbiai, teiktos rekomendacijos dėl mokymosi motyvacijos ir saviugdos stiprinimo, specialiųjų poreikių turinčių mokinių savijautos, mokymosi būdų, metodų parinkimo, stebėta individuali mokinio mokymosi ir elgesio pažanga. 32 proc. 5–8 kl. mokinių geba prisitaikyti visuomenėje, elgtis pozityviai, išlaikyti psichinę sveikatą ir pasitikėjimą savo jėgomis. Organizuotas užsiėmimų ciklas „Savęs pažinimas“. Specialiųjų poreikių </w:t>
      </w:r>
      <w:r w:rsidR="35E36730" w:rsidRPr="4D0B22CE">
        <w:rPr>
          <w:rFonts w:ascii="Times New Roman" w:eastAsia="Times New Roman" w:hAnsi="Times New Roman" w:cs="Times New Roman"/>
          <w:color w:val="000000" w:themeColor="text1"/>
          <w:sz w:val="24"/>
          <w:szCs w:val="24"/>
        </w:rPr>
        <w:lastRenderedPageBreak/>
        <w:t xml:space="preserve">turintiems mokiniams sukurtos sąlygos lankyti klubą „Kai padeda – mokausi“. Po pamokų mokiniai, laukdami autobusų, gali ruošti pamokas, mokosi žaisti lavinamuosius ir aktyvaus judėjimo žaidimus, dalyvauja gerumo, sveikatingumo akcijose, ruošiasi konkursams. 85 proc. mokyklos bendruomenės narių aktyviai dalyvavo kuriant ir įgyvendinant sveikatingumo programą „Sveikas aš, sveikas tu – sveiki mes“ ir Lietuvos neformaliojo švietimo agentūros organizuojamą sveikatingumo projektą „Sveikata visus metus“. Organizuotos valandėlės, klasių veiklų metu aptarti asmens higienos reikalavimai,  kaip grūdinti organizmą žaidžiant lauke, kokią svarbą organizmui teikia aktyvi fizinė veikla; berniukų ir mergaičių organizmo pokyčiai, asmens higiena ir kt. Įgyvendinant dalyvaujamojo biudžeto projektą „Aktyvumo zonos lauko erdvėje įrengimas“, sukurta nauja lauko poilsio zona, skirta sveikatinimo ir aktyvaus laisvalaikio praleidimui. Daug dėmesio buvo skirta tvarumo ir maisto švaistymo problemoms spręsti. Vykdomas projektas „Tvari mokykla 2030“. Ugdant sveiką gyvenseną ir fizinį aktyvumą progimnazijoje mokiniams organizuotos judriosios pertraukos. Jų metu mokiniai žaidė stalo tenisą, lauko gatvės tenisą, ringą, futbolą, tinklinį ir kt.  Tradicinėje sporto sveikatingumo šventėje „Sportas be tabako“ noriai dalyvavo 5–8 klasių mokiniai. Sveikatos programos projekte </w:t>
      </w:r>
      <w:r w:rsidR="00561898">
        <w:rPr>
          <w:rFonts w:ascii="Times New Roman" w:eastAsia="Times New Roman" w:hAnsi="Times New Roman" w:cs="Times New Roman"/>
          <w:color w:val="000000" w:themeColor="text1"/>
          <w:sz w:val="24"/>
          <w:szCs w:val="24"/>
        </w:rPr>
        <w:t>„</w:t>
      </w:r>
      <w:r w:rsidR="35E36730" w:rsidRPr="4D0B22CE">
        <w:rPr>
          <w:rFonts w:ascii="Times New Roman" w:eastAsia="Times New Roman" w:hAnsi="Times New Roman" w:cs="Times New Roman"/>
          <w:color w:val="000000" w:themeColor="text1"/>
          <w:sz w:val="24"/>
          <w:szCs w:val="24"/>
        </w:rPr>
        <w:t xml:space="preserve">Augu sveikas“ dalyvavo apie 95 proc. PUG, 1–4 klasių mokinių. 2 klasių mokiniams organizuotos </w:t>
      </w:r>
      <w:r w:rsidR="00561898">
        <w:rPr>
          <w:rFonts w:ascii="Times New Roman" w:eastAsia="Times New Roman" w:hAnsi="Times New Roman" w:cs="Times New Roman"/>
          <w:color w:val="000000" w:themeColor="text1"/>
          <w:sz w:val="24"/>
          <w:szCs w:val="24"/>
        </w:rPr>
        <w:t>p</w:t>
      </w:r>
      <w:r w:rsidR="35E36730" w:rsidRPr="4D0B22CE">
        <w:rPr>
          <w:rFonts w:ascii="Times New Roman" w:eastAsia="Times New Roman" w:hAnsi="Times New Roman" w:cs="Times New Roman"/>
          <w:color w:val="000000" w:themeColor="text1"/>
          <w:sz w:val="24"/>
          <w:szCs w:val="24"/>
        </w:rPr>
        <w:t>laukimo pamokos VšĮ „Žalgirio plaukimo akademijoje“. Šie projektai ir kitos aktyvios veiklos sudarė palankias sąlygas –  kuo daugiau mokinių įtraukti į aktyvią sportinę ir kūrybinę veiklą. 50 proc. mokinių tapo aktyvesni, įgijo daugiau pasitikėjimo, kritiškiau vertino savo ir draugų elgesį, patys mokėsi šalinti priežastis, kurios skatina žalingų įpročių plitimą progimnazijoje ir už jos ribų. 40 proc. 1–7 klasių mokinių dalyvavo birželio–liepos mėn. organizuotose 3 dieninėse vasaros stovyklose „Pažink save ir savo kraštą“ (kartu poilsiavo ir progimnazijoje besimokantys ukrainiečiai), „Gimtinės takais“, „Mokausi ir ruošiuosi ginti ir AŠ!“ Mokiniai įvairių edukacijų metu sužinojo naujų dalykų apie savo kraštą, dalyvavo patirtinėse veiklose, įgijo praktinių įgūdžių, mokėsi dirbti komandose, į kai kurias veiklas įtraukė ir savo  tėvus (globėjus, rūpintojus), bendradarbiavo ir savo patirtis pristatė socialinių partnerių organizuotose vasaros stovyklose. Bendradarbiaudami ir dirbdami grupėse mokiniai pristatė savo tradicijas, su ukrainiečių vaikais mokėsi dainų, žaidimų, tobulino komunikavimo, socialumo, pažinimo, kūrybingumo kompetencijas, dalyvavo meno dirbtuvėlėse, STEAM centruose organizuotose edukacijose, pėsčiųjų ir dviračių žygiuose, savo rankų darbo atminimo dovanėles įteikė VšĮ Raseinių neįgaliųjų užimtumo ir paslaugų centro lankytojams.</w:t>
      </w:r>
    </w:p>
    <w:p w14:paraId="6D709FB6" w14:textId="3BC00461" w:rsidR="00A02A52" w:rsidRPr="0012346B" w:rsidRDefault="35E36730" w:rsidP="4D0B22CE">
      <w:pPr>
        <w:suppressAutoHyphens/>
        <w:autoSpaceDN w:val="0"/>
        <w:spacing w:after="0" w:line="276" w:lineRule="auto"/>
        <w:ind w:left="-30" w:right="-30" w:firstLine="315"/>
        <w:jc w:val="both"/>
        <w:textAlignment w:val="baseline"/>
        <w:rPr>
          <w:rFonts w:ascii="Times New Roman" w:eastAsia="Times New Roman" w:hAnsi="Times New Roman" w:cs="Times New Roman"/>
          <w:color w:val="000000" w:themeColor="text1"/>
          <w:sz w:val="24"/>
          <w:szCs w:val="24"/>
        </w:rPr>
      </w:pPr>
      <w:r w:rsidRPr="4D0B22CE">
        <w:rPr>
          <w:rFonts w:ascii="Times New Roman" w:eastAsia="Times New Roman" w:hAnsi="Times New Roman" w:cs="Times New Roman"/>
          <w:color w:val="000000" w:themeColor="text1"/>
          <w:sz w:val="24"/>
          <w:szCs w:val="24"/>
        </w:rPr>
        <w:t xml:space="preserve">Progimnazijoje įgyvendinama Gabių mokinių ugdymo programa. Aktyviausiai mokiniai dalyvavo ir tapo laureatais įvairiuose konkursuose (33 proc.), parodose (19 proc.), festivaliuose (20 proc.), sporto varžybose (24 proc.). Rajono dalykinėse olimpiadose iškovota 19 prizinių vietų, 3 prizinės vietos – šalies olimpiadose. Respublikoje 2024 m. progimnazijų reitinge mūsų progimnazija užėmė 25–26 vietą. Laimėtos 3 antrosios vietos (2 – biologijos olimpiadose, 1 – technologijų olimpiadoje). Pokalbiai su mokiniais atskleidė, kad įvairi veikla turėjo teigiamos įtakos mokinių saviugdai, saugios aplinkos kūrimui progimnazijoje ir už jos ribų. Gerėjo mokinių emocinė savijauta, ugdytiniai išmoko atviriau reikšti teigiamas emocijas, edukacinėse veiklose ir neformaliojo švietimo užsiėmimuose patyrė sėkmę ir tapo laureatais. </w:t>
      </w:r>
    </w:p>
    <w:p w14:paraId="3553480C" w14:textId="473F96FA" w:rsidR="00A02A52" w:rsidRPr="0012346B" w:rsidRDefault="35E36730" w:rsidP="4D0B22CE">
      <w:pPr>
        <w:suppressAutoHyphens/>
        <w:autoSpaceDN w:val="0"/>
        <w:spacing w:after="0" w:line="276" w:lineRule="auto"/>
        <w:ind w:firstLine="597"/>
        <w:jc w:val="both"/>
        <w:textAlignment w:val="baseline"/>
        <w:rPr>
          <w:rFonts w:ascii="Times New Roman" w:eastAsia="Times New Roman" w:hAnsi="Times New Roman" w:cs="Times New Roman"/>
          <w:color w:val="000000" w:themeColor="text1"/>
          <w:sz w:val="24"/>
          <w:szCs w:val="24"/>
        </w:rPr>
      </w:pPr>
      <w:r w:rsidRPr="4D0B22CE">
        <w:rPr>
          <w:rFonts w:ascii="Times New Roman" w:eastAsia="Times New Roman" w:hAnsi="Times New Roman" w:cs="Times New Roman"/>
          <w:color w:val="000000" w:themeColor="text1"/>
          <w:sz w:val="24"/>
          <w:szCs w:val="24"/>
        </w:rPr>
        <w:t xml:space="preserve">Progimnazijos Vaiko gerovės komisija sistemingai analizavo specialiųjų ugdymosi poreikių turintiems mokiniams teikiamos švietimo pagalbos veiksmingumą, prireikus koregavo švietimo pagalbos priemonių teikimą. Klasių vadovai, mokytojai daug dėmesio skyrė diskusijoms, individualiems pokalbiams – konsultacijoms su mokiniais bei jų tėvais (globėjais, rūpintojais) apie sąmoningą drausmę, atsakomybę, apie sąlygas dirbti jaukioje aplinkoje. Kasmet 5–6 proc. per mokslo metus padidėja mokinių, turinčių specialiųjų ugdymosi poreikių, skaičius. 94 proc. specialiųjų ugdymosi poreikių turintys mokiniai gavo nuolatinę socialinę, psichologinę pagalbą, logopedo, specialiojo pedagogo pagalbas, 100 proc. – mokinio padėjėjo pagalbą. Švietimo pagalba teikiama mokiniams pagal </w:t>
      </w:r>
      <w:r w:rsidR="1C4ACD95" w:rsidRPr="4D0B22CE">
        <w:rPr>
          <w:rFonts w:ascii="Times New Roman" w:eastAsia="Times New Roman" w:hAnsi="Times New Roman" w:cs="Times New Roman"/>
          <w:color w:val="000000" w:themeColor="text1"/>
          <w:sz w:val="24"/>
          <w:szCs w:val="24"/>
        </w:rPr>
        <w:t>RR</w:t>
      </w:r>
      <w:r w:rsidRPr="4D0B22CE">
        <w:rPr>
          <w:rFonts w:ascii="Times New Roman" w:eastAsia="Times New Roman" w:hAnsi="Times New Roman" w:cs="Times New Roman"/>
          <w:color w:val="000000" w:themeColor="text1"/>
          <w:sz w:val="24"/>
          <w:szCs w:val="24"/>
        </w:rPr>
        <w:t xml:space="preserve">ŠPT rekomendacijas. Specialiosios pedagoginės pagalbos intensyvumą skiria progimnazijos vaiko gerovės komisija, atsižvelgdama į specialistų darbo krūvius, specialiųjų poreikių mokinių skaičių progimnazijoje, specialiųjų pedagogų pratybų tvarkaraščius. Mokiniui </w:t>
      </w:r>
      <w:r w:rsidRPr="4D0B22CE">
        <w:rPr>
          <w:rFonts w:ascii="Times New Roman" w:eastAsia="Times New Roman" w:hAnsi="Times New Roman" w:cs="Times New Roman"/>
          <w:color w:val="000000" w:themeColor="text1"/>
          <w:sz w:val="24"/>
          <w:szCs w:val="24"/>
        </w:rPr>
        <w:lastRenderedPageBreak/>
        <w:t xml:space="preserve">skiriamos 1–2 pratybos per savaitę. Atlikdami mokyklines užduotis su individualia pagalba ar veikdami nedidelėse grupėse mokiniai geriau įsisavino mokymosi medžiagą, mokėsi ja pasinaudoti ir pritaikyti. Įvairios priemonės ir tikslingai parinkti mokymosi būdai skatino mokinius siekti individualios pažangos, didino mokymosi motyvaciją.  </w:t>
      </w:r>
    </w:p>
    <w:p w14:paraId="7EF5B237" w14:textId="76240A52" w:rsidR="00A02A52" w:rsidRDefault="35E36730" w:rsidP="4D0B22CE">
      <w:pPr>
        <w:suppressAutoHyphens/>
        <w:autoSpaceDN w:val="0"/>
        <w:spacing w:after="0" w:line="276" w:lineRule="auto"/>
        <w:ind w:firstLine="597"/>
        <w:jc w:val="both"/>
        <w:textAlignment w:val="baseline"/>
        <w:rPr>
          <w:rFonts w:ascii="Times New Roman" w:eastAsia="Times New Roman" w:hAnsi="Times New Roman" w:cs="Times New Roman"/>
          <w:color w:val="000000" w:themeColor="text1"/>
          <w:sz w:val="24"/>
          <w:szCs w:val="24"/>
        </w:rPr>
      </w:pPr>
      <w:r w:rsidRPr="4D0B22CE">
        <w:rPr>
          <w:rFonts w:ascii="Times New Roman" w:eastAsia="Times New Roman" w:hAnsi="Times New Roman" w:cs="Times New Roman"/>
          <w:color w:val="000000" w:themeColor="text1"/>
          <w:sz w:val="24"/>
          <w:szCs w:val="24"/>
        </w:rPr>
        <w:t xml:space="preserve">2024 m. mokiniai aktyviai dalyvavo projektinėje veikloje. Įgyvendinta 15 projektų: dalyvaujamojo biudžeto projektas „Aktyvumo zonos lauko erdvėje įrengimas“, projektas „Širdies žinutė“, bendradarbiaujant su palaikomosios slaugos namais </w:t>
      </w:r>
      <w:proofErr w:type="spellStart"/>
      <w:r w:rsidRPr="4D0B22CE">
        <w:rPr>
          <w:rFonts w:ascii="Times New Roman" w:eastAsia="Times New Roman" w:hAnsi="Times New Roman" w:cs="Times New Roman"/>
          <w:color w:val="000000" w:themeColor="text1"/>
          <w:sz w:val="24"/>
          <w:szCs w:val="24"/>
        </w:rPr>
        <w:t>Addere</w:t>
      </w:r>
      <w:proofErr w:type="spellEnd"/>
      <w:r w:rsidRPr="4D0B22CE">
        <w:rPr>
          <w:rFonts w:ascii="Times New Roman" w:eastAsia="Times New Roman" w:hAnsi="Times New Roman" w:cs="Times New Roman"/>
          <w:color w:val="000000" w:themeColor="text1"/>
          <w:sz w:val="24"/>
          <w:szCs w:val="24"/>
        </w:rPr>
        <w:t xml:space="preserve"> Care, Labdaros ir paramos fondo „Švieskime vaikus“ projektai „Vaikų </w:t>
      </w:r>
      <w:proofErr w:type="spellStart"/>
      <w:r w:rsidRPr="4D0B22CE">
        <w:rPr>
          <w:rFonts w:ascii="Times New Roman" w:eastAsia="Times New Roman" w:hAnsi="Times New Roman" w:cs="Times New Roman"/>
          <w:color w:val="000000" w:themeColor="text1"/>
          <w:sz w:val="24"/>
          <w:szCs w:val="24"/>
        </w:rPr>
        <w:t>Velykėlės</w:t>
      </w:r>
      <w:proofErr w:type="spellEnd"/>
      <w:r w:rsidRPr="4D0B22CE">
        <w:rPr>
          <w:rFonts w:ascii="Times New Roman" w:eastAsia="Times New Roman" w:hAnsi="Times New Roman" w:cs="Times New Roman"/>
          <w:color w:val="000000" w:themeColor="text1"/>
          <w:sz w:val="24"/>
          <w:szCs w:val="24"/>
        </w:rPr>
        <w:t xml:space="preserve">“, Asociacijos „Langas į ateitį“ ir „Viešieji interneto prieigos taškai“,  projektas „Medijų raštingumo stiprinimas bendruomenėse: kritinį mąstymą ugdykime kartu!“, gamtamoksliniai projektai „Grybų ir kerpių rūšinė įvairovė Raseinių Viktoro Petkaus progimnazijos teritorijoje“, „Šeimininkai, svečiai ar tik sparnu pamoja. Paukščių rūšinė įvairovė Raseinių Viktoro Petkaus progimnazijos kieme“ ir kt. Kartu su kitomis rajono mokyklomis įgyvendinti programos </w:t>
      </w:r>
      <w:r w:rsidRPr="4D0B22CE">
        <w:rPr>
          <w:rFonts w:ascii="Times New Roman" w:eastAsia="Times New Roman" w:hAnsi="Times New Roman" w:cs="Times New Roman"/>
          <w:i/>
          <w:iCs/>
          <w:color w:val="000000" w:themeColor="text1"/>
          <w:sz w:val="24"/>
          <w:szCs w:val="24"/>
        </w:rPr>
        <w:t>ERASMUS+</w:t>
      </w:r>
      <w:r w:rsidRPr="4D0B22CE">
        <w:rPr>
          <w:rFonts w:ascii="Times New Roman" w:eastAsia="Times New Roman" w:hAnsi="Times New Roman" w:cs="Times New Roman"/>
          <w:color w:val="000000" w:themeColor="text1"/>
          <w:sz w:val="24"/>
          <w:szCs w:val="24"/>
        </w:rPr>
        <w:t xml:space="preserve"> projektai (mobilumai Prancūzijoje, Helsinkyje, </w:t>
      </w:r>
      <w:proofErr w:type="spellStart"/>
      <w:r w:rsidRPr="4D0B22CE">
        <w:rPr>
          <w:rFonts w:ascii="Times New Roman" w:eastAsia="Times New Roman" w:hAnsi="Times New Roman" w:cs="Times New Roman"/>
          <w:color w:val="000000" w:themeColor="text1"/>
          <w:sz w:val="24"/>
          <w:szCs w:val="24"/>
        </w:rPr>
        <w:t>Raploje</w:t>
      </w:r>
      <w:proofErr w:type="spellEnd"/>
      <w:r w:rsidRPr="4D0B22CE">
        <w:rPr>
          <w:rFonts w:ascii="Times New Roman" w:eastAsia="Times New Roman" w:hAnsi="Times New Roman" w:cs="Times New Roman"/>
          <w:color w:val="000000" w:themeColor="text1"/>
          <w:sz w:val="24"/>
          <w:szCs w:val="24"/>
        </w:rPr>
        <w:t>, Lenkijoje, Ispanijoje, Turkijoje, Vokietijoje) ir kt. Vyresniųjų klasių mokiniai aktyviai dalyvavo nacionaliniame konkurse „Skaidrumą kuriame kartu!“ ir sprendė  konkursinius testus platformoje „</w:t>
      </w:r>
      <w:proofErr w:type="spellStart"/>
      <w:r w:rsidRPr="4D0B22CE">
        <w:rPr>
          <w:rFonts w:ascii="Times New Roman" w:eastAsia="Times New Roman" w:hAnsi="Times New Roman" w:cs="Times New Roman"/>
          <w:color w:val="000000" w:themeColor="text1"/>
          <w:sz w:val="24"/>
          <w:szCs w:val="24"/>
        </w:rPr>
        <w:t>skaidrumozenklelis.lt</w:t>
      </w:r>
      <w:proofErr w:type="spellEnd"/>
      <w:r w:rsidRPr="4D0B22CE">
        <w:rPr>
          <w:rFonts w:ascii="Times New Roman" w:eastAsia="Times New Roman" w:hAnsi="Times New Roman" w:cs="Times New Roman"/>
          <w:color w:val="000000" w:themeColor="text1"/>
          <w:sz w:val="24"/>
          <w:szCs w:val="24"/>
        </w:rPr>
        <w:t xml:space="preserve">“. Socialinėje,  pilietinėje, savanoriškoje  veikloje dalyvavo 100 proc. mokinių. Mokiniai rinkosi veiklas pagal savo galimybes. Jie jautėsi reikalingi,  naudingai praleido laiką, pagerėjo socialiniai įgūdžiai, mokėsi bendrauti ir bendradarbiauti. Kaimo teritorijose, gyvenvietėse gyvenantys mokiniai dalyvavo kaimų bendruomenių veiklose, talkose, keletas mokinių – Raudonojo kryžiaus veikloje. Progimnazijoje dirbo 3 savanorės.  </w:t>
      </w:r>
    </w:p>
    <w:p w14:paraId="28FE6FE2" w14:textId="77777777" w:rsidR="00020697" w:rsidRPr="0012346B" w:rsidRDefault="00020697" w:rsidP="4D0B22CE">
      <w:pPr>
        <w:suppressAutoHyphens/>
        <w:autoSpaceDN w:val="0"/>
        <w:spacing w:after="0" w:line="276" w:lineRule="auto"/>
        <w:ind w:firstLine="597"/>
        <w:jc w:val="both"/>
        <w:textAlignment w:val="baseline"/>
        <w:rPr>
          <w:rFonts w:ascii="Times New Roman" w:eastAsia="Times New Roman" w:hAnsi="Times New Roman" w:cs="Times New Roman"/>
          <w:color w:val="000000" w:themeColor="text1"/>
          <w:sz w:val="24"/>
          <w:szCs w:val="24"/>
        </w:rPr>
      </w:pPr>
    </w:p>
    <w:p w14:paraId="15952467" w14:textId="6E12728B" w:rsidR="00A02A52" w:rsidRDefault="35E36730" w:rsidP="4D0B22CE">
      <w:pPr>
        <w:suppressAutoHyphens/>
        <w:autoSpaceDN w:val="0"/>
        <w:spacing w:after="0" w:line="276" w:lineRule="auto"/>
        <w:ind w:firstLine="597"/>
        <w:jc w:val="both"/>
        <w:textAlignment w:val="baseline"/>
        <w:rPr>
          <w:rFonts w:ascii="Times New Roman" w:eastAsia="Times New Roman" w:hAnsi="Times New Roman" w:cs="Times New Roman"/>
          <w:color w:val="000000" w:themeColor="text1"/>
          <w:sz w:val="24"/>
          <w:szCs w:val="24"/>
        </w:rPr>
      </w:pPr>
      <w:r w:rsidRPr="4D0B22CE">
        <w:rPr>
          <w:rFonts w:ascii="Times New Roman" w:eastAsia="Times New Roman" w:hAnsi="Times New Roman" w:cs="Times New Roman"/>
          <w:color w:val="000000" w:themeColor="text1"/>
          <w:sz w:val="24"/>
          <w:szCs w:val="24"/>
        </w:rPr>
        <w:t xml:space="preserve">Įgyvendinant antrojo tikslo uždavinį 2.1.2. </w:t>
      </w:r>
      <w:r w:rsidRPr="4D0B22CE">
        <w:rPr>
          <w:rFonts w:ascii="Times New Roman" w:eastAsia="Times New Roman" w:hAnsi="Times New Roman" w:cs="Times New Roman"/>
          <w:b/>
          <w:bCs/>
          <w:color w:val="000000" w:themeColor="text1"/>
          <w:sz w:val="24"/>
          <w:szCs w:val="24"/>
        </w:rPr>
        <w:t>„Pritaikyti aplinką ir ugdymosi procesus įvairių ugdymosi poreikių turintiems mokiniams“</w:t>
      </w:r>
      <w:r w:rsidRPr="4D0B22CE">
        <w:rPr>
          <w:rFonts w:ascii="Times New Roman" w:eastAsia="Times New Roman" w:hAnsi="Times New Roman" w:cs="Times New Roman"/>
          <w:color w:val="000000" w:themeColor="text1"/>
          <w:sz w:val="24"/>
          <w:szCs w:val="24"/>
        </w:rPr>
        <w:t>, atsižvelgiant į pokyčius</w:t>
      </w:r>
      <w:r w:rsidR="00020697">
        <w:rPr>
          <w:rFonts w:ascii="Times New Roman" w:eastAsia="Times New Roman" w:hAnsi="Times New Roman" w:cs="Times New Roman"/>
          <w:color w:val="000000" w:themeColor="text1"/>
          <w:sz w:val="24"/>
          <w:szCs w:val="24"/>
        </w:rPr>
        <w:t>,</w:t>
      </w:r>
      <w:r w:rsidRPr="4D0B22CE">
        <w:rPr>
          <w:rFonts w:ascii="Times New Roman" w:eastAsia="Times New Roman" w:hAnsi="Times New Roman" w:cs="Times New Roman"/>
          <w:color w:val="000000" w:themeColor="text1"/>
          <w:sz w:val="24"/>
          <w:szCs w:val="24"/>
        </w:rPr>
        <w:t xml:space="preserve"> turtinama mokomųjų kabinetų materialinė bazė (nupirktos priemonės sensoriniam kambariui, 3 akustiniai minkštasuoliai, lauko treniruokliai ir kt.), bibliotekai padovanota knygų. Išskirtinis dėmesys skirtas ugdymo proceso individualizavimui ir diferencijavimui, ugdymo turinio pritaikymui pagal kiekvieno mokinio galias ir gebėjimus, sąlygų sudarymui kiekvienam besimokančiajam įgyti kompetencijų – žinių, gebėjimų ir nuostatų, numatytų atnaujintose Bendrosiose ugdymo programose. Poilsiui ir nusiraminimui sukurtos pažintinės erdvės progimnazijoje ir lauko erdvėse. Apie 80 proc. mokinių aktyviai dalyvavo kuriant viešąsias progimnazijos erdves ir įgyvendinant trumpalaikius kūrybinius projektus „Raseinių Viktoro Petkaus progimnazijos biologinė įvairovė“, „Mokyklos 105-asis Gimtadienis“ ir kt. Mokytojai, neformaliojo švietimo vadovai per metus po 2–3 klasių valandėles ar edukacijas vedė progimnazijoje esančiose aplinkose: stadione, lauko klasėje, kurioje vyko skaitymo valandėlės, praktiniai technologijų užsiėmimai, mokinių tėvų (globėjų, rūpintojų) susirinkimai, buvusių mokinių susitikimai, neformaliojo švietimo veiklos.  Per metus organizuotos įdomios išvykos, ekskursijos, kuriose dalyvavo 98 proc. ugdytinių. Pažintinei, kultūrinei veiklai skirtos lėšos panaudotos 100 proc., 99,7 proc. panaudotos kultūros paso lėšos. Įgyvendintos 35 neformaliojo švietimo programos, kurios padėjo mokiniams pažinti savo polinkius, plėtoti bendrąsias kompetencijas. Neformaliojo švietimo  veiklose dalyvavo 98 proc. mokinių. Atliktos apklausos „Adaptacija 1, 5 ir naujai atvykusių mokinių“, „Neformaliojo švietimo veikla progimnazijoje“. Apklausose dalyvavo 69 proc. ugdytinių ir jų tėvų (globėjų, rūpintojų). Gauti rezultatai panaudoti kuriant ir tobulinant veiklų planus, organizuojant projektinę, patirtinę veiklą.</w:t>
      </w:r>
    </w:p>
    <w:p w14:paraId="120E278B" w14:textId="77777777" w:rsidR="00020697" w:rsidRPr="0012346B" w:rsidRDefault="00020697" w:rsidP="4D0B22CE">
      <w:pPr>
        <w:suppressAutoHyphens/>
        <w:autoSpaceDN w:val="0"/>
        <w:spacing w:after="0" w:line="276" w:lineRule="auto"/>
        <w:ind w:firstLine="597"/>
        <w:jc w:val="both"/>
        <w:textAlignment w:val="baseline"/>
        <w:rPr>
          <w:rFonts w:ascii="Times New Roman" w:eastAsia="Times New Roman" w:hAnsi="Times New Roman" w:cs="Times New Roman"/>
          <w:color w:val="000000" w:themeColor="text1"/>
          <w:sz w:val="24"/>
          <w:szCs w:val="24"/>
        </w:rPr>
      </w:pPr>
    </w:p>
    <w:p w14:paraId="6DC5804D" w14:textId="2B2217A6" w:rsidR="00A02A52" w:rsidRDefault="35E36730" w:rsidP="4D0B22CE">
      <w:pPr>
        <w:suppressAutoHyphens/>
        <w:autoSpaceDN w:val="0"/>
        <w:spacing w:after="0" w:line="276" w:lineRule="auto"/>
        <w:ind w:left="-20" w:right="-20" w:firstLine="617"/>
        <w:jc w:val="both"/>
        <w:textAlignment w:val="baseline"/>
        <w:rPr>
          <w:rFonts w:ascii="Times New Roman" w:eastAsia="Times New Roman" w:hAnsi="Times New Roman" w:cs="Times New Roman"/>
          <w:color w:val="000000" w:themeColor="text1"/>
          <w:sz w:val="24"/>
          <w:szCs w:val="24"/>
        </w:rPr>
      </w:pPr>
      <w:r w:rsidRPr="4D0B22CE">
        <w:rPr>
          <w:rFonts w:ascii="Times New Roman" w:eastAsia="Times New Roman" w:hAnsi="Times New Roman" w:cs="Times New Roman"/>
          <w:color w:val="000000" w:themeColor="text1"/>
          <w:sz w:val="24"/>
          <w:szCs w:val="24"/>
        </w:rPr>
        <w:t xml:space="preserve">Įgyvendinant antrojo tikslo uždavinį 2.1.3. </w:t>
      </w:r>
      <w:r w:rsidRPr="4D0B22CE">
        <w:rPr>
          <w:rFonts w:ascii="Times New Roman" w:eastAsia="Times New Roman" w:hAnsi="Times New Roman" w:cs="Times New Roman"/>
          <w:b/>
          <w:bCs/>
          <w:color w:val="000000" w:themeColor="text1"/>
          <w:sz w:val="24"/>
          <w:szCs w:val="24"/>
        </w:rPr>
        <w:t>„Skatinti mokinių pilietiškumą ir lyderystę“</w:t>
      </w:r>
      <w:r w:rsidRPr="4D0B22CE">
        <w:rPr>
          <w:rFonts w:ascii="Times New Roman" w:eastAsia="Times New Roman" w:hAnsi="Times New Roman" w:cs="Times New Roman"/>
          <w:color w:val="000000" w:themeColor="text1"/>
          <w:sz w:val="24"/>
          <w:szCs w:val="24"/>
        </w:rPr>
        <w:t xml:space="preserve">, progimnazijoje veikė savivaldos institucijos, kurios padėjo spręsti įvairius ugdymo organizavimo bei kitus mokyklos veiklos klausimus. Mokiniams ugdymas diferencijuojamas ar individualizuojamas, jie buvo skatinami ir patys rodė iniciatyvas dalyvauti įvairiuose konkursuose, olimpiadose, konferencijose, projektuose, tikslinėse išvykose, pažintinėse, patirtinėse veiklose, festivaliuose, sporto varžybose. Progimnazijos bendruomenė aktyviai dalyvavo Raseinių miesto šventėje „Rudens bendrystės sodas – 2024“, pilietinėje </w:t>
      </w:r>
      <w:r w:rsidRPr="4D0B22CE">
        <w:rPr>
          <w:rFonts w:ascii="Times New Roman" w:eastAsia="Times New Roman" w:hAnsi="Times New Roman" w:cs="Times New Roman"/>
          <w:color w:val="000000" w:themeColor="text1"/>
          <w:sz w:val="24"/>
          <w:szCs w:val="24"/>
        </w:rPr>
        <w:lastRenderedPageBreak/>
        <w:t>iniciatyvoje „Kviečiu Tave skaityti... kitaip ir kitur...“, mokyklų prezidentų susitikime Kauno Ugnės Karvelis gimnazijoje ir kt. Projektinių, netradicinių dienų metu buvo ugdomos bendrakultūrinės, iniciatyvumo ir kūrybingumo kompetencijos, darbo komandoje įgūdžiai, plėtojama pilietinė projektinė, patirtinė veikla. Aktyvi, iniciatyvi mokinių taryba, bendradarbiaudama su mokytojų aktyvu, teikė daug siūlymų, inicijavo integruotas veiklas: mokinių grupės, komandos dalyvavo Muitinės istorijos pamokoje Medininkų memoriale ir Medininkų muitinės poste, organizavo naktinį žygį, pilietinę akciją „Pergalės šviesa“.</w:t>
      </w:r>
    </w:p>
    <w:p w14:paraId="3DE42C95" w14:textId="77777777" w:rsidR="00020697" w:rsidRPr="0012346B" w:rsidRDefault="00020697" w:rsidP="4D0B22CE">
      <w:pPr>
        <w:suppressAutoHyphens/>
        <w:autoSpaceDN w:val="0"/>
        <w:spacing w:after="0" w:line="276" w:lineRule="auto"/>
        <w:ind w:left="-20" w:right="-20" w:firstLine="617"/>
        <w:jc w:val="both"/>
        <w:textAlignment w:val="baseline"/>
        <w:rPr>
          <w:rFonts w:ascii="Times New Roman" w:eastAsia="Times New Roman" w:hAnsi="Times New Roman" w:cs="Times New Roman"/>
          <w:color w:val="000000" w:themeColor="text1"/>
          <w:sz w:val="24"/>
          <w:szCs w:val="24"/>
        </w:rPr>
      </w:pPr>
    </w:p>
    <w:p w14:paraId="19C60752" w14:textId="063DCCC8" w:rsidR="00A02A52" w:rsidRPr="0012346B" w:rsidRDefault="35E36730" w:rsidP="4D0B22CE">
      <w:pPr>
        <w:suppressAutoHyphens/>
        <w:autoSpaceDN w:val="0"/>
        <w:spacing w:after="200" w:line="276" w:lineRule="auto"/>
        <w:jc w:val="both"/>
        <w:textAlignment w:val="baseline"/>
        <w:rPr>
          <w:rFonts w:ascii="Times New Roman" w:eastAsia="Times New Roman" w:hAnsi="Times New Roman" w:cs="Times New Roman"/>
          <w:color w:val="000000" w:themeColor="text1"/>
          <w:sz w:val="24"/>
          <w:szCs w:val="24"/>
        </w:rPr>
      </w:pPr>
      <w:r w:rsidRPr="4D0B22CE">
        <w:rPr>
          <w:rFonts w:ascii="Times New Roman" w:eastAsia="Times New Roman" w:hAnsi="Times New Roman" w:cs="Times New Roman"/>
          <w:color w:val="000000" w:themeColor="text1"/>
          <w:sz w:val="24"/>
          <w:szCs w:val="24"/>
        </w:rPr>
        <w:t xml:space="preserve">         Įgyvendinant antrojo tikslo uždavinį 2.1.4. </w:t>
      </w:r>
      <w:r w:rsidRPr="4D0B22CE">
        <w:rPr>
          <w:rFonts w:ascii="Times New Roman" w:eastAsia="Times New Roman" w:hAnsi="Times New Roman" w:cs="Times New Roman"/>
          <w:b/>
          <w:bCs/>
          <w:color w:val="000000" w:themeColor="text1"/>
          <w:sz w:val="24"/>
          <w:szCs w:val="24"/>
        </w:rPr>
        <w:t>„Stiprinti bendrystę su mokinių tėvais (globėjais, rūpintojais) ir socialiniais partneriais“</w:t>
      </w:r>
      <w:r w:rsidR="00020697" w:rsidRPr="00020697">
        <w:rPr>
          <w:rFonts w:ascii="Times New Roman" w:eastAsia="Times New Roman" w:hAnsi="Times New Roman" w:cs="Times New Roman"/>
          <w:color w:val="000000" w:themeColor="text1"/>
          <w:sz w:val="24"/>
          <w:szCs w:val="24"/>
        </w:rPr>
        <w:t>,</w:t>
      </w:r>
      <w:r w:rsidRPr="4D0B22CE">
        <w:rPr>
          <w:rFonts w:ascii="Times New Roman" w:eastAsia="Times New Roman" w:hAnsi="Times New Roman" w:cs="Times New Roman"/>
          <w:color w:val="000000" w:themeColor="text1"/>
          <w:sz w:val="24"/>
          <w:szCs w:val="24"/>
        </w:rPr>
        <w:t xml:space="preserve"> </w:t>
      </w:r>
      <w:r w:rsidR="00020697">
        <w:rPr>
          <w:rFonts w:ascii="Times New Roman" w:eastAsia="Times New Roman" w:hAnsi="Times New Roman" w:cs="Times New Roman"/>
          <w:color w:val="000000" w:themeColor="text1"/>
          <w:sz w:val="24"/>
          <w:szCs w:val="24"/>
        </w:rPr>
        <w:t>m</w:t>
      </w:r>
      <w:r w:rsidRPr="4D0B22CE">
        <w:rPr>
          <w:rFonts w:ascii="Times New Roman" w:eastAsia="Times New Roman" w:hAnsi="Times New Roman" w:cs="Times New Roman"/>
          <w:color w:val="000000" w:themeColor="text1"/>
          <w:sz w:val="24"/>
          <w:szCs w:val="24"/>
        </w:rPr>
        <w:t xml:space="preserve">okinių tėvai aktyviai įsitraukė į profesinį informavimą ir </w:t>
      </w:r>
      <w:proofErr w:type="spellStart"/>
      <w:r w:rsidRPr="4D0B22CE">
        <w:rPr>
          <w:rFonts w:ascii="Times New Roman" w:eastAsia="Times New Roman" w:hAnsi="Times New Roman" w:cs="Times New Roman"/>
          <w:color w:val="000000" w:themeColor="text1"/>
          <w:sz w:val="24"/>
          <w:szCs w:val="24"/>
        </w:rPr>
        <w:t>veiklinimą</w:t>
      </w:r>
      <w:proofErr w:type="spellEnd"/>
      <w:r w:rsidRPr="4D0B22CE">
        <w:rPr>
          <w:rFonts w:ascii="Times New Roman" w:eastAsia="Times New Roman" w:hAnsi="Times New Roman" w:cs="Times New Roman"/>
          <w:color w:val="000000" w:themeColor="text1"/>
          <w:sz w:val="24"/>
          <w:szCs w:val="24"/>
        </w:rPr>
        <w:t>, per metus vyko 9 renginiai, kurių metu savo profesijas ir karjeros kelią pristatė patys tėvai ar jų pakviesti įvairių profesijų atstovai. Įkurtas Tėvų klubas „Augame kartu“. Su socialiniais partneriais pasirašytos sutartys ir kartu įgyvendintos veiklos (Profesijų diena VšĮ Raseinių technologijos ir verslo mokykloje,  koncertai VšĮ Raseinių neįgaliųjų užimtumo ir paslaugų centre, lopšelyje</w:t>
      </w:r>
      <w:r w:rsidR="00020697">
        <w:rPr>
          <w:rFonts w:ascii="Times New Roman" w:eastAsia="Times New Roman" w:hAnsi="Times New Roman" w:cs="Times New Roman"/>
          <w:color w:val="000000" w:themeColor="text1"/>
          <w:sz w:val="24"/>
          <w:szCs w:val="24"/>
        </w:rPr>
        <w:t>-</w:t>
      </w:r>
      <w:r w:rsidRPr="4D0B22CE">
        <w:rPr>
          <w:rFonts w:ascii="Times New Roman" w:eastAsia="Times New Roman" w:hAnsi="Times New Roman" w:cs="Times New Roman"/>
          <w:color w:val="000000" w:themeColor="text1"/>
          <w:sz w:val="24"/>
          <w:szCs w:val="24"/>
        </w:rPr>
        <w:t>darželyje ,,Liepaitė“,  Raseinių krašto istorijos muziejaus edukacinė programa „Archeologinis, memorialinis ir sakralinis Raseinių krašto paveldas“, Tarptautinė socialinė akcija pasaulinės autizmo dienos minėjimas „Šalia mūsų, ne už sienos“ ir kt.). Bendradarbiaujant su Lietuvos neformaliojo švietimo agentūra sėkmė lydėjo gamtamoksliniuose konkursuose, (Lietuvos mokinių  konkursas „Mano žvilgsnis į supantį pasaulį“, Nacionalinis gamtamokslinis konkursas „</w:t>
      </w:r>
      <w:proofErr w:type="spellStart"/>
      <w:r w:rsidRPr="4D0B22CE">
        <w:rPr>
          <w:rFonts w:ascii="Times New Roman" w:eastAsia="Times New Roman" w:hAnsi="Times New Roman" w:cs="Times New Roman"/>
          <w:color w:val="000000" w:themeColor="text1"/>
          <w:sz w:val="24"/>
          <w:szCs w:val="24"/>
        </w:rPr>
        <w:t>Mikro</w:t>
      </w:r>
      <w:proofErr w:type="spellEnd"/>
      <w:r w:rsidRPr="4D0B22CE">
        <w:rPr>
          <w:rFonts w:ascii="Times New Roman" w:eastAsia="Times New Roman" w:hAnsi="Times New Roman" w:cs="Times New Roman"/>
          <w:color w:val="000000" w:themeColor="text1"/>
          <w:sz w:val="24"/>
          <w:szCs w:val="24"/>
        </w:rPr>
        <w:t xml:space="preserve"> žvilgsnis“). Aktyvi ir geranoriška progimnazijos bendruomenės partnerystė su kitomis institucijomis (ugdymo įstaigomis, bibliotekomis, muziejais, pramogų ir pažinimo centrais, visuomeninėmis, savanoriškomis organizacijomis ir kt.) praturtino mokinių akiratį, praplėtė formalųjį ir neformalųjį ugdymą, ugdė socialumo, kūrybingumo ir kitas kompetencijas.</w:t>
      </w:r>
    </w:p>
    <w:p w14:paraId="033CF24A" w14:textId="799BA910" w:rsidR="00DC4990" w:rsidRDefault="6070780E" w:rsidP="4D0B22CE">
      <w:pPr>
        <w:spacing w:after="0" w:line="276" w:lineRule="auto"/>
        <w:ind w:firstLine="1134"/>
        <w:jc w:val="both"/>
        <w:rPr>
          <w:rFonts w:ascii="Times New Roman" w:eastAsia="Times New Roman" w:hAnsi="Times New Roman" w:cs="Times New Roman"/>
          <w:sz w:val="24"/>
          <w:szCs w:val="24"/>
        </w:rPr>
      </w:pPr>
      <w:r w:rsidRPr="4D0B22CE">
        <w:rPr>
          <w:rFonts w:ascii="Times New Roman" w:eastAsia="Calibri" w:hAnsi="Times New Roman" w:cs="Times New Roman"/>
          <w:sz w:val="24"/>
          <w:szCs w:val="24"/>
        </w:rPr>
        <w:t xml:space="preserve"> </w:t>
      </w:r>
      <w:r w:rsidR="61757886" w:rsidRPr="4D0B22CE">
        <w:rPr>
          <w:rFonts w:ascii="Times New Roman" w:eastAsia="Calibri" w:hAnsi="Times New Roman" w:cs="Times New Roman"/>
          <w:sz w:val="24"/>
          <w:szCs w:val="24"/>
        </w:rPr>
        <w:t xml:space="preserve">Įgyvendinant tikslo </w:t>
      </w:r>
      <w:r w:rsidRPr="4D0B22CE">
        <w:rPr>
          <w:rFonts w:ascii="Times New Roman" w:eastAsia="Times New Roman" w:hAnsi="Times New Roman" w:cs="Times New Roman"/>
          <w:b/>
          <w:bCs/>
          <w:sz w:val="24"/>
          <w:szCs w:val="24"/>
          <w:lang w:eastAsia="lt-LT"/>
        </w:rPr>
        <w:t>3.1.</w:t>
      </w:r>
      <w:r w:rsidRPr="4D0B22CE">
        <w:rPr>
          <w:rFonts w:ascii="Times New Roman" w:eastAsia="Times New Roman" w:hAnsi="Times New Roman" w:cs="Times New Roman"/>
          <w:sz w:val="24"/>
          <w:szCs w:val="24"/>
          <w:lang w:eastAsia="lt-LT"/>
        </w:rPr>
        <w:t xml:space="preserve"> </w:t>
      </w:r>
      <w:r w:rsidRPr="4D0B22CE">
        <w:rPr>
          <w:rFonts w:ascii="Times New Roman" w:eastAsia="Times New Roman" w:hAnsi="Times New Roman" w:cs="Times New Roman"/>
          <w:b/>
          <w:bCs/>
          <w:sz w:val="24"/>
          <w:szCs w:val="24"/>
          <w:lang w:eastAsia="lt-LT"/>
        </w:rPr>
        <w:t>„</w:t>
      </w:r>
      <w:r w:rsidRPr="4D0B22CE">
        <w:rPr>
          <w:rFonts w:ascii="Times New Roman" w:eastAsia="Times New Roman" w:hAnsi="Times New Roman" w:cs="Times New Roman"/>
          <w:b/>
          <w:bCs/>
          <w:sz w:val="24"/>
          <w:szCs w:val="24"/>
        </w:rPr>
        <w:t>Ugdymo(-</w:t>
      </w:r>
      <w:proofErr w:type="spellStart"/>
      <w:r w:rsidRPr="4D0B22CE">
        <w:rPr>
          <w:rFonts w:ascii="Times New Roman" w:eastAsia="Times New Roman" w:hAnsi="Times New Roman" w:cs="Times New Roman"/>
          <w:b/>
          <w:bCs/>
          <w:sz w:val="24"/>
          <w:szCs w:val="24"/>
        </w:rPr>
        <w:t>si</w:t>
      </w:r>
      <w:proofErr w:type="spellEnd"/>
      <w:r w:rsidRPr="4D0B22CE">
        <w:rPr>
          <w:rFonts w:ascii="Times New Roman" w:eastAsia="Times New Roman" w:hAnsi="Times New Roman" w:cs="Times New Roman"/>
          <w:b/>
          <w:bCs/>
          <w:sz w:val="24"/>
          <w:szCs w:val="24"/>
        </w:rPr>
        <w:t>) aplinkų atnaujinimas ir modernizavimas“</w:t>
      </w:r>
      <w:r w:rsidRPr="4D0B22CE">
        <w:rPr>
          <w:rFonts w:ascii="Times New Roman" w:eastAsia="Times New Roman" w:hAnsi="Times New Roman" w:cs="Times New Roman"/>
          <w:sz w:val="24"/>
          <w:szCs w:val="24"/>
        </w:rPr>
        <w:t xml:space="preserve"> uždavinius </w:t>
      </w:r>
      <w:r w:rsidRPr="4D0B22CE">
        <w:rPr>
          <w:rFonts w:ascii="Times New Roman" w:eastAsia="Times New Roman" w:hAnsi="Times New Roman" w:cs="Times New Roman"/>
          <w:b/>
          <w:bCs/>
          <w:sz w:val="24"/>
          <w:szCs w:val="24"/>
        </w:rPr>
        <w:t>3.1.1.</w:t>
      </w:r>
      <w:r w:rsidRPr="4D0B22CE">
        <w:rPr>
          <w:rFonts w:ascii="Times New Roman" w:eastAsia="Times New Roman" w:hAnsi="Times New Roman" w:cs="Times New Roman"/>
          <w:sz w:val="24"/>
          <w:szCs w:val="24"/>
        </w:rPr>
        <w:t xml:space="preserve"> „</w:t>
      </w:r>
      <w:r w:rsidRPr="4D0B22CE">
        <w:rPr>
          <w:rFonts w:ascii="Times New Roman" w:eastAsia="Times New Roman" w:hAnsi="Times New Roman" w:cs="Times New Roman"/>
          <w:b/>
          <w:bCs/>
          <w:sz w:val="24"/>
          <w:szCs w:val="24"/>
        </w:rPr>
        <w:t>Kurti ergonomiškas ugdymo aplinkas“ ir 3.1.2 „Atnaujinti informacinių komunikacinių technologijų bazę“</w:t>
      </w:r>
      <w:r w:rsidRPr="00020697">
        <w:rPr>
          <w:rFonts w:ascii="Times New Roman" w:eastAsia="Times New Roman" w:hAnsi="Times New Roman" w:cs="Times New Roman"/>
          <w:sz w:val="24"/>
          <w:szCs w:val="24"/>
          <w:lang w:eastAsia="lt-LT"/>
        </w:rPr>
        <w:t>,</w:t>
      </w:r>
      <w:r w:rsidRPr="4D0B22CE">
        <w:rPr>
          <w:rFonts w:ascii="Times New Roman" w:eastAsia="Times New Roman" w:hAnsi="Times New Roman" w:cs="Times New Roman"/>
          <w:b/>
          <w:bCs/>
          <w:sz w:val="24"/>
          <w:szCs w:val="24"/>
          <w:lang w:eastAsia="lt-LT"/>
        </w:rPr>
        <w:t xml:space="preserve"> </w:t>
      </w:r>
      <w:r w:rsidR="42FC4B63" w:rsidRPr="4D0B22CE">
        <w:rPr>
          <w:rFonts w:ascii="Times New Roman" w:eastAsia="Times New Roman" w:hAnsi="Times New Roman" w:cs="Times New Roman"/>
          <w:sz w:val="24"/>
          <w:szCs w:val="24"/>
        </w:rPr>
        <w:t>siekiant sukurti įtraukią ir atitinkančią universalaus dizaino principus mokyklos infrastruktūrą, įsitraukta į  projektų „Ugdymo prieinamumo didinimas atskirtį patiriantiems vaikams Raseinių rajono savivaldybėje“, „Įvairialypio švietimo plėtojimas, vykdant visos dienos mokyklų veiklą Raseinių rajono savivaldybėje“ ir „Tūkstantmečio mokyklų“ programos įgyvendinimą</w:t>
      </w:r>
      <w:r w:rsidR="00820945" w:rsidRPr="4D0B22CE">
        <w:rPr>
          <w:rFonts w:ascii="Times New Roman" w:eastAsia="Times New Roman" w:hAnsi="Times New Roman" w:cs="Times New Roman"/>
          <w:sz w:val="24"/>
          <w:szCs w:val="24"/>
        </w:rPr>
        <w:t xml:space="preserve">, kurie sėkmingai </w:t>
      </w:r>
      <w:r w:rsidR="00BA3D7A" w:rsidRPr="4D0B22CE">
        <w:rPr>
          <w:rFonts w:ascii="Times New Roman" w:eastAsia="Times New Roman" w:hAnsi="Times New Roman" w:cs="Times New Roman"/>
          <w:sz w:val="24"/>
          <w:szCs w:val="24"/>
        </w:rPr>
        <w:t>vykdo</w:t>
      </w:r>
      <w:r w:rsidR="00820945" w:rsidRPr="4D0B22CE">
        <w:rPr>
          <w:rFonts w:ascii="Times New Roman" w:eastAsia="Times New Roman" w:hAnsi="Times New Roman" w:cs="Times New Roman"/>
          <w:sz w:val="24"/>
          <w:szCs w:val="24"/>
        </w:rPr>
        <w:t xml:space="preserve">mi. Atlikti vidaus remonto darbai </w:t>
      </w:r>
      <w:r w:rsidR="00816BA3" w:rsidRPr="4D0B22CE">
        <w:rPr>
          <w:rFonts w:ascii="Times New Roman" w:eastAsia="Times New Roman" w:hAnsi="Times New Roman" w:cs="Times New Roman"/>
          <w:sz w:val="24"/>
          <w:szCs w:val="24"/>
        </w:rPr>
        <w:t>patalpose, kuriose bus įkurta STEAM  ir inžinerinių technologijų laboratorijos, gyvenimų įgūdžių erdvė, sensorinis kambarys, „Piligrimo ranka“ erdvė</w:t>
      </w:r>
      <w:r w:rsidR="00BA3D7A" w:rsidRPr="4D0B22CE">
        <w:rPr>
          <w:rFonts w:ascii="Times New Roman" w:eastAsia="Times New Roman" w:hAnsi="Times New Roman" w:cs="Times New Roman"/>
          <w:sz w:val="24"/>
          <w:szCs w:val="24"/>
        </w:rPr>
        <w:t>.</w:t>
      </w:r>
    </w:p>
    <w:p w14:paraId="069DD029" w14:textId="77777777" w:rsidR="00020697" w:rsidRPr="00816BA3" w:rsidRDefault="00020697" w:rsidP="4D0B22CE">
      <w:pPr>
        <w:spacing w:after="0" w:line="276" w:lineRule="auto"/>
        <w:ind w:firstLine="1134"/>
        <w:jc w:val="both"/>
        <w:rPr>
          <w:rFonts w:ascii="Times New Roman" w:eastAsia="Times New Roman" w:hAnsi="Times New Roman" w:cs="Times New Roman"/>
          <w:sz w:val="24"/>
          <w:szCs w:val="24"/>
        </w:rPr>
      </w:pPr>
    </w:p>
    <w:p w14:paraId="1C8866F2" w14:textId="77777777" w:rsidR="0016707B" w:rsidRPr="0016707B" w:rsidRDefault="0016707B" w:rsidP="0016707B">
      <w:pPr>
        <w:spacing w:line="276" w:lineRule="auto"/>
        <w:ind w:left="-20" w:right="-20" w:firstLine="871"/>
        <w:jc w:val="both"/>
        <w:rPr>
          <w:rFonts w:ascii="Times New Roman" w:eastAsia="Calibri" w:hAnsi="Times New Roman" w:cs="Times New Roman"/>
          <w:sz w:val="24"/>
          <w:szCs w:val="24"/>
        </w:rPr>
      </w:pPr>
    </w:p>
    <w:p w14:paraId="5427B136" w14:textId="77777777" w:rsidR="00DC4990" w:rsidRPr="00DC4990" w:rsidRDefault="00DC4990" w:rsidP="00DC4990">
      <w:pPr>
        <w:tabs>
          <w:tab w:val="left" w:pos="1755"/>
        </w:tabs>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III SKYRIUS</w:t>
      </w:r>
    </w:p>
    <w:p w14:paraId="11C64488"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bCs/>
          <w:sz w:val="24"/>
          <w:szCs w:val="24"/>
          <w:lang w:eastAsia="lt-LT"/>
        </w:rPr>
        <w:t>SSGG ANALIZĖ</w:t>
      </w:r>
    </w:p>
    <w:p w14:paraId="7E3FCCB3" w14:textId="77777777" w:rsidR="00DC4990" w:rsidRDefault="00DC4990" w:rsidP="00DC4990">
      <w:pPr>
        <w:spacing w:after="0" w:line="240" w:lineRule="auto"/>
        <w:jc w:val="center"/>
        <w:rPr>
          <w:rFonts w:ascii="Times New Roman" w:eastAsia="Times New Roman" w:hAnsi="Times New Roman" w:cs="Times New Roman"/>
          <w:b/>
          <w:sz w:val="24"/>
          <w:szCs w:val="24"/>
          <w:lang w:eastAsia="lt-LT"/>
        </w:rPr>
      </w:pPr>
    </w:p>
    <w:p w14:paraId="2195B506" w14:textId="77777777" w:rsidR="00020697" w:rsidRPr="00DC4990" w:rsidRDefault="00020697" w:rsidP="00DC4990">
      <w:pPr>
        <w:spacing w:after="0" w:line="240" w:lineRule="auto"/>
        <w:jc w:val="center"/>
        <w:rPr>
          <w:rFonts w:ascii="Times New Roman" w:eastAsia="Times New Roman" w:hAnsi="Times New Roman" w:cs="Times New Roman"/>
          <w:b/>
          <w:sz w:val="24"/>
          <w:szCs w:val="24"/>
          <w:lang w:eastAsia="lt-LT"/>
        </w:rPr>
      </w:pPr>
    </w:p>
    <w:p w14:paraId="709CF12D" w14:textId="77777777" w:rsidR="00DC4990" w:rsidRDefault="00DC4990" w:rsidP="00DC4990">
      <w:pPr>
        <w:spacing w:after="0" w:line="276" w:lineRule="auto"/>
        <w:ind w:firstLine="851"/>
        <w:jc w:val="both"/>
        <w:rPr>
          <w:rFonts w:ascii="Times New Roman" w:eastAsia="Times New Roman" w:hAnsi="Times New Roman" w:cs="Times New Roman"/>
          <w:sz w:val="24"/>
          <w:szCs w:val="24"/>
          <w:lang w:eastAsia="lt-LT"/>
        </w:rPr>
      </w:pPr>
      <w:r w:rsidRPr="00DC4990">
        <w:rPr>
          <w:rFonts w:ascii="Times New Roman" w:eastAsia="Times New Roman" w:hAnsi="Times New Roman" w:cs="Times New Roman"/>
          <w:sz w:val="24"/>
          <w:szCs w:val="24"/>
          <w:lang w:eastAsia="lt-LT"/>
        </w:rPr>
        <w:t>Misija. Teikti kokybišką priešmokyklinį, pradinį, pagrindinį ugdymą, plėtoti dvasines, intelektines ir fizines asmens galias, bendrąsias ir esmines dalykines kompetencijas, būtinas tolesniam mokymuisi, profesinei karjerai, savarankiškam gyvenimui ir kūrybingam dalyvavimui krašto pilietiniame, kultūriniame ir socialiniame gyvenime.</w:t>
      </w:r>
    </w:p>
    <w:p w14:paraId="641B2F26" w14:textId="77777777" w:rsidR="00020697" w:rsidRDefault="00020697" w:rsidP="00DC4990">
      <w:pPr>
        <w:spacing w:after="0" w:line="276" w:lineRule="auto"/>
        <w:ind w:firstLine="851"/>
        <w:jc w:val="both"/>
        <w:rPr>
          <w:rFonts w:ascii="Times New Roman" w:eastAsia="Times New Roman" w:hAnsi="Times New Roman" w:cs="Times New Roman"/>
          <w:sz w:val="24"/>
          <w:szCs w:val="24"/>
          <w:lang w:eastAsia="lt-LT"/>
        </w:rPr>
      </w:pPr>
    </w:p>
    <w:p w14:paraId="71940350" w14:textId="77777777" w:rsidR="00020697" w:rsidRPr="00DC4990" w:rsidRDefault="00020697" w:rsidP="00DC4990">
      <w:pPr>
        <w:spacing w:after="0" w:line="276" w:lineRule="auto"/>
        <w:ind w:firstLine="851"/>
        <w:jc w:val="both"/>
        <w:rPr>
          <w:rFonts w:ascii="Times New Roman" w:eastAsia="Times New Roman" w:hAnsi="Times New Roman" w:cs="Times New Roman"/>
          <w:sz w:val="24"/>
          <w:szCs w:val="24"/>
          <w:lang w:eastAsia="lt-LT"/>
        </w:rPr>
      </w:pP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3"/>
        <w:gridCol w:w="7373"/>
      </w:tblGrid>
      <w:tr w:rsidR="00DC4990" w:rsidRPr="00DC4990" w14:paraId="5F7CF48D" w14:textId="77777777" w:rsidTr="5D933F6F">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DD38D1" w14:textId="77777777" w:rsidR="00DC4990" w:rsidRPr="00DC4990" w:rsidRDefault="00DC4990" w:rsidP="00DC4990">
            <w:pPr>
              <w:tabs>
                <w:tab w:val="left" w:pos="567"/>
              </w:tabs>
              <w:spacing w:after="0" w:line="276" w:lineRule="auto"/>
              <w:ind w:firstLine="284"/>
              <w:jc w:val="both"/>
              <w:rPr>
                <w:rFonts w:ascii="Times New Roman" w:eastAsia="Calibri" w:hAnsi="Times New Roman" w:cs="Times New Roman"/>
                <w:b/>
                <w:bCs/>
                <w:sz w:val="24"/>
                <w:szCs w:val="24"/>
              </w:rPr>
            </w:pPr>
            <w:r w:rsidRPr="00DC4990">
              <w:rPr>
                <w:rFonts w:ascii="Times New Roman" w:eastAsia="Calibri" w:hAnsi="Times New Roman" w:cs="Times New Roman"/>
                <w:b/>
                <w:bCs/>
                <w:sz w:val="24"/>
                <w:szCs w:val="24"/>
              </w:rPr>
              <w:t>Stipriosios pusės</w:t>
            </w:r>
          </w:p>
          <w:p w14:paraId="74D9924C" w14:textId="77777777" w:rsidR="00DC4990" w:rsidRPr="00DC4990" w:rsidRDefault="00DC4990" w:rsidP="00DC4990">
            <w:pPr>
              <w:tabs>
                <w:tab w:val="left" w:pos="567"/>
              </w:tabs>
              <w:spacing w:after="0" w:line="276" w:lineRule="auto"/>
              <w:ind w:firstLine="284"/>
              <w:jc w:val="both"/>
              <w:rPr>
                <w:rFonts w:ascii="Times New Roman" w:eastAsia="Calibri" w:hAnsi="Times New Roman" w:cs="Times New Roman"/>
                <w:b/>
                <w:bCs/>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CE6EC9" w14:textId="77777777" w:rsidR="00DC4990" w:rsidRPr="00DC4990" w:rsidRDefault="00DC4990" w:rsidP="00DC4990">
            <w:pPr>
              <w:tabs>
                <w:tab w:val="left" w:pos="459"/>
                <w:tab w:val="left" w:pos="567"/>
              </w:tabs>
              <w:spacing w:after="0" w:line="276" w:lineRule="auto"/>
              <w:ind w:firstLine="284"/>
              <w:jc w:val="both"/>
              <w:rPr>
                <w:rFonts w:ascii="Times New Roman" w:eastAsia="Calibri" w:hAnsi="Times New Roman" w:cs="Times New Roman"/>
                <w:b/>
                <w:bCs/>
                <w:sz w:val="24"/>
                <w:szCs w:val="24"/>
              </w:rPr>
            </w:pPr>
            <w:r w:rsidRPr="00DC4990">
              <w:rPr>
                <w:rFonts w:ascii="Times New Roman" w:eastAsia="Calibri" w:hAnsi="Times New Roman" w:cs="Times New Roman"/>
                <w:b/>
                <w:bCs/>
                <w:sz w:val="24"/>
                <w:szCs w:val="24"/>
              </w:rPr>
              <w:t>Silpnosios pusės</w:t>
            </w:r>
          </w:p>
        </w:tc>
      </w:tr>
      <w:tr w:rsidR="00DC4990" w:rsidRPr="00DC4990" w14:paraId="23AE8583" w14:textId="77777777" w:rsidTr="5D933F6F">
        <w:trPr>
          <w:trHeight w:val="987"/>
          <w:jc w:val="center"/>
        </w:trPr>
        <w:tc>
          <w:tcPr>
            <w:tcW w:w="2500" w:type="pct"/>
            <w:tcBorders>
              <w:top w:val="single" w:sz="4" w:space="0" w:color="auto"/>
              <w:left w:val="single" w:sz="4" w:space="0" w:color="auto"/>
              <w:bottom w:val="single" w:sz="4" w:space="0" w:color="auto"/>
              <w:right w:val="single" w:sz="4" w:space="0" w:color="auto"/>
            </w:tcBorders>
          </w:tcPr>
          <w:p w14:paraId="57BEB5C4" w14:textId="77777777" w:rsidR="00DC4990" w:rsidRPr="00DC4990" w:rsidRDefault="00DC4990" w:rsidP="00020697">
            <w:pPr>
              <w:tabs>
                <w:tab w:val="left" w:pos="-142"/>
                <w:tab w:val="left" w:pos="0"/>
              </w:tabs>
              <w:spacing w:after="0" w:line="276" w:lineRule="auto"/>
              <w:contextualSpacing/>
              <w:rPr>
                <w:rFonts w:ascii="Times New Roman" w:eastAsia="Times New Roman" w:hAnsi="Times New Roman" w:cs="Times New Roman"/>
                <w:sz w:val="24"/>
                <w:szCs w:val="24"/>
                <w:lang w:eastAsia="lt-LT"/>
              </w:rPr>
            </w:pPr>
          </w:p>
          <w:p w14:paraId="195E0957" w14:textId="77777777" w:rsidR="00BA3D7A" w:rsidRDefault="00BA3D7A" w:rsidP="00BA3D7A">
            <w:pPr>
              <w:pStyle w:val="paragraph"/>
              <w:numPr>
                <w:ilvl w:val="0"/>
                <w:numId w:val="23"/>
              </w:numPr>
              <w:tabs>
                <w:tab w:val="clear" w:pos="720"/>
                <w:tab w:val="num" w:pos="306"/>
              </w:tabs>
              <w:spacing w:before="0" w:beforeAutospacing="0" w:after="0" w:afterAutospacing="0"/>
              <w:ind w:left="22" w:firstLine="0"/>
              <w:textAlignment w:val="baseline"/>
              <w:rPr>
                <w:rStyle w:val="eop"/>
              </w:rPr>
            </w:pPr>
            <w:r>
              <w:rPr>
                <w:rStyle w:val="normaltextrun"/>
              </w:rPr>
              <w:t>Vertinimas ugdymui. Mokytojai mokinius vertina įvairiais būdais: pažymiais, kaupiamaisiais įvertinimais. (2.4.1., MVKĮ, 2024)</w:t>
            </w:r>
            <w:r>
              <w:rPr>
                <w:rStyle w:val="eop"/>
              </w:rPr>
              <w:t> </w:t>
            </w:r>
          </w:p>
          <w:p w14:paraId="260E8CC7" w14:textId="77777777" w:rsidR="00BA3D7A" w:rsidRDefault="00BA3D7A" w:rsidP="00BA3D7A">
            <w:pPr>
              <w:pStyle w:val="paragraph"/>
              <w:numPr>
                <w:ilvl w:val="0"/>
                <w:numId w:val="23"/>
              </w:numPr>
              <w:tabs>
                <w:tab w:val="clear" w:pos="720"/>
                <w:tab w:val="num" w:pos="306"/>
              </w:tabs>
              <w:spacing w:before="0" w:beforeAutospacing="0" w:after="0" w:afterAutospacing="0"/>
              <w:ind w:left="22" w:firstLine="0"/>
              <w:textAlignment w:val="baseline"/>
              <w:rPr>
                <w:rStyle w:val="eop"/>
              </w:rPr>
            </w:pPr>
            <w:r>
              <w:rPr>
                <w:rStyle w:val="normaltextrun"/>
              </w:rPr>
              <w:t>Įranga ir priemonės. Pamokose naudojamos įvairios mokymosi priemonės. (3.1.1., MVKĮ, 2024)</w:t>
            </w:r>
            <w:r>
              <w:rPr>
                <w:rStyle w:val="eop"/>
              </w:rPr>
              <w:t> </w:t>
            </w:r>
          </w:p>
          <w:p w14:paraId="2215DBD0" w14:textId="77777777" w:rsidR="00BA3D7A" w:rsidRDefault="00BA3D7A" w:rsidP="00BA3D7A">
            <w:pPr>
              <w:pStyle w:val="paragraph"/>
              <w:numPr>
                <w:ilvl w:val="0"/>
                <w:numId w:val="23"/>
              </w:numPr>
              <w:tabs>
                <w:tab w:val="clear" w:pos="720"/>
                <w:tab w:val="num" w:pos="306"/>
              </w:tabs>
              <w:spacing w:before="0" w:beforeAutospacing="0" w:after="0" w:afterAutospacing="0"/>
              <w:ind w:left="22" w:firstLine="0"/>
              <w:textAlignment w:val="baseline"/>
              <w:rPr>
                <w:rStyle w:val="eop"/>
              </w:rPr>
            </w:pPr>
            <w:r>
              <w:rPr>
                <w:rStyle w:val="normaltextrun"/>
              </w:rPr>
              <w:t>Lyderystė. Mokytojai ir administracija nuolat mokosi ir ugdo savo profesinį meistriškumą. (4.1.2., MVKĮ, 2024)</w:t>
            </w:r>
            <w:r>
              <w:rPr>
                <w:rStyle w:val="eop"/>
              </w:rPr>
              <w:t> </w:t>
            </w:r>
          </w:p>
          <w:p w14:paraId="6E9C6691" w14:textId="77777777" w:rsidR="00BA3D7A" w:rsidRDefault="00BA3D7A" w:rsidP="00BA3D7A">
            <w:pPr>
              <w:pStyle w:val="paragraph"/>
              <w:numPr>
                <w:ilvl w:val="0"/>
                <w:numId w:val="23"/>
              </w:numPr>
              <w:tabs>
                <w:tab w:val="clear" w:pos="720"/>
                <w:tab w:val="num" w:pos="306"/>
              </w:tabs>
              <w:spacing w:before="0" w:beforeAutospacing="0" w:after="0" w:afterAutospacing="0"/>
              <w:ind w:left="22" w:firstLine="0"/>
              <w:textAlignment w:val="baseline"/>
              <w:rPr>
                <w:rStyle w:val="eop"/>
              </w:rPr>
            </w:pPr>
            <w:r>
              <w:rPr>
                <w:rStyle w:val="normaltextrun"/>
              </w:rPr>
              <w:t>Ugdymo (</w:t>
            </w:r>
            <w:proofErr w:type="spellStart"/>
            <w:r>
              <w:rPr>
                <w:rStyle w:val="normaltextrun"/>
              </w:rPr>
              <w:t>si</w:t>
            </w:r>
            <w:proofErr w:type="spellEnd"/>
            <w:r>
              <w:rPr>
                <w:rStyle w:val="normaltextrun"/>
              </w:rPr>
              <w:t>) tikslai. Mokytojai planuodami pamoką kelia pamokos uždavinius, aiškiai nusakančius, ko mokiniai turi išmokti pamokoje. (2.1.1., MVKĮ, 2024)</w:t>
            </w:r>
            <w:r>
              <w:rPr>
                <w:rStyle w:val="eop"/>
              </w:rPr>
              <w:t> </w:t>
            </w:r>
          </w:p>
          <w:p w14:paraId="77B5777F" w14:textId="77777777" w:rsidR="00BA3D7A" w:rsidRDefault="00BA3D7A" w:rsidP="00BA3D7A">
            <w:pPr>
              <w:pStyle w:val="paragraph"/>
              <w:numPr>
                <w:ilvl w:val="0"/>
                <w:numId w:val="23"/>
              </w:numPr>
              <w:tabs>
                <w:tab w:val="clear" w:pos="720"/>
                <w:tab w:val="num" w:pos="306"/>
              </w:tabs>
              <w:spacing w:before="0" w:beforeAutospacing="0" w:after="0" w:afterAutospacing="0"/>
              <w:ind w:left="22" w:firstLine="0"/>
              <w:textAlignment w:val="baseline"/>
              <w:rPr>
                <w:rStyle w:val="eop"/>
              </w:rPr>
            </w:pPr>
            <w:r>
              <w:rPr>
                <w:rStyle w:val="normaltextrun"/>
              </w:rPr>
              <w:t>Mokyklos pasiekimai ir pažanga. Mokykla sistemingai, remiantis įsakymais, informuoja mokyklos bendruomenę apie mokinių pažangą ir pasiekimus. (1.2.2., MVKĮ, 2024)</w:t>
            </w:r>
            <w:r>
              <w:rPr>
                <w:rStyle w:val="eop"/>
              </w:rPr>
              <w:t> </w:t>
            </w:r>
          </w:p>
          <w:p w14:paraId="4A7ACCF7" w14:textId="77777777" w:rsidR="00BA3D7A" w:rsidRDefault="00BA3D7A" w:rsidP="00BA3D7A">
            <w:pPr>
              <w:pStyle w:val="paragraph"/>
              <w:numPr>
                <w:ilvl w:val="0"/>
                <w:numId w:val="23"/>
              </w:numPr>
              <w:tabs>
                <w:tab w:val="clear" w:pos="720"/>
                <w:tab w:val="num" w:pos="306"/>
              </w:tabs>
              <w:spacing w:before="0" w:beforeAutospacing="0" w:after="0" w:afterAutospacing="0"/>
              <w:ind w:left="22" w:firstLine="0"/>
              <w:textAlignment w:val="baseline"/>
              <w:rPr>
                <w:rStyle w:val="eop"/>
              </w:rPr>
            </w:pPr>
            <w:r>
              <w:rPr>
                <w:rStyle w:val="normaltextrun"/>
              </w:rPr>
              <w:t>Aktyvi pedagogų metodinė veikla  Raseinių rajone (Raseinių rajono savivaldybės administracijos Švietimo ir sporto skyriaus pažyma „Dėl metodinės veiklos organizavimo“ Nr. (32.27 E) R5-4807, 2023 m.)</w:t>
            </w:r>
            <w:r>
              <w:rPr>
                <w:rStyle w:val="eop"/>
              </w:rPr>
              <w:t> </w:t>
            </w:r>
          </w:p>
          <w:p w14:paraId="257C2A18" w14:textId="509E5A18" w:rsidR="00671177" w:rsidRPr="00020697" w:rsidRDefault="00BA3D7A" w:rsidP="00020697">
            <w:pPr>
              <w:pStyle w:val="paragraph"/>
              <w:numPr>
                <w:ilvl w:val="0"/>
                <w:numId w:val="23"/>
              </w:numPr>
              <w:tabs>
                <w:tab w:val="clear" w:pos="720"/>
                <w:tab w:val="num" w:pos="306"/>
              </w:tabs>
              <w:spacing w:before="0" w:beforeAutospacing="0" w:after="0" w:afterAutospacing="0"/>
              <w:ind w:left="22" w:firstLine="0"/>
              <w:textAlignment w:val="baseline"/>
            </w:pPr>
            <w:r>
              <w:rPr>
                <w:rStyle w:val="normaltextrun"/>
              </w:rPr>
              <w:t>Aukšti mokinių pasiekimai rajono ir šalies olimpiadose. (Progimnazijos direktoriaus veiklos ataskaita, 2023)</w:t>
            </w:r>
          </w:p>
        </w:tc>
        <w:tc>
          <w:tcPr>
            <w:tcW w:w="2500" w:type="pct"/>
            <w:tcBorders>
              <w:top w:val="single" w:sz="4" w:space="0" w:color="auto"/>
              <w:left w:val="single" w:sz="4" w:space="0" w:color="auto"/>
              <w:bottom w:val="single" w:sz="4" w:space="0" w:color="auto"/>
              <w:right w:val="single" w:sz="4" w:space="0" w:color="auto"/>
            </w:tcBorders>
          </w:tcPr>
          <w:p w14:paraId="276795FD" w14:textId="77777777" w:rsidR="00DC4990" w:rsidRPr="00DC4990" w:rsidRDefault="00DC4990" w:rsidP="00A02A52">
            <w:pPr>
              <w:tabs>
                <w:tab w:val="left" w:pos="427"/>
              </w:tabs>
              <w:spacing w:after="0" w:line="276" w:lineRule="auto"/>
              <w:rPr>
                <w:rFonts w:ascii="Times New Roman" w:eastAsia="Calibri" w:hAnsi="Times New Roman" w:cs="Times New Roman"/>
                <w:sz w:val="24"/>
                <w:szCs w:val="24"/>
              </w:rPr>
            </w:pPr>
          </w:p>
          <w:p w14:paraId="7638CF0C" w14:textId="77777777" w:rsidR="00BA3D7A" w:rsidRDefault="00BA3D7A" w:rsidP="00BA3D7A">
            <w:pPr>
              <w:pStyle w:val="paragraph"/>
              <w:numPr>
                <w:ilvl w:val="0"/>
                <w:numId w:val="30"/>
              </w:numPr>
              <w:tabs>
                <w:tab w:val="clear" w:pos="720"/>
                <w:tab w:val="num" w:pos="313"/>
              </w:tabs>
              <w:spacing w:before="0" w:beforeAutospacing="0" w:after="0" w:afterAutospacing="0"/>
              <w:ind w:left="29" w:firstLine="0"/>
              <w:textAlignment w:val="baseline"/>
              <w:rPr>
                <w:rStyle w:val="eop"/>
              </w:rPr>
            </w:pPr>
            <w:r>
              <w:rPr>
                <w:rStyle w:val="normaltextrun"/>
              </w:rPr>
              <w:t>Nacionalinių mokinių pasiekimų patikrinimų rezultatai žemesni už Raseinių rajono savivaldybės vidurkį. (Nacionalinės švietimo agentūros duomenys, 2024)</w:t>
            </w:r>
            <w:r>
              <w:rPr>
                <w:rStyle w:val="eop"/>
              </w:rPr>
              <w:t> </w:t>
            </w:r>
          </w:p>
          <w:p w14:paraId="5EFA4950" w14:textId="77777777" w:rsidR="00BA3D7A" w:rsidRDefault="00BA3D7A" w:rsidP="00BA3D7A">
            <w:pPr>
              <w:pStyle w:val="paragraph"/>
              <w:numPr>
                <w:ilvl w:val="0"/>
                <w:numId w:val="30"/>
              </w:numPr>
              <w:tabs>
                <w:tab w:val="clear" w:pos="720"/>
                <w:tab w:val="num" w:pos="313"/>
              </w:tabs>
              <w:spacing w:before="0" w:beforeAutospacing="0" w:after="0" w:afterAutospacing="0"/>
              <w:ind w:left="29" w:firstLine="0"/>
              <w:textAlignment w:val="baseline"/>
              <w:rPr>
                <w:rStyle w:val="eop"/>
              </w:rPr>
            </w:pPr>
            <w:r>
              <w:rPr>
                <w:rStyle w:val="normaltextrun"/>
              </w:rPr>
              <w:t>Asmenybės tapsmas. Mokiniai su mokytojais neplanuoja, kaip mokysis toliau. (1.2.1., MVKĮ, 2024)</w:t>
            </w:r>
            <w:r>
              <w:rPr>
                <w:rStyle w:val="eop"/>
              </w:rPr>
              <w:t> </w:t>
            </w:r>
          </w:p>
          <w:p w14:paraId="4F45368E" w14:textId="77777777" w:rsidR="00BA3D7A" w:rsidRDefault="00BA3D7A" w:rsidP="00BA3D7A">
            <w:pPr>
              <w:pStyle w:val="paragraph"/>
              <w:numPr>
                <w:ilvl w:val="0"/>
                <w:numId w:val="30"/>
              </w:numPr>
              <w:tabs>
                <w:tab w:val="clear" w:pos="720"/>
                <w:tab w:val="num" w:pos="313"/>
              </w:tabs>
              <w:spacing w:before="0" w:beforeAutospacing="0" w:after="0" w:afterAutospacing="0"/>
              <w:ind w:left="29" w:firstLine="0"/>
              <w:textAlignment w:val="baseline"/>
              <w:rPr>
                <w:rStyle w:val="eop"/>
              </w:rPr>
            </w:pPr>
            <w:r>
              <w:rPr>
                <w:rStyle w:val="normaltextrun"/>
              </w:rPr>
              <w:t>Ugdymo planai ir tvarkaraščiai. Mokiniai nesutinka, kad pamokų ir kitų veiklų tvarkaraščiai yra patogūs (2.1.2., MVKĮ, 2024)</w:t>
            </w:r>
            <w:r>
              <w:rPr>
                <w:rStyle w:val="eop"/>
              </w:rPr>
              <w:t> </w:t>
            </w:r>
          </w:p>
          <w:p w14:paraId="1FE2D3AB" w14:textId="77777777" w:rsidR="00BA3D7A" w:rsidRDefault="00BA3D7A" w:rsidP="00BA3D7A">
            <w:pPr>
              <w:pStyle w:val="paragraph"/>
              <w:numPr>
                <w:ilvl w:val="0"/>
                <w:numId w:val="30"/>
              </w:numPr>
              <w:tabs>
                <w:tab w:val="clear" w:pos="720"/>
                <w:tab w:val="num" w:pos="313"/>
              </w:tabs>
              <w:spacing w:before="0" w:beforeAutospacing="0" w:after="0" w:afterAutospacing="0"/>
              <w:ind w:left="29" w:firstLine="0"/>
              <w:textAlignment w:val="baseline"/>
              <w:rPr>
                <w:rStyle w:val="eop"/>
              </w:rPr>
            </w:pPr>
            <w:r>
              <w:rPr>
                <w:rStyle w:val="normaltextrun"/>
              </w:rPr>
              <w:t>Ugdymas mokyklos gyvenimu. Mokiniai nesilaiko mokyklos tvarkos reikalavimų. (2.3.2., MVKĮ, 2024)</w:t>
            </w:r>
            <w:r>
              <w:rPr>
                <w:rStyle w:val="eop"/>
              </w:rPr>
              <w:t> </w:t>
            </w:r>
          </w:p>
          <w:p w14:paraId="6BE7F93A" w14:textId="7D7C2D4D" w:rsidR="00BA3D7A" w:rsidRDefault="00BA3D7A" w:rsidP="00BA3D7A">
            <w:pPr>
              <w:pStyle w:val="paragraph"/>
              <w:numPr>
                <w:ilvl w:val="0"/>
                <w:numId w:val="30"/>
              </w:numPr>
              <w:tabs>
                <w:tab w:val="clear" w:pos="720"/>
                <w:tab w:val="num" w:pos="313"/>
              </w:tabs>
              <w:spacing w:before="0" w:beforeAutospacing="0" w:after="0" w:afterAutospacing="0"/>
              <w:ind w:left="29" w:firstLine="0"/>
              <w:textAlignment w:val="baseline"/>
            </w:pPr>
            <w:r>
              <w:rPr>
                <w:rStyle w:val="normaltextrun"/>
              </w:rPr>
              <w:t>Mokyklos pasiekimai ir pažanga. Tėvai (globėjai, rūpintojai) nesutinka, kad vaiko mokyklos pasiekimai yra žinomi mieste (rajone, šalyje). (1.2.2., MVKĮ, 2024)</w:t>
            </w:r>
            <w:r>
              <w:rPr>
                <w:rStyle w:val="eop"/>
              </w:rPr>
              <w:t> </w:t>
            </w:r>
          </w:p>
          <w:p w14:paraId="3D512320" w14:textId="77777777" w:rsidR="00BA3D7A" w:rsidRDefault="00BA3D7A" w:rsidP="00BA3D7A">
            <w:pPr>
              <w:pStyle w:val="paragraph"/>
              <w:spacing w:before="0" w:beforeAutospacing="0" w:after="0" w:afterAutospacing="0"/>
              <w:ind w:left="720"/>
              <w:textAlignment w:val="baseline"/>
              <w:rPr>
                <w:rFonts w:ascii="Segoe UI" w:hAnsi="Segoe UI" w:cs="Segoe UI"/>
                <w:sz w:val="18"/>
                <w:szCs w:val="18"/>
              </w:rPr>
            </w:pPr>
            <w:r>
              <w:rPr>
                <w:rStyle w:val="eop"/>
              </w:rPr>
              <w:t> </w:t>
            </w:r>
          </w:p>
          <w:p w14:paraId="60E09B31" w14:textId="77777777" w:rsidR="001E5173" w:rsidRPr="00DC4990" w:rsidRDefault="001E5173" w:rsidP="00A02A52">
            <w:pPr>
              <w:tabs>
                <w:tab w:val="left" w:pos="123"/>
              </w:tabs>
              <w:spacing w:after="0" w:line="276" w:lineRule="auto"/>
              <w:ind w:left="720"/>
              <w:rPr>
                <w:rFonts w:ascii="Times New Roman" w:eastAsia="Calibri" w:hAnsi="Times New Roman" w:cs="Times New Roman"/>
                <w:sz w:val="24"/>
                <w:szCs w:val="24"/>
                <w:lang w:eastAsia="lt-LT"/>
              </w:rPr>
            </w:pPr>
          </w:p>
        </w:tc>
      </w:tr>
      <w:tr w:rsidR="00DC4990" w:rsidRPr="00DC4990" w14:paraId="6AA23C21" w14:textId="77777777" w:rsidTr="5D933F6F">
        <w:trPr>
          <w:trHeight w:val="373"/>
          <w:jc w:val="center"/>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44BCD7" w14:textId="77777777" w:rsidR="00DC4990" w:rsidRPr="00DC4990" w:rsidRDefault="00DC4990" w:rsidP="00DC4990">
            <w:pPr>
              <w:tabs>
                <w:tab w:val="left" w:pos="284"/>
                <w:tab w:val="left" w:pos="567"/>
              </w:tabs>
              <w:spacing w:after="0" w:line="276" w:lineRule="auto"/>
              <w:ind w:firstLine="284"/>
              <w:rPr>
                <w:rFonts w:ascii="Times New Roman" w:eastAsia="Calibri" w:hAnsi="Times New Roman" w:cs="Times New Roman"/>
                <w:b/>
                <w:bCs/>
                <w:sz w:val="24"/>
                <w:szCs w:val="24"/>
              </w:rPr>
            </w:pPr>
            <w:r w:rsidRPr="00DC4990">
              <w:rPr>
                <w:rFonts w:ascii="Times New Roman" w:eastAsia="Calibri" w:hAnsi="Times New Roman" w:cs="Times New Roman"/>
                <w:b/>
                <w:bCs/>
                <w:sz w:val="24"/>
                <w:szCs w:val="24"/>
              </w:rPr>
              <w:t>Grėsmės</w:t>
            </w: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0D8488" w14:textId="77777777" w:rsidR="00DC4990" w:rsidRPr="00DC4990" w:rsidRDefault="00DC4990" w:rsidP="00DC4990">
            <w:pPr>
              <w:tabs>
                <w:tab w:val="left" w:pos="284"/>
                <w:tab w:val="left" w:pos="567"/>
              </w:tabs>
              <w:spacing w:after="0" w:line="276" w:lineRule="auto"/>
              <w:rPr>
                <w:rFonts w:ascii="Times New Roman" w:eastAsia="Calibri" w:hAnsi="Times New Roman" w:cs="Times New Roman"/>
                <w:b/>
                <w:bCs/>
                <w:sz w:val="24"/>
                <w:szCs w:val="24"/>
              </w:rPr>
            </w:pPr>
            <w:r w:rsidRPr="00DC4990">
              <w:rPr>
                <w:rFonts w:ascii="Times New Roman" w:eastAsia="Calibri" w:hAnsi="Times New Roman" w:cs="Times New Roman"/>
                <w:b/>
                <w:bCs/>
                <w:sz w:val="24"/>
                <w:szCs w:val="24"/>
              </w:rPr>
              <w:t>Galimybės</w:t>
            </w:r>
          </w:p>
        </w:tc>
      </w:tr>
      <w:tr w:rsidR="00DC4990" w:rsidRPr="00DC4990" w14:paraId="5105402B" w14:textId="77777777" w:rsidTr="5D933F6F">
        <w:trPr>
          <w:trHeight w:val="841"/>
          <w:jc w:val="center"/>
        </w:trPr>
        <w:tc>
          <w:tcPr>
            <w:tcW w:w="2500" w:type="pct"/>
            <w:tcBorders>
              <w:top w:val="single" w:sz="4" w:space="0" w:color="auto"/>
              <w:left w:val="single" w:sz="4" w:space="0" w:color="auto"/>
              <w:bottom w:val="single" w:sz="4" w:space="0" w:color="auto"/>
              <w:right w:val="single" w:sz="4" w:space="0" w:color="auto"/>
            </w:tcBorders>
          </w:tcPr>
          <w:p w14:paraId="62E0E21B" w14:textId="77777777" w:rsidR="00BA3D7A" w:rsidRDefault="00BA3D7A" w:rsidP="00BA3D7A">
            <w:pPr>
              <w:pStyle w:val="paragraph"/>
              <w:numPr>
                <w:ilvl w:val="0"/>
                <w:numId w:val="35"/>
              </w:numPr>
              <w:tabs>
                <w:tab w:val="clear" w:pos="720"/>
                <w:tab w:val="num" w:pos="306"/>
              </w:tabs>
              <w:spacing w:before="0" w:beforeAutospacing="0" w:after="0" w:afterAutospacing="0"/>
              <w:ind w:left="0" w:firstLine="0"/>
              <w:textAlignment w:val="baseline"/>
              <w:rPr>
                <w:rStyle w:val="eop"/>
              </w:rPr>
            </w:pPr>
            <w:r>
              <w:rPr>
                <w:rStyle w:val="normaltextrun"/>
              </w:rPr>
              <w:t>Blogėjanti demografinė situacija Raseinių rajone neigiamai veikia progimnazijos pedagogų darbo krūvį. (Švietimo valdymo informacinės sistemos duomenys)</w:t>
            </w:r>
            <w:r>
              <w:rPr>
                <w:rStyle w:val="eop"/>
              </w:rPr>
              <w:t> </w:t>
            </w:r>
          </w:p>
          <w:p w14:paraId="7B8350B8" w14:textId="77777777" w:rsidR="00BA3D7A" w:rsidRDefault="00BA3D7A" w:rsidP="00BA3D7A">
            <w:pPr>
              <w:pStyle w:val="paragraph"/>
              <w:numPr>
                <w:ilvl w:val="0"/>
                <w:numId w:val="35"/>
              </w:numPr>
              <w:tabs>
                <w:tab w:val="clear" w:pos="720"/>
                <w:tab w:val="num" w:pos="306"/>
              </w:tabs>
              <w:spacing w:before="0" w:beforeAutospacing="0" w:after="0" w:afterAutospacing="0"/>
              <w:ind w:left="0" w:firstLine="0"/>
              <w:textAlignment w:val="baseline"/>
              <w:rPr>
                <w:rStyle w:val="eop"/>
              </w:rPr>
            </w:pPr>
            <w:r>
              <w:rPr>
                <w:rStyle w:val="normaltextrun"/>
              </w:rPr>
              <w:t>Per mažas švietimo pagalbos specialistų skaičius neužtikrina kokybiškos švietimo pagalbos suteikimo ir įtraukiojo ugdymo įgyvendinimo. (Mokinių registro duomenys apie paskirtas ir suteiktas švietimo pagalbas)</w:t>
            </w:r>
            <w:r>
              <w:rPr>
                <w:rStyle w:val="eop"/>
              </w:rPr>
              <w:t> </w:t>
            </w:r>
          </w:p>
          <w:p w14:paraId="27C14014" w14:textId="203A66B7" w:rsidR="00BA3D7A" w:rsidRDefault="00BA3D7A" w:rsidP="00BA3D7A">
            <w:pPr>
              <w:pStyle w:val="paragraph"/>
              <w:numPr>
                <w:ilvl w:val="0"/>
                <w:numId w:val="35"/>
              </w:numPr>
              <w:tabs>
                <w:tab w:val="clear" w:pos="720"/>
                <w:tab w:val="num" w:pos="306"/>
              </w:tabs>
              <w:spacing w:before="0" w:beforeAutospacing="0" w:after="0" w:afterAutospacing="0"/>
              <w:ind w:left="0" w:firstLine="0"/>
              <w:textAlignment w:val="baseline"/>
            </w:pPr>
            <w:r>
              <w:rPr>
                <w:rStyle w:val="normaltextrun"/>
              </w:rPr>
              <w:t>Pedagogų darbo santykių nutraukimas neužtikrins kokybiško ugdymo progimnazijoje. (Progimnazijos surinkti duomenys apie mokytojus, planuojančius baigti pedagoginę veiklą 2025 m.)</w:t>
            </w:r>
            <w:r>
              <w:rPr>
                <w:rStyle w:val="eop"/>
              </w:rPr>
              <w:t> </w:t>
            </w:r>
          </w:p>
          <w:p w14:paraId="5E5D4D88" w14:textId="3BC40540" w:rsidR="00DC4990" w:rsidRPr="00895ADB" w:rsidRDefault="00DC4990" w:rsidP="5D933F6F">
            <w:pPr>
              <w:tabs>
                <w:tab w:val="left" w:pos="284"/>
                <w:tab w:val="left" w:pos="454"/>
                <w:tab w:val="left" w:pos="738"/>
                <w:tab w:val="left" w:pos="4689"/>
              </w:tabs>
              <w:spacing w:line="276" w:lineRule="auto"/>
            </w:pPr>
          </w:p>
        </w:tc>
        <w:tc>
          <w:tcPr>
            <w:tcW w:w="2500" w:type="pct"/>
            <w:tcBorders>
              <w:top w:val="single" w:sz="4" w:space="0" w:color="auto"/>
              <w:left w:val="single" w:sz="4" w:space="0" w:color="auto"/>
              <w:bottom w:val="single" w:sz="4" w:space="0" w:color="auto"/>
              <w:right w:val="single" w:sz="4" w:space="0" w:color="auto"/>
            </w:tcBorders>
          </w:tcPr>
          <w:p w14:paraId="7F79A460" w14:textId="43846072" w:rsidR="00BA3D7A" w:rsidRDefault="00BA3D7A" w:rsidP="00BA3D7A">
            <w:pPr>
              <w:pStyle w:val="paragraph"/>
              <w:numPr>
                <w:ilvl w:val="0"/>
                <w:numId w:val="38"/>
              </w:numPr>
              <w:tabs>
                <w:tab w:val="clear" w:pos="720"/>
                <w:tab w:val="num" w:pos="313"/>
              </w:tabs>
              <w:spacing w:before="0" w:beforeAutospacing="0" w:after="0" w:afterAutospacing="0"/>
              <w:ind w:left="29" w:hanging="29"/>
              <w:jc w:val="both"/>
              <w:textAlignment w:val="baseline"/>
              <w:rPr>
                <w:rStyle w:val="eop"/>
              </w:rPr>
            </w:pPr>
            <w:r>
              <w:rPr>
                <w:rStyle w:val="normaltextrun"/>
              </w:rPr>
              <w:t xml:space="preserve">Pilna apimtimi įgyvendintos veiklos, numatytos „Tūkstantmečio mokyklos II“ pažangos plane per 4 tobulinimo sritis: lyderystė veikiant, kultūrinis ugdymas, STEAM, </w:t>
            </w:r>
            <w:proofErr w:type="spellStart"/>
            <w:r>
              <w:rPr>
                <w:rStyle w:val="normaltextrun"/>
              </w:rPr>
              <w:t>įtraukusis</w:t>
            </w:r>
            <w:proofErr w:type="spellEnd"/>
            <w:r>
              <w:rPr>
                <w:rStyle w:val="normaltextrun"/>
              </w:rPr>
              <w:t xml:space="preserve"> ugdymas</w:t>
            </w:r>
          </w:p>
          <w:p w14:paraId="6FCEAE38" w14:textId="77777777" w:rsidR="00BA3D7A" w:rsidRDefault="00BA3D7A" w:rsidP="00BA3D7A">
            <w:pPr>
              <w:pStyle w:val="paragraph"/>
              <w:numPr>
                <w:ilvl w:val="0"/>
                <w:numId w:val="38"/>
              </w:numPr>
              <w:tabs>
                <w:tab w:val="clear" w:pos="720"/>
                <w:tab w:val="num" w:pos="313"/>
              </w:tabs>
              <w:spacing w:before="0" w:beforeAutospacing="0" w:after="0" w:afterAutospacing="0"/>
              <w:ind w:left="29" w:hanging="29"/>
              <w:jc w:val="both"/>
              <w:textAlignment w:val="baseline"/>
              <w:rPr>
                <w:rStyle w:val="eop"/>
              </w:rPr>
            </w:pPr>
            <w:r>
              <w:rPr>
                <w:rStyle w:val="normaltextrun"/>
              </w:rPr>
              <w:t xml:space="preserve">Šiuolaikiškų, </w:t>
            </w:r>
            <w:proofErr w:type="spellStart"/>
            <w:r>
              <w:rPr>
                <w:rStyle w:val="normaltextrun"/>
              </w:rPr>
              <w:t>įtraukių</w:t>
            </w:r>
            <w:proofErr w:type="spellEnd"/>
            <w:r>
              <w:rPr>
                <w:rStyle w:val="normaltextrun"/>
              </w:rPr>
              <w:t xml:space="preserve"> ugdymo priemonių įsigijimo galimybės dalyvaujant projekte „Įvairialypio švietimo plėtojimas, vykdant visos dienos mokyklų veiklą Raseinių rajono savivaldybėje“</w:t>
            </w:r>
            <w:r>
              <w:rPr>
                <w:rStyle w:val="eop"/>
              </w:rPr>
              <w:t> </w:t>
            </w:r>
          </w:p>
          <w:p w14:paraId="69C4CF36" w14:textId="0C31DBEC" w:rsidR="00BA3D7A" w:rsidRDefault="00BA3D7A" w:rsidP="00BA3D7A">
            <w:pPr>
              <w:pStyle w:val="paragraph"/>
              <w:numPr>
                <w:ilvl w:val="0"/>
                <w:numId w:val="38"/>
              </w:numPr>
              <w:tabs>
                <w:tab w:val="clear" w:pos="720"/>
                <w:tab w:val="num" w:pos="313"/>
              </w:tabs>
              <w:spacing w:before="0" w:beforeAutospacing="0" w:after="0" w:afterAutospacing="0"/>
              <w:ind w:left="29" w:hanging="29"/>
              <w:jc w:val="both"/>
              <w:textAlignment w:val="baseline"/>
            </w:pPr>
            <w:r>
              <w:rPr>
                <w:rStyle w:val="normaltextrun"/>
              </w:rPr>
              <w:t>Mokyklos infrastruktūros pritaikymas įvairių ugdymosi poreikių turintiems mokiniams dalyvaujant projekte „Ugdymo prieinamumo didinimas atskirtį patiriantiems vaikams Raseinių rajono savivaldybėje“.</w:t>
            </w:r>
            <w:r>
              <w:rPr>
                <w:rStyle w:val="eop"/>
              </w:rPr>
              <w:t> </w:t>
            </w:r>
          </w:p>
          <w:p w14:paraId="5F015420" w14:textId="6CD2C886" w:rsidR="00DC4990" w:rsidRPr="00480B49" w:rsidRDefault="00DC4990" w:rsidP="00A02A52">
            <w:pPr>
              <w:tabs>
                <w:tab w:val="left" w:pos="449"/>
                <w:tab w:val="left" w:pos="775"/>
              </w:tabs>
              <w:spacing w:line="276" w:lineRule="auto"/>
              <w:rPr>
                <w:rFonts w:ascii="Times New Roman" w:eastAsia="Calibri" w:hAnsi="Times New Roman" w:cs="Times New Roman"/>
                <w:sz w:val="24"/>
                <w:szCs w:val="24"/>
              </w:rPr>
            </w:pPr>
          </w:p>
        </w:tc>
      </w:tr>
    </w:tbl>
    <w:p w14:paraId="4F86A4E1" w14:textId="77777777" w:rsidR="0016707B" w:rsidRPr="00DC4990" w:rsidRDefault="0016707B" w:rsidP="00BB0906">
      <w:pPr>
        <w:spacing w:after="0" w:line="276" w:lineRule="auto"/>
        <w:jc w:val="both"/>
        <w:rPr>
          <w:rFonts w:ascii="Times New Roman" w:eastAsia="Times New Roman" w:hAnsi="Times New Roman" w:cs="Times New Roman"/>
          <w:sz w:val="24"/>
          <w:szCs w:val="24"/>
          <w:lang w:eastAsia="lt-LT"/>
        </w:rPr>
      </w:pPr>
    </w:p>
    <w:p w14:paraId="1C13F05D" w14:textId="70627582" w:rsidR="00DC4990" w:rsidRPr="00DC4990" w:rsidRDefault="00C863E3" w:rsidP="00A02A52">
      <w:pPr>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D</w:t>
      </w:r>
      <w:r w:rsidRPr="5D933F6F">
        <w:rPr>
          <w:rFonts w:ascii="Times New Roman" w:eastAsia="Times New Roman" w:hAnsi="Times New Roman" w:cs="Times New Roman"/>
          <w:sz w:val="24"/>
          <w:szCs w:val="24"/>
          <w:lang w:eastAsia="lt-LT"/>
        </w:rPr>
        <w:t>arbo grupė</w:t>
      </w:r>
      <w:r>
        <w:rPr>
          <w:rFonts w:ascii="Times New Roman" w:eastAsia="Times New Roman" w:hAnsi="Times New Roman" w:cs="Times New Roman"/>
          <w:sz w:val="24"/>
          <w:szCs w:val="24"/>
          <w:lang w:eastAsia="lt-LT"/>
        </w:rPr>
        <w:t>,</w:t>
      </w:r>
      <w:r w:rsidRPr="5D933F6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w:t>
      </w:r>
      <w:r w:rsidR="00DC4990" w:rsidRPr="5D933F6F">
        <w:rPr>
          <w:rFonts w:ascii="Times New Roman" w:eastAsia="Times New Roman" w:hAnsi="Times New Roman" w:cs="Times New Roman"/>
          <w:sz w:val="24"/>
          <w:szCs w:val="24"/>
          <w:lang w:eastAsia="lt-LT"/>
        </w:rPr>
        <w:t>tsižvelgdama į progimnazijos rezultatų stebėsenos, veiklos kokybės įsivertinimo ir kitų diagnostinių mokinių pažangos ir pasiekimų rez</w:t>
      </w:r>
      <w:r w:rsidR="001E059A" w:rsidRPr="5D933F6F">
        <w:rPr>
          <w:rFonts w:ascii="Times New Roman" w:eastAsia="Times New Roman" w:hAnsi="Times New Roman" w:cs="Times New Roman"/>
          <w:sz w:val="24"/>
          <w:szCs w:val="24"/>
          <w:lang w:eastAsia="lt-LT"/>
        </w:rPr>
        <w:t>ultatus, numatė 202</w:t>
      </w:r>
      <w:r w:rsidR="00612389">
        <w:rPr>
          <w:rFonts w:ascii="Times New Roman" w:eastAsia="Times New Roman" w:hAnsi="Times New Roman" w:cs="Times New Roman"/>
          <w:sz w:val="24"/>
          <w:szCs w:val="24"/>
          <w:lang w:eastAsia="lt-LT"/>
        </w:rPr>
        <w:t>5</w:t>
      </w:r>
      <w:r w:rsidR="00DC4990" w:rsidRPr="5D933F6F">
        <w:rPr>
          <w:rFonts w:ascii="Times New Roman" w:eastAsia="Times New Roman" w:hAnsi="Times New Roman" w:cs="Times New Roman"/>
          <w:sz w:val="24"/>
          <w:szCs w:val="24"/>
          <w:lang w:eastAsia="lt-LT"/>
        </w:rPr>
        <w:t xml:space="preserve"> mokyklos veiklos prioritetus, tikslus, uždavinius ir priemones.</w:t>
      </w:r>
    </w:p>
    <w:p w14:paraId="65094C2F" w14:textId="77777777" w:rsidR="0016707B" w:rsidRDefault="0016707B" w:rsidP="00BA3D7A">
      <w:pPr>
        <w:spacing w:after="0" w:line="240" w:lineRule="auto"/>
        <w:ind w:firstLine="851"/>
        <w:rPr>
          <w:rFonts w:ascii="Times New Roman" w:eastAsia="Times New Roman" w:hAnsi="Times New Roman" w:cs="Times New Roman"/>
          <w:b/>
          <w:sz w:val="24"/>
          <w:szCs w:val="24"/>
          <w:lang w:eastAsia="lt-LT"/>
        </w:rPr>
      </w:pPr>
    </w:p>
    <w:p w14:paraId="4EA6E03C" w14:textId="77777777" w:rsidR="0016707B" w:rsidRDefault="0016707B" w:rsidP="00A02A52">
      <w:pPr>
        <w:spacing w:after="0" w:line="240" w:lineRule="auto"/>
        <w:ind w:firstLine="851"/>
        <w:jc w:val="center"/>
        <w:rPr>
          <w:rFonts w:ascii="Times New Roman" w:eastAsia="Times New Roman" w:hAnsi="Times New Roman" w:cs="Times New Roman"/>
          <w:b/>
          <w:sz w:val="24"/>
          <w:szCs w:val="24"/>
          <w:lang w:eastAsia="lt-LT"/>
        </w:rPr>
      </w:pPr>
    </w:p>
    <w:p w14:paraId="4259116D" w14:textId="77777777" w:rsidR="0016707B" w:rsidRPr="00DC4990" w:rsidRDefault="0016707B" w:rsidP="00A02A52">
      <w:pPr>
        <w:spacing w:after="0" w:line="240" w:lineRule="auto"/>
        <w:ind w:firstLine="851"/>
        <w:jc w:val="center"/>
        <w:rPr>
          <w:rFonts w:ascii="Times New Roman" w:eastAsia="Times New Roman" w:hAnsi="Times New Roman" w:cs="Times New Roman"/>
          <w:b/>
          <w:sz w:val="24"/>
          <w:szCs w:val="24"/>
          <w:lang w:eastAsia="lt-LT"/>
        </w:rPr>
      </w:pPr>
    </w:p>
    <w:p w14:paraId="3935F8DE"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IV SKYRIUS</w:t>
      </w:r>
    </w:p>
    <w:p w14:paraId="66993D01" w14:textId="7C03B9EB" w:rsidR="00DC4990" w:rsidRPr="00DC4990" w:rsidRDefault="001E059A" w:rsidP="00DC499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202</w:t>
      </w:r>
      <w:r w:rsidR="00612389">
        <w:rPr>
          <w:rFonts w:ascii="Times New Roman" w:eastAsia="Times New Roman" w:hAnsi="Times New Roman" w:cs="Times New Roman"/>
          <w:b/>
          <w:sz w:val="24"/>
          <w:szCs w:val="24"/>
          <w:lang w:eastAsia="lt-LT"/>
        </w:rPr>
        <w:t>5</w:t>
      </w:r>
      <w:r w:rsidR="00DC4990" w:rsidRPr="00DC4990">
        <w:rPr>
          <w:rFonts w:ascii="Times New Roman" w:eastAsia="Times New Roman" w:hAnsi="Times New Roman" w:cs="Times New Roman"/>
          <w:b/>
          <w:sz w:val="24"/>
          <w:szCs w:val="24"/>
          <w:lang w:eastAsia="lt-LT"/>
        </w:rPr>
        <w:t xml:space="preserve"> METŲ VEIKLOS PRIORITETAI, TIKSLAI, UŽDAVINIAI</w:t>
      </w:r>
    </w:p>
    <w:p w14:paraId="1FC63FD5"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p>
    <w:p w14:paraId="138B9A82"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0"/>
        <w:gridCol w:w="11220"/>
      </w:tblGrid>
      <w:tr w:rsidR="00BA3D7A" w:rsidRPr="00BA3D7A" w14:paraId="3CC5129A" w14:textId="77777777" w:rsidTr="00BA3D7A">
        <w:trPr>
          <w:trHeight w:val="300"/>
        </w:trPr>
        <w:tc>
          <w:tcPr>
            <w:tcW w:w="336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04031AD" w14:textId="77777777" w:rsidR="00BA3D7A" w:rsidRPr="00BA3D7A" w:rsidRDefault="00BA3D7A" w:rsidP="00020697">
            <w:pPr>
              <w:spacing w:after="0" w:line="360" w:lineRule="auto"/>
              <w:ind w:left="131"/>
              <w:textAlignment w:val="baseline"/>
              <w:rPr>
                <w:rFonts w:ascii="Segoe UI" w:eastAsia="Times New Roman" w:hAnsi="Segoe UI" w:cs="Segoe UI"/>
                <w:sz w:val="18"/>
                <w:szCs w:val="18"/>
                <w:lang w:eastAsia="lt-LT"/>
              </w:rPr>
            </w:pPr>
            <w:r w:rsidRPr="00BA3D7A">
              <w:rPr>
                <w:rFonts w:ascii="Times New Roman" w:eastAsia="Times New Roman" w:hAnsi="Times New Roman" w:cs="Times New Roman"/>
                <w:b/>
                <w:bCs/>
                <w:sz w:val="24"/>
                <w:szCs w:val="24"/>
                <w:lang w:eastAsia="lt-LT"/>
              </w:rPr>
              <w:t>Prioritetas 1.</w:t>
            </w:r>
            <w:r w:rsidRPr="00BA3D7A">
              <w:rPr>
                <w:rFonts w:ascii="Times New Roman" w:eastAsia="Times New Roman" w:hAnsi="Times New Roman" w:cs="Times New Roman"/>
                <w:sz w:val="24"/>
                <w:szCs w:val="24"/>
                <w:lang w:eastAsia="lt-LT"/>
              </w:rPr>
              <w:t> </w:t>
            </w:r>
          </w:p>
          <w:p w14:paraId="49BEA106" w14:textId="65F324DB" w:rsidR="00BA3D7A" w:rsidRPr="00BA3D7A" w:rsidRDefault="00BA3D7A" w:rsidP="00020697">
            <w:pPr>
              <w:spacing w:after="0" w:line="360" w:lineRule="auto"/>
              <w:ind w:left="131"/>
              <w:textAlignment w:val="baseline"/>
              <w:rPr>
                <w:rFonts w:ascii="Segoe UI" w:eastAsia="Times New Roman" w:hAnsi="Segoe UI" w:cs="Segoe UI"/>
                <w:sz w:val="18"/>
                <w:szCs w:val="18"/>
                <w:lang w:eastAsia="lt-LT"/>
              </w:rPr>
            </w:pPr>
            <w:r w:rsidRPr="00BA3D7A">
              <w:rPr>
                <w:rFonts w:ascii="Times New Roman" w:eastAsia="Times New Roman" w:hAnsi="Times New Roman" w:cs="Times New Roman"/>
                <w:b/>
                <w:bCs/>
                <w:sz w:val="24"/>
                <w:szCs w:val="24"/>
                <w:lang w:eastAsia="lt-LT"/>
              </w:rPr>
              <w:t>Ugdymo(</w:t>
            </w:r>
            <w:r w:rsidR="00020697">
              <w:rPr>
                <w:rFonts w:ascii="Times New Roman" w:eastAsia="Times New Roman" w:hAnsi="Times New Roman" w:cs="Times New Roman"/>
                <w:b/>
                <w:bCs/>
                <w:sz w:val="24"/>
                <w:szCs w:val="24"/>
                <w:lang w:eastAsia="lt-LT"/>
              </w:rPr>
              <w:t>-</w:t>
            </w:r>
            <w:proofErr w:type="spellStart"/>
            <w:r w:rsidRPr="00BA3D7A">
              <w:rPr>
                <w:rFonts w:ascii="Times New Roman" w:eastAsia="Times New Roman" w:hAnsi="Times New Roman" w:cs="Times New Roman"/>
                <w:b/>
                <w:bCs/>
                <w:sz w:val="24"/>
                <w:szCs w:val="24"/>
                <w:lang w:eastAsia="lt-LT"/>
              </w:rPr>
              <w:t>si</w:t>
            </w:r>
            <w:proofErr w:type="spellEnd"/>
            <w:r w:rsidRPr="00BA3D7A">
              <w:rPr>
                <w:rFonts w:ascii="Times New Roman" w:eastAsia="Times New Roman" w:hAnsi="Times New Roman" w:cs="Times New Roman"/>
                <w:b/>
                <w:bCs/>
                <w:sz w:val="24"/>
                <w:szCs w:val="24"/>
                <w:lang w:eastAsia="lt-LT"/>
              </w:rPr>
              <w:t>) pažangos augimas</w:t>
            </w:r>
            <w:r w:rsidRPr="00BA3D7A">
              <w:rPr>
                <w:rFonts w:ascii="Times New Roman" w:eastAsia="Times New Roman" w:hAnsi="Times New Roman" w:cs="Times New Roman"/>
                <w:sz w:val="24"/>
                <w:szCs w:val="24"/>
                <w:lang w:eastAsia="lt-LT"/>
              </w:rPr>
              <w:t> </w:t>
            </w:r>
          </w:p>
        </w:tc>
        <w:tc>
          <w:tcPr>
            <w:tcW w:w="11220" w:type="dxa"/>
            <w:tcBorders>
              <w:top w:val="single" w:sz="6" w:space="0" w:color="auto"/>
              <w:left w:val="single" w:sz="6" w:space="0" w:color="auto"/>
              <w:bottom w:val="single" w:sz="6" w:space="0" w:color="auto"/>
              <w:right w:val="single" w:sz="6" w:space="0" w:color="auto"/>
            </w:tcBorders>
            <w:shd w:val="clear" w:color="auto" w:fill="auto"/>
            <w:hideMark/>
          </w:tcPr>
          <w:p w14:paraId="4222A281" w14:textId="3BD9D31B" w:rsidR="00BA3D7A" w:rsidRDefault="00BA3D7A" w:rsidP="00020697">
            <w:pPr>
              <w:spacing w:after="0" w:line="360" w:lineRule="auto"/>
              <w:ind w:left="180"/>
              <w:textAlignment w:val="baseline"/>
              <w:rPr>
                <w:rFonts w:ascii="Times New Roman" w:eastAsia="Times New Roman" w:hAnsi="Times New Roman" w:cs="Times New Roman"/>
                <w:sz w:val="24"/>
                <w:szCs w:val="24"/>
                <w:lang w:eastAsia="lt-LT"/>
              </w:rPr>
            </w:pPr>
            <w:r w:rsidRPr="00BA3D7A">
              <w:rPr>
                <w:rFonts w:ascii="Times New Roman" w:eastAsia="Times New Roman" w:hAnsi="Times New Roman" w:cs="Times New Roman"/>
                <w:b/>
                <w:bCs/>
                <w:sz w:val="24"/>
                <w:szCs w:val="24"/>
                <w:lang w:eastAsia="lt-LT"/>
              </w:rPr>
              <w:t xml:space="preserve">Tikslas 1.1. </w:t>
            </w:r>
            <w:proofErr w:type="spellStart"/>
            <w:r w:rsidRPr="00BA3D7A">
              <w:rPr>
                <w:rFonts w:ascii="Times New Roman" w:eastAsia="Times New Roman" w:hAnsi="Times New Roman" w:cs="Times New Roman"/>
                <w:b/>
                <w:bCs/>
                <w:sz w:val="24"/>
                <w:szCs w:val="24"/>
                <w:lang w:eastAsia="lt-LT"/>
              </w:rPr>
              <w:t>Savivaldaus</w:t>
            </w:r>
            <w:proofErr w:type="spellEnd"/>
            <w:r w:rsidRPr="00BA3D7A">
              <w:rPr>
                <w:rFonts w:ascii="Times New Roman" w:eastAsia="Times New Roman" w:hAnsi="Times New Roman" w:cs="Times New Roman"/>
                <w:b/>
                <w:bCs/>
                <w:sz w:val="24"/>
                <w:szCs w:val="24"/>
                <w:lang w:eastAsia="lt-LT"/>
              </w:rPr>
              <w:t xml:space="preserve"> ugdymo (</w:t>
            </w:r>
            <w:r w:rsidR="00020697">
              <w:rPr>
                <w:rFonts w:ascii="Times New Roman" w:eastAsia="Times New Roman" w:hAnsi="Times New Roman" w:cs="Times New Roman"/>
                <w:b/>
                <w:bCs/>
                <w:sz w:val="24"/>
                <w:szCs w:val="24"/>
                <w:lang w:eastAsia="lt-LT"/>
              </w:rPr>
              <w:t>-</w:t>
            </w:r>
            <w:proofErr w:type="spellStart"/>
            <w:r w:rsidRPr="00BA3D7A">
              <w:rPr>
                <w:rFonts w:ascii="Times New Roman" w:eastAsia="Times New Roman" w:hAnsi="Times New Roman" w:cs="Times New Roman"/>
                <w:b/>
                <w:bCs/>
                <w:sz w:val="24"/>
                <w:szCs w:val="24"/>
                <w:lang w:eastAsia="lt-LT"/>
              </w:rPr>
              <w:t>si</w:t>
            </w:r>
            <w:proofErr w:type="spellEnd"/>
            <w:r w:rsidRPr="00BA3D7A">
              <w:rPr>
                <w:rFonts w:ascii="Times New Roman" w:eastAsia="Times New Roman" w:hAnsi="Times New Roman" w:cs="Times New Roman"/>
                <w:b/>
                <w:bCs/>
                <w:sz w:val="24"/>
                <w:szCs w:val="24"/>
                <w:lang w:eastAsia="lt-LT"/>
              </w:rPr>
              <w:t>) plėtojimas</w:t>
            </w:r>
            <w:r w:rsidRPr="00BA3D7A">
              <w:rPr>
                <w:rFonts w:ascii="Times New Roman" w:eastAsia="Times New Roman" w:hAnsi="Times New Roman" w:cs="Times New Roman"/>
                <w:sz w:val="24"/>
                <w:szCs w:val="24"/>
                <w:lang w:eastAsia="lt-LT"/>
              </w:rPr>
              <w:t> </w:t>
            </w:r>
          </w:p>
          <w:p w14:paraId="31344197" w14:textId="77777777" w:rsidR="00BA3D7A" w:rsidRPr="00BA3D7A" w:rsidRDefault="00BA3D7A" w:rsidP="00020697">
            <w:pPr>
              <w:spacing w:after="0" w:line="360" w:lineRule="auto"/>
              <w:ind w:left="180"/>
              <w:textAlignment w:val="baseline"/>
              <w:rPr>
                <w:rFonts w:ascii="Segoe UI" w:eastAsia="Times New Roman" w:hAnsi="Segoe UI" w:cs="Segoe UI"/>
                <w:sz w:val="18"/>
                <w:szCs w:val="18"/>
                <w:lang w:eastAsia="lt-LT"/>
              </w:rPr>
            </w:pPr>
          </w:p>
        </w:tc>
      </w:tr>
      <w:tr w:rsidR="00BA3D7A" w:rsidRPr="00BA3D7A" w14:paraId="7FFA745C" w14:textId="77777777" w:rsidTr="00BA3D7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676221" w14:textId="77777777" w:rsidR="00BA3D7A" w:rsidRPr="00BA3D7A" w:rsidRDefault="00BA3D7A" w:rsidP="00020697">
            <w:pPr>
              <w:spacing w:after="0" w:line="360" w:lineRule="auto"/>
              <w:ind w:left="131"/>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shd w:val="clear" w:color="auto" w:fill="auto"/>
            <w:hideMark/>
          </w:tcPr>
          <w:p w14:paraId="283DEE65" w14:textId="77777777" w:rsidR="00BA3D7A" w:rsidRDefault="00BA3D7A" w:rsidP="00020697">
            <w:pPr>
              <w:spacing w:after="0" w:line="360" w:lineRule="auto"/>
              <w:ind w:left="180"/>
              <w:textAlignment w:val="baseline"/>
              <w:rPr>
                <w:rFonts w:ascii="Times New Roman" w:eastAsia="Times New Roman" w:hAnsi="Times New Roman" w:cs="Times New Roman"/>
                <w:sz w:val="24"/>
                <w:szCs w:val="24"/>
                <w:lang w:eastAsia="lt-LT"/>
              </w:rPr>
            </w:pPr>
            <w:r w:rsidRPr="00BA3D7A">
              <w:rPr>
                <w:rFonts w:ascii="Times New Roman" w:eastAsia="Times New Roman" w:hAnsi="Times New Roman" w:cs="Times New Roman"/>
                <w:sz w:val="24"/>
                <w:szCs w:val="24"/>
                <w:lang w:eastAsia="lt-LT"/>
              </w:rPr>
              <w:t>Uždavinys 1.1.1. Ugdyti mokinių savivaldų mokymąsi </w:t>
            </w:r>
          </w:p>
          <w:p w14:paraId="6C2C7110" w14:textId="77777777" w:rsidR="00BA3D7A" w:rsidRPr="00BA3D7A" w:rsidRDefault="00BA3D7A" w:rsidP="00020697">
            <w:pPr>
              <w:spacing w:after="0" w:line="360" w:lineRule="auto"/>
              <w:ind w:left="180"/>
              <w:textAlignment w:val="baseline"/>
              <w:rPr>
                <w:rFonts w:ascii="Segoe UI" w:eastAsia="Times New Roman" w:hAnsi="Segoe UI" w:cs="Segoe UI"/>
                <w:sz w:val="18"/>
                <w:szCs w:val="18"/>
                <w:lang w:eastAsia="lt-LT"/>
              </w:rPr>
            </w:pPr>
          </w:p>
        </w:tc>
      </w:tr>
      <w:tr w:rsidR="00BA3D7A" w:rsidRPr="00BA3D7A" w14:paraId="25DF8817" w14:textId="77777777" w:rsidTr="00BA3D7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4EEFDF" w14:textId="77777777" w:rsidR="00BA3D7A" w:rsidRPr="00BA3D7A" w:rsidRDefault="00BA3D7A" w:rsidP="00020697">
            <w:pPr>
              <w:spacing w:after="0" w:line="360" w:lineRule="auto"/>
              <w:ind w:left="131"/>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shd w:val="clear" w:color="auto" w:fill="auto"/>
            <w:hideMark/>
          </w:tcPr>
          <w:p w14:paraId="7B74A654" w14:textId="77777777" w:rsidR="00BA3D7A" w:rsidRDefault="00BA3D7A" w:rsidP="00020697">
            <w:pPr>
              <w:spacing w:after="0" w:line="360" w:lineRule="auto"/>
              <w:ind w:left="180"/>
              <w:textAlignment w:val="baseline"/>
              <w:rPr>
                <w:rFonts w:ascii="Times New Roman" w:eastAsia="Times New Roman" w:hAnsi="Times New Roman" w:cs="Times New Roman"/>
                <w:sz w:val="24"/>
                <w:szCs w:val="24"/>
                <w:lang w:eastAsia="lt-LT"/>
              </w:rPr>
            </w:pPr>
            <w:r w:rsidRPr="00BA3D7A">
              <w:rPr>
                <w:rFonts w:ascii="Times New Roman" w:eastAsia="Times New Roman" w:hAnsi="Times New Roman" w:cs="Times New Roman"/>
                <w:sz w:val="24"/>
                <w:szCs w:val="24"/>
                <w:lang w:eastAsia="lt-LT"/>
              </w:rPr>
              <w:t>Uždavinys 1.1.2.  Siekti kiekvieno mokinio pasiekimų ir pažangos augimo</w:t>
            </w:r>
          </w:p>
          <w:p w14:paraId="5D5520FE" w14:textId="6AEF5AA0" w:rsidR="00BA3D7A" w:rsidRPr="00BA3D7A" w:rsidRDefault="00BA3D7A" w:rsidP="00020697">
            <w:pPr>
              <w:spacing w:after="0" w:line="360" w:lineRule="auto"/>
              <w:ind w:left="180"/>
              <w:textAlignment w:val="baseline"/>
              <w:rPr>
                <w:rFonts w:ascii="Segoe UI" w:eastAsia="Times New Roman" w:hAnsi="Segoe UI" w:cs="Segoe UI"/>
                <w:sz w:val="18"/>
                <w:szCs w:val="18"/>
                <w:lang w:eastAsia="lt-LT"/>
              </w:rPr>
            </w:pPr>
            <w:r w:rsidRPr="00BA3D7A">
              <w:rPr>
                <w:rFonts w:ascii="Times New Roman" w:eastAsia="Times New Roman" w:hAnsi="Times New Roman" w:cs="Times New Roman"/>
                <w:sz w:val="24"/>
                <w:szCs w:val="24"/>
                <w:lang w:eastAsia="lt-LT"/>
              </w:rPr>
              <w:t> </w:t>
            </w:r>
          </w:p>
        </w:tc>
      </w:tr>
      <w:tr w:rsidR="00BA3D7A" w:rsidRPr="00BA3D7A" w14:paraId="104C20B2" w14:textId="77777777" w:rsidTr="00BA3D7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74AFB4" w14:textId="77777777" w:rsidR="00BA3D7A" w:rsidRPr="00BA3D7A" w:rsidRDefault="00BA3D7A" w:rsidP="00020697">
            <w:pPr>
              <w:spacing w:after="0" w:line="360" w:lineRule="auto"/>
              <w:ind w:left="131"/>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shd w:val="clear" w:color="auto" w:fill="auto"/>
            <w:hideMark/>
          </w:tcPr>
          <w:p w14:paraId="2857A785" w14:textId="77777777" w:rsidR="00BA3D7A" w:rsidRDefault="00BA3D7A" w:rsidP="00020697">
            <w:pPr>
              <w:spacing w:after="0" w:line="360" w:lineRule="auto"/>
              <w:ind w:left="180"/>
              <w:textAlignment w:val="baseline"/>
              <w:rPr>
                <w:rFonts w:ascii="Times New Roman" w:eastAsia="Times New Roman" w:hAnsi="Times New Roman" w:cs="Times New Roman"/>
                <w:sz w:val="24"/>
                <w:szCs w:val="24"/>
                <w:lang w:eastAsia="lt-LT"/>
              </w:rPr>
            </w:pPr>
            <w:r w:rsidRPr="00BA3D7A">
              <w:rPr>
                <w:rFonts w:ascii="Times New Roman" w:eastAsia="Times New Roman" w:hAnsi="Times New Roman" w:cs="Times New Roman"/>
                <w:sz w:val="24"/>
                <w:szCs w:val="24"/>
                <w:lang w:eastAsia="lt-LT"/>
              </w:rPr>
              <w:t>Uždavinys 1.1.3. Užtikrinti kompetencijomis grįstą ugdymo turinio įgyvendinimą </w:t>
            </w:r>
          </w:p>
          <w:p w14:paraId="16853B99" w14:textId="77777777" w:rsidR="00BA3D7A" w:rsidRPr="00BA3D7A" w:rsidRDefault="00BA3D7A" w:rsidP="00020697">
            <w:pPr>
              <w:spacing w:after="0" w:line="360" w:lineRule="auto"/>
              <w:ind w:left="180"/>
              <w:textAlignment w:val="baseline"/>
              <w:rPr>
                <w:rFonts w:ascii="Segoe UI" w:eastAsia="Times New Roman" w:hAnsi="Segoe UI" w:cs="Segoe UI"/>
                <w:sz w:val="18"/>
                <w:szCs w:val="18"/>
                <w:lang w:eastAsia="lt-LT"/>
              </w:rPr>
            </w:pPr>
          </w:p>
        </w:tc>
      </w:tr>
      <w:tr w:rsidR="00BA3D7A" w:rsidRPr="00BA3D7A" w14:paraId="60BFD0E8" w14:textId="77777777" w:rsidTr="00BA3D7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8F0469" w14:textId="77777777" w:rsidR="00BA3D7A" w:rsidRPr="00BA3D7A" w:rsidRDefault="00BA3D7A" w:rsidP="00020697">
            <w:pPr>
              <w:spacing w:after="0" w:line="360" w:lineRule="auto"/>
              <w:ind w:left="131"/>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shd w:val="clear" w:color="auto" w:fill="auto"/>
            <w:hideMark/>
          </w:tcPr>
          <w:p w14:paraId="4FBA37D9" w14:textId="2E847BB7" w:rsidR="00BA3D7A" w:rsidRDefault="00BA3D7A" w:rsidP="00020697">
            <w:pPr>
              <w:spacing w:after="0" w:line="360" w:lineRule="auto"/>
              <w:ind w:left="180"/>
              <w:textAlignment w:val="baseline"/>
              <w:rPr>
                <w:rFonts w:ascii="Times New Roman" w:eastAsia="Times New Roman" w:hAnsi="Times New Roman" w:cs="Times New Roman"/>
                <w:sz w:val="24"/>
                <w:szCs w:val="24"/>
                <w:lang w:eastAsia="lt-LT"/>
              </w:rPr>
            </w:pPr>
            <w:r w:rsidRPr="00BA3D7A">
              <w:rPr>
                <w:rFonts w:ascii="Times New Roman" w:eastAsia="Times New Roman" w:hAnsi="Times New Roman" w:cs="Times New Roman"/>
                <w:sz w:val="24"/>
                <w:szCs w:val="24"/>
                <w:lang w:eastAsia="lt-LT"/>
              </w:rPr>
              <w:t>Uždavinys 1.1.4.  Naudoti šiuolaikines ugdymo (</w:t>
            </w:r>
            <w:r w:rsidR="00020697">
              <w:rPr>
                <w:rFonts w:ascii="Times New Roman" w:eastAsia="Times New Roman" w:hAnsi="Times New Roman" w:cs="Times New Roman"/>
                <w:sz w:val="24"/>
                <w:szCs w:val="24"/>
                <w:lang w:eastAsia="lt-LT"/>
              </w:rPr>
              <w:t>-</w:t>
            </w:r>
            <w:proofErr w:type="spellStart"/>
            <w:r w:rsidRPr="00BA3D7A">
              <w:rPr>
                <w:rFonts w:ascii="Times New Roman" w:eastAsia="Times New Roman" w:hAnsi="Times New Roman" w:cs="Times New Roman"/>
                <w:sz w:val="24"/>
                <w:szCs w:val="24"/>
                <w:lang w:eastAsia="lt-LT"/>
              </w:rPr>
              <w:t>si</w:t>
            </w:r>
            <w:proofErr w:type="spellEnd"/>
            <w:r w:rsidRPr="00BA3D7A">
              <w:rPr>
                <w:rFonts w:ascii="Times New Roman" w:eastAsia="Times New Roman" w:hAnsi="Times New Roman" w:cs="Times New Roman"/>
                <w:sz w:val="24"/>
                <w:szCs w:val="24"/>
                <w:lang w:eastAsia="lt-LT"/>
              </w:rPr>
              <w:t>) priemones </w:t>
            </w:r>
          </w:p>
          <w:p w14:paraId="30A90F61" w14:textId="77777777" w:rsidR="00BA3D7A" w:rsidRPr="00BA3D7A" w:rsidRDefault="00BA3D7A" w:rsidP="00020697">
            <w:pPr>
              <w:spacing w:after="0" w:line="360" w:lineRule="auto"/>
              <w:ind w:left="180"/>
              <w:textAlignment w:val="baseline"/>
              <w:rPr>
                <w:rFonts w:ascii="Segoe UI" w:eastAsia="Times New Roman" w:hAnsi="Segoe UI" w:cs="Segoe UI"/>
                <w:sz w:val="18"/>
                <w:szCs w:val="18"/>
                <w:lang w:eastAsia="lt-LT"/>
              </w:rPr>
            </w:pPr>
          </w:p>
        </w:tc>
      </w:tr>
      <w:tr w:rsidR="00BA3D7A" w:rsidRPr="00BA3D7A" w14:paraId="2F3A1491" w14:textId="77777777" w:rsidTr="00BA3D7A">
        <w:trPr>
          <w:trHeight w:val="300"/>
        </w:trPr>
        <w:tc>
          <w:tcPr>
            <w:tcW w:w="336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9BE37DD" w14:textId="77777777" w:rsidR="00BA3D7A" w:rsidRPr="00BA3D7A" w:rsidRDefault="00BA3D7A" w:rsidP="00020697">
            <w:pPr>
              <w:spacing w:after="0" w:line="360" w:lineRule="auto"/>
              <w:ind w:left="131"/>
              <w:textAlignment w:val="baseline"/>
              <w:rPr>
                <w:rFonts w:ascii="Segoe UI" w:eastAsia="Times New Roman" w:hAnsi="Segoe UI" w:cs="Segoe UI"/>
                <w:sz w:val="18"/>
                <w:szCs w:val="18"/>
                <w:lang w:eastAsia="lt-LT"/>
              </w:rPr>
            </w:pPr>
            <w:r w:rsidRPr="00BA3D7A">
              <w:rPr>
                <w:rFonts w:ascii="Times New Roman" w:eastAsia="Times New Roman" w:hAnsi="Times New Roman" w:cs="Times New Roman"/>
                <w:b/>
                <w:bCs/>
                <w:sz w:val="24"/>
                <w:szCs w:val="24"/>
                <w:lang w:eastAsia="lt-LT"/>
              </w:rPr>
              <w:t>Prioritetas 2.</w:t>
            </w:r>
            <w:r w:rsidRPr="00BA3D7A">
              <w:rPr>
                <w:rFonts w:ascii="Times New Roman" w:eastAsia="Times New Roman" w:hAnsi="Times New Roman" w:cs="Times New Roman"/>
                <w:sz w:val="24"/>
                <w:szCs w:val="24"/>
                <w:lang w:eastAsia="lt-LT"/>
              </w:rPr>
              <w:t> </w:t>
            </w:r>
          </w:p>
          <w:p w14:paraId="5171DC1F" w14:textId="77777777" w:rsidR="00BA3D7A" w:rsidRPr="00BA3D7A" w:rsidRDefault="00BA3D7A" w:rsidP="00020697">
            <w:pPr>
              <w:spacing w:after="0" w:line="360" w:lineRule="auto"/>
              <w:ind w:left="131"/>
              <w:textAlignment w:val="baseline"/>
              <w:rPr>
                <w:rFonts w:ascii="Segoe UI" w:eastAsia="Times New Roman" w:hAnsi="Segoe UI" w:cs="Segoe UI"/>
                <w:sz w:val="18"/>
                <w:szCs w:val="18"/>
                <w:lang w:eastAsia="lt-LT"/>
              </w:rPr>
            </w:pPr>
            <w:r w:rsidRPr="00BA3D7A">
              <w:rPr>
                <w:rFonts w:ascii="Times New Roman" w:eastAsia="Times New Roman" w:hAnsi="Times New Roman" w:cs="Times New Roman"/>
                <w:b/>
                <w:bCs/>
                <w:sz w:val="24"/>
                <w:szCs w:val="24"/>
                <w:lang w:eastAsia="lt-LT"/>
              </w:rPr>
              <w:t>Bendradarbiavimo kultūros stiprinimas</w:t>
            </w:r>
            <w:r w:rsidRPr="00BA3D7A">
              <w:rPr>
                <w:rFonts w:ascii="Times New Roman" w:eastAsia="Times New Roman" w:hAnsi="Times New Roman" w:cs="Times New Roman"/>
                <w:sz w:val="24"/>
                <w:szCs w:val="24"/>
                <w:lang w:eastAsia="lt-LT"/>
              </w:rPr>
              <w:t> </w:t>
            </w:r>
          </w:p>
        </w:tc>
        <w:tc>
          <w:tcPr>
            <w:tcW w:w="11220" w:type="dxa"/>
            <w:tcBorders>
              <w:top w:val="single" w:sz="6" w:space="0" w:color="auto"/>
              <w:left w:val="single" w:sz="6" w:space="0" w:color="auto"/>
              <w:bottom w:val="single" w:sz="6" w:space="0" w:color="auto"/>
              <w:right w:val="single" w:sz="6" w:space="0" w:color="auto"/>
            </w:tcBorders>
            <w:shd w:val="clear" w:color="auto" w:fill="auto"/>
            <w:hideMark/>
          </w:tcPr>
          <w:p w14:paraId="191E9713" w14:textId="77777777" w:rsidR="00BA3D7A" w:rsidRDefault="00BA3D7A" w:rsidP="00020697">
            <w:pPr>
              <w:spacing w:after="0" w:line="360" w:lineRule="auto"/>
              <w:ind w:left="180"/>
              <w:textAlignment w:val="baseline"/>
              <w:rPr>
                <w:rFonts w:ascii="Times New Roman" w:eastAsia="Times New Roman" w:hAnsi="Times New Roman" w:cs="Times New Roman"/>
                <w:sz w:val="24"/>
                <w:szCs w:val="24"/>
                <w:lang w:eastAsia="lt-LT"/>
              </w:rPr>
            </w:pPr>
            <w:r w:rsidRPr="00BA3D7A">
              <w:rPr>
                <w:rFonts w:ascii="Times New Roman" w:eastAsia="Times New Roman" w:hAnsi="Times New Roman" w:cs="Times New Roman"/>
                <w:b/>
                <w:bCs/>
                <w:sz w:val="24"/>
                <w:szCs w:val="24"/>
                <w:lang w:eastAsia="lt-LT"/>
              </w:rPr>
              <w:t>Tikslas 2.1.</w:t>
            </w:r>
            <w:r w:rsidRPr="00BA3D7A">
              <w:rPr>
                <w:rFonts w:ascii="Times New Roman" w:eastAsia="Times New Roman" w:hAnsi="Times New Roman" w:cs="Times New Roman"/>
                <w:sz w:val="24"/>
                <w:szCs w:val="24"/>
                <w:lang w:eastAsia="lt-LT"/>
              </w:rPr>
              <w:t xml:space="preserve"> </w:t>
            </w:r>
            <w:r w:rsidRPr="00BA3D7A">
              <w:rPr>
                <w:rFonts w:ascii="Times New Roman" w:eastAsia="Times New Roman" w:hAnsi="Times New Roman" w:cs="Times New Roman"/>
                <w:b/>
                <w:bCs/>
                <w:sz w:val="24"/>
                <w:szCs w:val="24"/>
                <w:lang w:eastAsia="lt-LT"/>
              </w:rPr>
              <w:t>Įtraukiojo ugdymo plėtra</w:t>
            </w:r>
            <w:r w:rsidRPr="00BA3D7A">
              <w:rPr>
                <w:rFonts w:ascii="Times New Roman" w:eastAsia="Times New Roman" w:hAnsi="Times New Roman" w:cs="Times New Roman"/>
                <w:sz w:val="24"/>
                <w:szCs w:val="24"/>
                <w:lang w:eastAsia="lt-LT"/>
              </w:rPr>
              <w:t> </w:t>
            </w:r>
          </w:p>
          <w:p w14:paraId="18166C01" w14:textId="77777777" w:rsidR="00BA3D7A" w:rsidRPr="00BA3D7A" w:rsidRDefault="00BA3D7A" w:rsidP="00020697">
            <w:pPr>
              <w:spacing w:after="0" w:line="360" w:lineRule="auto"/>
              <w:ind w:left="180"/>
              <w:textAlignment w:val="baseline"/>
              <w:rPr>
                <w:rFonts w:ascii="Segoe UI" w:eastAsia="Times New Roman" w:hAnsi="Segoe UI" w:cs="Segoe UI"/>
                <w:sz w:val="18"/>
                <w:szCs w:val="18"/>
                <w:lang w:eastAsia="lt-LT"/>
              </w:rPr>
            </w:pPr>
          </w:p>
        </w:tc>
      </w:tr>
      <w:tr w:rsidR="00BA3D7A" w:rsidRPr="00BA3D7A" w14:paraId="7F834D59" w14:textId="77777777" w:rsidTr="00BA3D7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33CCF9" w14:textId="77777777" w:rsidR="00BA3D7A" w:rsidRPr="00BA3D7A" w:rsidRDefault="00BA3D7A" w:rsidP="00020697">
            <w:pPr>
              <w:spacing w:after="0" w:line="360" w:lineRule="auto"/>
              <w:ind w:left="131"/>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shd w:val="clear" w:color="auto" w:fill="auto"/>
            <w:hideMark/>
          </w:tcPr>
          <w:p w14:paraId="566B2A5E" w14:textId="77777777" w:rsidR="00BA3D7A" w:rsidRDefault="00BA3D7A" w:rsidP="00020697">
            <w:pPr>
              <w:spacing w:after="0" w:line="360" w:lineRule="auto"/>
              <w:ind w:left="180"/>
              <w:textAlignment w:val="baseline"/>
              <w:rPr>
                <w:rFonts w:ascii="Times New Roman" w:eastAsia="Times New Roman" w:hAnsi="Times New Roman" w:cs="Times New Roman"/>
                <w:sz w:val="24"/>
                <w:szCs w:val="24"/>
                <w:lang w:eastAsia="lt-LT"/>
              </w:rPr>
            </w:pPr>
            <w:r w:rsidRPr="00BA3D7A">
              <w:rPr>
                <w:rFonts w:ascii="Times New Roman" w:eastAsia="Times New Roman" w:hAnsi="Times New Roman" w:cs="Times New Roman"/>
                <w:sz w:val="24"/>
                <w:szCs w:val="24"/>
                <w:lang w:eastAsia="lt-LT"/>
              </w:rPr>
              <w:t>Uždavinys 2.1.1. Ugdyti bendruomenės socialines emocines ir komunikavimo kompetencijas </w:t>
            </w:r>
          </w:p>
          <w:p w14:paraId="784B658A" w14:textId="77777777" w:rsidR="00BA3D7A" w:rsidRPr="00BA3D7A" w:rsidRDefault="00BA3D7A" w:rsidP="00020697">
            <w:pPr>
              <w:spacing w:after="0" w:line="360" w:lineRule="auto"/>
              <w:ind w:left="180"/>
              <w:textAlignment w:val="baseline"/>
              <w:rPr>
                <w:rFonts w:ascii="Segoe UI" w:eastAsia="Times New Roman" w:hAnsi="Segoe UI" w:cs="Segoe UI"/>
                <w:sz w:val="18"/>
                <w:szCs w:val="18"/>
                <w:lang w:eastAsia="lt-LT"/>
              </w:rPr>
            </w:pPr>
          </w:p>
        </w:tc>
      </w:tr>
      <w:tr w:rsidR="00BA3D7A" w:rsidRPr="00BA3D7A" w14:paraId="68D96173" w14:textId="77777777" w:rsidTr="00BA3D7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3B5706" w14:textId="77777777" w:rsidR="00BA3D7A" w:rsidRPr="00BA3D7A" w:rsidRDefault="00BA3D7A" w:rsidP="00020697">
            <w:pPr>
              <w:spacing w:after="0" w:line="360" w:lineRule="auto"/>
              <w:ind w:left="131"/>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shd w:val="clear" w:color="auto" w:fill="auto"/>
            <w:hideMark/>
          </w:tcPr>
          <w:p w14:paraId="37DD50D5" w14:textId="2B8AEB35" w:rsidR="00BA3D7A" w:rsidRDefault="00BA3D7A" w:rsidP="00020697">
            <w:pPr>
              <w:spacing w:after="0" w:line="360" w:lineRule="auto"/>
              <w:ind w:left="180"/>
              <w:textAlignment w:val="baseline"/>
              <w:rPr>
                <w:rFonts w:ascii="Times New Roman" w:eastAsia="Times New Roman" w:hAnsi="Times New Roman" w:cs="Times New Roman"/>
                <w:sz w:val="24"/>
                <w:szCs w:val="24"/>
                <w:lang w:eastAsia="lt-LT"/>
              </w:rPr>
            </w:pPr>
            <w:r w:rsidRPr="00BA3D7A">
              <w:rPr>
                <w:rFonts w:ascii="Times New Roman" w:eastAsia="Times New Roman" w:hAnsi="Times New Roman" w:cs="Times New Roman"/>
                <w:sz w:val="24"/>
                <w:szCs w:val="24"/>
                <w:lang w:eastAsia="lt-LT"/>
              </w:rPr>
              <w:t>Uždavinys 2.1.2.</w:t>
            </w:r>
            <w:r w:rsidRPr="00BA3D7A">
              <w:rPr>
                <w:rFonts w:ascii="Calibri" w:eastAsia="Times New Roman" w:hAnsi="Calibri" w:cs="Calibri"/>
                <w:lang w:eastAsia="lt-LT"/>
              </w:rPr>
              <w:t xml:space="preserve"> </w:t>
            </w:r>
            <w:r w:rsidRPr="00BA3D7A">
              <w:rPr>
                <w:rFonts w:ascii="Times New Roman" w:eastAsia="Times New Roman" w:hAnsi="Times New Roman" w:cs="Times New Roman"/>
                <w:sz w:val="24"/>
                <w:szCs w:val="24"/>
                <w:lang w:eastAsia="lt-LT"/>
              </w:rPr>
              <w:t>Pritaikyti ugdymo (</w:t>
            </w:r>
            <w:r w:rsidR="00020697">
              <w:rPr>
                <w:rFonts w:ascii="Times New Roman" w:eastAsia="Times New Roman" w:hAnsi="Times New Roman" w:cs="Times New Roman"/>
                <w:sz w:val="24"/>
                <w:szCs w:val="24"/>
                <w:lang w:eastAsia="lt-LT"/>
              </w:rPr>
              <w:t>-</w:t>
            </w:r>
            <w:proofErr w:type="spellStart"/>
            <w:r w:rsidRPr="00BA3D7A">
              <w:rPr>
                <w:rFonts w:ascii="Times New Roman" w:eastAsia="Times New Roman" w:hAnsi="Times New Roman" w:cs="Times New Roman"/>
                <w:sz w:val="24"/>
                <w:szCs w:val="24"/>
                <w:lang w:eastAsia="lt-LT"/>
              </w:rPr>
              <w:t>si</w:t>
            </w:r>
            <w:proofErr w:type="spellEnd"/>
            <w:r w:rsidRPr="00BA3D7A">
              <w:rPr>
                <w:rFonts w:ascii="Times New Roman" w:eastAsia="Times New Roman" w:hAnsi="Times New Roman" w:cs="Times New Roman"/>
                <w:sz w:val="24"/>
                <w:szCs w:val="24"/>
                <w:lang w:eastAsia="lt-LT"/>
              </w:rPr>
              <w:t xml:space="preserve"> ) procesus įvairių ugdymosi poreikių turintiems mokiniams </w:t>
            </w:r>
          </w:p>
          <w:p w14:paraId="5E867F95" w14:textId="77777777" w:rsidR="00BA3D7A" w:rsidRPr="00BA3D7A" w:rsidRDefault="00BA3D7A" w:rsidP="00020697">
            <w:pPr>
              <w:spacing w:after="0" w:line="360" w:lineRule="auto"/>
              <w:ind w:left="180"/>
              <w:textAlignment w:val="baseline"/>
              <w:rPr>
                <w:rFonts w:ascii="Segoe UI" w:eastAsia="Times New Roman" w:hAnsi="Segoe UI" w:cs="Segoe UI"/>
                <w:sz w:val="18"/>
                <w:szCs w:val="18"/>
                <w:lang w:eastAsia="lt-LT"/>
              </w:rPr>
            </w:pPr>
          </w:p>
        </w:tc>
      </w:tr>
      <w:tr w:rsidR="00BA3D7A" w:rsidRPr="00BA3D7A" w14:paraId="5BAA7D20" w14:textId="77777777" w:rsidTr="00BA3D7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7C6F50" w14:textId="77777777" w:rsidR="00BA3D7A" w:rsidRPr="00BA3D7A" w:rsidRDefault="00BA3D7A" w:rsidP="00020697">
            <w:pPr>
              <w:spacing w:after="0" w:line="360" w:lineRule="auto"/>
              <w:ind w:left="131"/>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shd w:val="clear" w:color="auto" w:fill="auto"/>
            <w:hideMark/>
          </w:tcPr>
          <w:p w14:paraId="0D6B198D" w14:textId="77777777" w:rsidR="00BA3D7A" w:rsidRDefault="00BA3D7A" w:rsidP="00020697">
            <w:pPr>
              <w:spacing w:after="0" w:line="360" w:lineRule="auto"/>
              <w:ind w:left="180"/>
              <w:textAlignment w:val="baseline"/>
              <w:rPr>
                <w:rFonts w:ascii="Times New Roman" w:eastAsia="Times New Roman" w:hAnsi="Times New Roman" w:cs="Times New Roman"/>
                <w:sz w:val="24"/>
                <w:szCs w:val="24"/>
                <w:lang w:eastAsia="lt-LT"/>
              </w:rPr>
            </w:pPr>
            <w:r w:rsidRPr="00BA3D7A">
              <w:rPr>
                <w:rFonts w:ascii="Times New Roman" w:eastAsia="Times New Roman" w:hAnsi="Times New Roman" w:cs="Times New Roman"/>
                <w:sz w:val="24"/>
                <w:szCs w:val="24"/>
                <w:lang w:eastAsia="lt-LT"/>
              </w:rPr>
              <w:t>Uždavinys 2.1.3. Stiprinti bendrystę su mokinių tėvais (globėjais, rūpintojais) ir socialiniais partneriais įtraukiant juos į progimnazijos gyvenimo kūrimą </w:t>
            </w:r>
          </w:p>
          <w:p w14:paraId="1EC7378A" w14:textId="77777777" w:rsidR="00BA3D7A" w:rsidRPr="00BA3D7A" w:rsidRDefault="00BA3D7A" w:rsidP="00020697">
            <w:pPr>
              <w:spacing w:after="0" w:line="360" w:lineRule="auto"/>
              <w:ind w:left="180"/>
              <w:textAlignment w:val="baseline"/>
              <w:rPr>
                <w:rFonts w:ascii="Segoe UI" w:eastAsia="Times New Roman" w:hAnsi="Segoe UI" w:cs="Segoe UI"/>
                <w:sz w:val="18"/>
                <w:szCs w:val="18"/>
                <w:lang w:eastAsia="lt-LT"/>
              </w:rPr>
            </w:pPr>
          </w:p>
        </w:tc>
      </w:tr>
      <w:tr w:rsidR="00BA3D7A" w:rsidRPr="00BA3D7A" w14:paraId="3FD9CC34" w14:textId="77777777" w:rsidTr="00BA3D7A">
        <w:trPr>
          <w:trHeight w:val="300"/>
        </w:trPr>
        <w:tc>
          <w:tcPr>
            <w:tcW w:w="336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68F2638" w14:textId="77777777" w:rsidR="00BA3D7A" w:rsidRPr="00BA3D7A" w:rsidRDefault="00BA3D7A" w:rsidP="00020697">
            <w:pPr>
              <w:spacing w:after="0" w:line="360" w:lineRule="auto"/>
              <w:ind w:left="131"/>
              <w:textAlignment w:val="baseline"/>
              <w:rPr>
                <w:rFonts w:ascii="Segoe UI" w:eastAsia="Times New Roman" w:hAnsi="Segoe UI" w:cs="Segoe UI"/>
                <w:sz w:val="18"/>
                <w:szCs w:val="18"/>
                <w:lang w:eastAsia="lt-LT"/>
              </w:rPr>
            </w:pPr>
            <w:r w:rsidRPr="00BA3D7A">
              <w:rPr>
                <w:rFonts w:ascii="Times New Roman" w:eastAsia="Times New Roman" w:hAnsi="Times New Roman" w:cs="Times New Roman"/>
                <w:b/>
                <w:bCs/>
                <w:sz w:val="24"/>
                <w:szCs w:val="24"/>
                <w:lang w:eastAsia="lt-LT"/>
              </w:rPr>
              <w:t>Prioritetas 3.</w:t>
            </w:r>
            <w:r w:rsidRPr="00BA3D7A">
              <w:rPr>
                <w:rFonts w:ascii="Times New Roman" w:eastAsia="Times New Roman" w:hAnsi="Times New Roman" w:cs="Times New Roman"/>
                <w:sz w:val="24"/>
                <w:szCs w:val="24"/>
                <w:lang w:eastAsia="lt-LT"/>
              </w:rPr>
              <w:t> </w:t>
            </w:r>
          </w:p>
          <w:p w14:paraId="2CB9F3E8" w14:textId="5624C1B4" w:rsidR="00BA3D7A" w:rsidRPr="00BA3D7A" w:rsidRDefault="00BA3D7A" w:rsidP="00020697">
            <w:pPr>
              <w:spacing w:after="0" w:line="360" w:lineRule="auto"/>
              <w:ind w:left="131"/>
              <w:textAlignment w:val="baseline"/>
              <w:rPr>
                <w:rFonts w:ascii="Segoe UI" w:eastAsia="Times New Roman" w:hAnsi="Segoe UI" w:cs="Segoe UI"/>
                <w:sz w:val="18"/>
                <w:szCs w:val="18"/>
                <w:lang w:eastAsia="lt-LT"/>
              </w:rPr>
            </w:pPr>
            <w:r w:rsidRPr="00BA3D7A">
              <w:rPr>
                <w:rFonts w:ascii="Times New Roman" w:eastAsia="Times New Roman" w:hAnsi="Times New Roman" w:cs="Times New Roman"/>
                <w:b/>
                <w:bCs/>
                <w:sz w:val="24"/>
                <w:szCs w:val="24"/>
                <w:lang w:eastAsia="lt-LT"/>
              </w:rPr>
              <w:t>Universalaus dizaino principus atitinkanti ugdymo (</w:t>
            </w:r>
            <w:r w:rsidR="00020697">
              <w:rPr>
                <w:rFonts w:ascii="Times New Roman" w:eastAsia="Times New Roman" w:hAnsi="Times New Roman" w:cs="Times New Roman"/>
                <w:b/>
                <w:bCs/>
                <w:sz w:val="24"/>
                <w:szCs w:val="24"/>
                <w:lang w:eastAsia="lt-LT"/>
              </w:rPr>
              <w:t>-</w:t>
            </w:r>
            <w:proofErr w:type="spellStart"/>
            <w:r w:rsidRPr="00BA3D7A">
              <w:rPr>
                <w:rFonts w:ascii="Times New Roman" w:eastAsia="Times New Roman" w:hAnsi="Times New Roman" w:cs="Times New Roman"/>
                <w:b/>
                <w:bCs/>
                <w:sz w:val="24"/>
                <w:szCs w:val="24"/>
                <w:lang w:eastAsia="lt-LT"/>
              </w:rPr>
              <w:t>si</w:t>
            </w:r>
            <w:proofErr w:type="spellEnd"/>
            <w:r w:rsidRPr="00BA3D7A">
              <w:rPr>
                <w:rFonts w:ascii="Times New Roman" w:eastAsia="Times New Roman" w:hAnsi="Times New Roman" w:cs="Times New Roman"/>
                <w:b/>
                <w:bCs/>
                <w:sz w:val="24"/>
                <w:szCs w:val="24"/>
                <w:lang w:eastAsia="lt-LT"/>
              </w:rPr>
              <w:t>) aplinka</w:t>
            </w:r>
            <w:r w:rsidRPr="00BA3D7A">
              <w:rPr>
                <w:rFonts w:ascii="Times New Roman" w:eastAsia="Times New Roman" w:hAnsi="Times New Roman" w:cs="Times New Roman"/>
                <w:sz w:val="24"/>
                <w:szCs w:val="24"/>
                <w:lang w:eastAsia="lt-LT"/>
              </w:rPr>
              <w:t> </w:t>
            </w:r>
          </w:p>
        </w:tc>
        <w:tc>
          <w:tcPr>
            <w:tcW w:w="11220" w:type="dxa"/>
            <w:tcBorders>
              <w:top w:val="single" w:sz="6" w:space="0" w:color="auto"/>
              <w:left w:val="single" w:sz="6" w:space="0" w:color="auto"/>
              <w:bottom w:val="single" w:sz="6" w:space="0" w:color="auto"/>
              <w:right w:val="single" w:sz="6" w:space="0" w:color="auto"/>
            </w:tcBorders>
            <w:shd w:val="clear" w:color="auto" w:fill="auto"/>
            <w:hideMark/>
          </w:tcPr>
          <w:p w14:paraId="3B8F7F8E" w14:textId="77777777" w:rsidR="00BA3D7A" w:rsidRDefault="00BA3D7A" w:rsidP="00020697">
            <w:pPr>
              <w:spacing w:after="0" w:line="360" w:lineRule="auto"/>
              <w:ind w:left="180"/>
              <w:textAlignment w:val="baseline"/>
              <w:rPr>
                <w:rFonts w:ascii="Times New Roman" w:eastAsia="Times New Roman" w:hAnsi="Times New Roman" w:cs="Times New Roman"/>
                <w:sz w:val="24"/>
                <w:szCs w:val="24"/>
                <w:lang w:eastAsia="lt-LT"/>
              </w:rPr>
            </w:pPr>
            <w:r w:rsidRPr="00BA3D7A">
              <w:rPr>
                <w:rFonts w:ascii="Times New Roman" w:eastAsia="Times New Roman" w:hAnsi="Times New Roman" w:cs="Times New Roman"/>
                <w:b/>
                <w:bCs/>
                <w:sz w:val="24"/>
                <w:szCs w:val="24"/>
                <w:lang w:eastAsia="lt-LT"/>
              </w:rPr>
              <w:t>Tikslas 3.1. Ugdymo(-</w:t>
            </w:r>
            <w:proofErr w:type="spellStart"/>
            <w:r w:rsidRPr="00BA3D7A">
              <w:rPr>
                <w:rFonts w:ascii="Times New Roman" w:eastAsia="Times New Roman" w:hAnsi="Times New Roman" w:cs="Times New Roman"/>
                <w:b/>
                <w:bCs/>
                <w:sz w:val="24"/>
                <w:szCs w:val="24"/>
                <w:lang w:eastAsia="lt-LT"/>
              </w:rPr>
              <w:t>si</w:t>
            </w:r>
            <w:proofErr w:type="spellEnd"/>
            <w:r w:rsidRPr="00BA3D7A">
              <w:rPr>
                <w:rFonts w:ascii="Times New Roman" w:eastAsia="Times New Roman" w:hAnsi="Times New Roman" w:cs="Times New Roman"/>
                <w:b/>
                <w:bCs/>
                <w:sz w:val="24"/>
                <w:szCs w:val="24"/>
                <w:lang w:eastAsia="lt-LT"/>
              </w:rPr>
              <w:t>) aplinkų atnaujinimas ir pritaikymas</w:t>
            </w:r>
            <w:r w:rsidRPr="00BA3D7A">
              <w:rPr>
                <w:rFonts w:ascii="Times New Roman" w:eastAsia="Times New Roman" w:hAnsi="Times New Roman" w:cs="Times New Roman"/>
                <w:sz w:val="24"/>
                <w:szCs w:val="24"/>
                <w:lang w:eastAsia="lt-LT"/>
              </w:rPr>
              <w:t> </w:t>
            </w:r>
          </w:p>
          <w:p w14:paraId="74CEE2A5" w14:textId="77777777" w:rsidR="00BA3D7A" w:rsidRPr="00BA3D7A" w:rsidRDefault="00BA3D7A" w:rsidP="00020697">
            <w:pPr>
              <w:spacing w:after="0" w:line="360" w:lineRule="auto"/>
              <w:ind w:left="180"/>
              <w:textAlignment w:val="baseline"/>
              <w:rPr>
                <w:rFonts w:ascii="Segoe UI" w:eastAsia="Times New Roman" w:hAnsi="Segoe UI" w:cs="Segoe UI"/>
                <w:sz w:val="18"/>
                <w:szCs w:val="18"/>
                <w:lang w:eastAsia="lt-LT"/>
              </w:rPr>
            </w:pPr>
          </w:p>
        </w:tc>
      </w:tr>
      <w:tr w:rsidR="00BA3D7A" w:rsidRPr="00BA3D7A" w14:paraId="6A577CB8" w14:textId="77777777" w:rsidTr="00BA3D7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7BAEE6" w14:textId="77777777" w:rsidR="00BA3D7A" w:rsidRPr="00BA3D7A" w:rsidRDefault="00BA3D7A" w:rsidP="00020697">
            <w:pPr>
              <w:spacing w:after="0" w:line="360" w:lineRule="auto"/>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shd w:val="clear" w:color="auto" w:fill="auto"/>
            <w:hideMark/>
          </w:tcPr>
          <w:p w14:paraId="7DA8B1D3" w14:textId="0B6E0DEC" w:rsidR="00BA3D7A" w:rsidRDefault="00BA3D7A" w:rsidP="00020697">
            <w:pPr>
              <w:spacing w:after="0" w:line="360" w:lineRule="auto"/>
              <w:ind w:left="180"/>
              <w:textAlignment w:val="baseline"/>
              <w:rPr>
                <w:rFonts w:ascii="Times New Roman" w:eastAsia="Times New Roman" w:hAnsi="Times New Roman" w:cs="Times New Roman"/>
                <w:sz w:val="24"/>
                <w:szCs w:val="24"/>
                <w:lang w:eastAsia="lt-LT"/>
              </w:rPr>
            </w:pPr>
            <w:r w:rsidRPr="00BA3D7A">
              <w:rPr>
                <w:rFonts w:ascii="Times New Roman" w:eastAsia="Times New Roman" w:hAnsi="Times New Roman" w:cs="Times New Roman"/>
                <w:sz w:val="24"/>
                <w:szCs w:val="24"/>
                <w:lang w:eastAsia="lt-LT"/>
              </w:rPr>
              <w:t>Uždavinys 3.1.1. Kurti komfortabilias ugdymo (</w:t>
            </w:r>
            <w:r w:rsidR="00020697">
              <w:rPr>
                <w:rFonts w:ascii="Times New Roman" w:eastAsia="Times New Roman" w:hAnsi="Times New Roman" w:cs="Times New Roman"/>
                <w:sz w:val="24"/>
                <w:szCs w:val="24"/>
                <w:lang w:eastAsia="lt-LT"/>
              </w:rPr>
              <w:t>-</w:t>
            </w:r>
            <w:proofErr w:type="spellStart"/>
            <w:r w:rsidRPr="00BA3D7A">
              <w:rPr>
                <w:rFonts w:ascii="Times New Roman" w:eastAsia="Times New Roman" w:hAnsi="Times New Roman" w:cs="Times New Roman"/>
                <w:sz w:val="24"/>
                <w:szCs w:val="24"/>
                <w:lang w:eastAsia="lt-LT"/>
              </w:rPr>
              <w:t>si</w:t>
            </w:r>
            <w:proofErr w:type="spellEnd"/>
            <w:r w:rsidRPr="00BA3D7A">
              <w:rPr>
                <w:rFonts w:ascii="Times New Roman" w:eastAsia="Times New Roman" w:hAnsi="Times New Roman" w:cs="Times New Roman"/>
                <w:sz w:val="24"/>
                <w:szCs w:val="24"/>
                <w:lang w:eastAsia="lt-LT"/>
              </w:rPr>
              <w:t>) ir darbo sąlygas </w:t>
            </w:r>
          </w:p>
          <w:p w14:paraId="20F17663" w14:textId="77777777" w:rsidR="00BA3D7A" w:rsidRPr="00BA3D7A" w:rsidRDefault="00BA3D7A" w:rsidP="00020697">
            <w:pPr>
              <w:spacing w:after="0" w:line="360" w:lineRule="auto"/>
              <w:ind w:left="180"/>
              <w:textAlignment w:val="baseline"/>
              <w:rPr>
                <w:rFonts w:ascii="Segoe UI" w:eastAsia="Times New Roman" w:hAnsi="Segoe UI" w:cs="Segoe UI"/>
                <w:sz w:val="18"/>
                <w:szCs w:val="18"/>
                <w:lang w:eastAsia="lt-LT"/>
              </w:rPr>
            </w:pPr>
          </w:p>
        </w:tc>
      </w:tr>
      <w:tr w:rsidR="00BA3D7A" w:rsidRPr="00BA3D7A" w14:paraId="697E8264" w14:textId="77777777" w:rsidTr="00BA3D7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5886FF" w14:textId="77777777" w:rsidR="00BA3D7A" w:rsidRPr="00BA3D7A" w:rsidRDefault="00BA3D7A" w:rsidP="00020697">
            <w:pPr>
              <w:spacing w:after="0" w:line="360" w:lineRule="auto"/>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shd w:val="clear" w:color="auto" w:fill="auto"/>
            <w:hideMark/>
          </w:tcPr>
          <w:p w14:paraId="5DCE98AE" w14:textId="1818DD05" w:rsidR="00BA3D7A" w:rsidRDefault="00BA3D7A" w:rsidP="00020697">
            <w:pPr>
              <w:spacing w:after="0" w:line="360" w:lineRule="auto"/>
              <w:ind w:left="180"/>
              <w:textAlignment w:val="baseline"/>
              <w:rPr>
                <w:rFonts w:ascii="Times New Roman" w:eastAsia="Times New Roman" w:hAnsi="Times New Roman" w:cs="Times New Roman"/>
                <w:sz w:val="24"/>
                <w:szCs w:val="24"/>
                <w:lang w:eastAsia="lt-LT"/>
              </w:rPr>
            </w:pPr>
            <w:r w:rsidRPr="00BA3D7A">
              <w:rPr>
                <w:rFonts w:ascii="Times New Roman" w:eastAsia="Times New Roman" w:hAnsi="Times New Roman" w:cs="Times New Roman"/>
                <w:sz w:val="24"/>
                <w:szCs w:val="24"/>
                <w:lang w:eastAsia="lt-LT"/>
              </w:rPr>
              <w:t>Uždavinys 3.1.2. Pritaikyti lauko erdves ugdymui (</w:t>
            </w:r>
            <w:r w:rsidR="00020697">
              <w:rPr>
                <w:rFonts w:ascii="Times New Roman" w:eastAsia="Times New Roman" w:hAnsi="Times New Roman" w:cs="Times New Roman"/>
                <w:sz w:val="24"/>
                <w:szCs w:val="24"/>
                <w:lang w:eastAsia="lt-LT"/>
              </w:rPr>
              <w:t>-</w:t>
            </w:r>
            <w:proofErr w:type="spellStart"/>
            <w:r w:rsidRPr="00BA3D7A">
              <w:rPr>
                <w:rFonts w:ascii="Times New Roman" w:eastAsia="Times New Roman" w:hAnsi="Times New Roman" w:cs="Times New Roman"/>
                <w:sz w:val="24"/>
                <w:szCs w:val="24"/>
                <w:lang w:eastAsia="lt-LT"/>
              </w:rPr>
              <w:t>si</w:t>
            </w:r>
            <w:proofErr w:type="spellEnd"/>
            <w:r w:rsidRPr="00BA3D7A">
              <w:rPr>
                <w:rFonts w:ascii="Times New Roman" w:eastAsia="Times New Roman" w:hAnsi="Times New Roman" w:cs="Times New Roman"/>
                <w:sz w:val="24"/>
                <w:szCs w:val="24"/>
                <w:lang w:eastAsia="lt-LT"/>
              </w:rPr>
              <w:t>) ir aktyviam poilsiui </w:t>
            </w:r>
          </w:p>
          <w:p w14:paraId="143FAA8C" w14:textId="77777777" w:rsidR="00BA3D7A" w:rsidRPr="00BA3D7A" w:rsidRDefault="00BA3D7A" w:rsidP="00020697">
            <w:pPr>
              <w:spacing w:after="0" w:line="360" w:lineRule="auto"/>
              <w:ind w:left="180"/>
              <w:textAlignment w:val="baseline"/>
              <w:rPr>
                <w:rFonts w:ascii="Segoe UI" w:eastAsia="Times New Roman" w:hAnsi="Segoe UI" w:cs="Segoe UI"/>
                <w:sz w:val="18"/>
                <w:szCs w:val="18"/>
                <w:lang w:eastAsia="lt-LT"/>
              </w:rPr>
            </w:pPr>
          </w:p>
        </w:tc>
      </w:tr>
    </w:tbl>
    <w:p w14:paraId="6BAE6B78" w14:textId="77777777" w:rsidR="00BA3D7A" w:rsidRDefault="00BA3D7A" w:rsidP="00DC4990">
      <w:pPr>
        <w:spacing w:after="0" w:line="240" w:lineRule="auto"/>
        <w:jc w:val="center"/>
        <w:rPr>
          <w:rFonts w:ascii="Times New Roman" w:eastAsia="Times New Roman" w:hAnsi="Times New Roman" w:cs="Times New Roman"/>
          <w:b/>
          <w:sz w:val="24"/>
          <w:szCs w:val="24"/>
          <w:lang w:eastAsia="lt-LT"/>
        </w:rPr>
      </w:pPr>
    </w:p>
    <w:p w14:paraId="3ADDF7E1" w14:textId="77777777" w:rsidR="00F31934" w:rsidRDefault="00F31934" w:rsidP="00DC4990">
      <w:pPr>
        <w:spacing w:after="0" w:line="240" w:lineRule="auto"/>
        <w:jc w:val="center"/>
        <w:rPr>
          <w:rFonts w:ascii="Times New Roman" w:eastAsia="Times New Roman" w:hAnsi="Times New Roman" w:cs="Times New Roman"/>
          <w:b/>
          <w:sz w:val="24"/>
          <w:szCs w:val="24"/>
          <w:lang w:eastAsia="lt-LT"/>
        </w:rPr>
      </w:pPr>
    </w:p>
    <w:p w14:paraId="4205402B" w14:textId="77777777" w:rsidR="00F31934" w:rsidRDefault="00F31934" w:rsidP="00DC4990">
      <w:pPr>
        <w:spacing w:after="0" w:line="240" w:lineRule="auto"/>
        <w:jc w:val="center"/>
        <w:rPr>
          <w:rFonts w:ascii="Times New Roman" w:eastAsia="Times New Roman" w:hAnsi="Times New Roman" w:cs="Times New Roman"/>
          <w:b/>
          <w:sz w:val="24"/>
          <w:szCs w:val="24"/>
          <w:lang w:eastAsia="lt-LT"/>
        </w:rPr>
      </w:pPr>
    </w:p>
    <w:p w14:paraId="4A8A2E3A" w14:textId="77777777" w:rsidR="00020697" w:rsidRDefault="00020697" w:rsidP="00DC4990">
      <w:pPr>
        <w:spacing w:after="0" w:line="240" w:lineRule="auto"/>
        <w:jc w:val="center"/>
        <w:rPr>
          <w:rFonts w:ascii="Times New Roman" w:eastAsia="Times New Roman" w:hAnsi="Times New Roman" w:cs="Times New Roman"/>
          <w:b/>
          <w:sz w:val="24"/>
          <w:szCs w:val="24"/>
          <w:lang w:eastAsia="lt-LT"/>
        </w:rPr>
      </w:pPr>
    </w:p>
    <w:p w14:paraId="01D3323C" w14:textId="77777777" w:rsidR="00020697" w:rsidRDefault="00020697" w:rsidP="00DC4990">
      <w:pPr>
        <w:spacing w:after="0" w:line="240" w:lineRule="auto"/>
        <w:jc w:val="center"/>
        <w:rPr>
          <w:rFonts w:ascii="Times New Roman" w:eastAsia="Times New Roman" w:hAnsi="Times New Roman" w:cs="Times New Roman"/>
          <w:b/>
          <w:sz w:val="24"/>
          <w:szCs w:val="24"/>
          <w:lang w:eastAsia="lt-LT"/>
        </w:rPr>
      </w:pPr>
    </w:p>
    <w:p w14:paraId="50BBF7F8" w14:textId="77777777" w:rsidR="00020697" w:rsidRPr="00DC4990" w:rsidRDefault="00020697" w:rsidP="00DC4990">
      <w:pPr>
        <w:spacing w:after="0" w:line="240" w:lineRule="auto"/>
        <w:jc w:val="center"/>
        <w:rPr>
          <w:rFonts w:ascii="Times New Roman" w:eastAsia="Times New Roman" w:hAnsi="Times New Roman" w:cs="Times New Roman"/>
          <w:b/>
          <w:sz w:val="24"/>
          <w:szCs w:val="24"/>
          <w:lang w:eastAsia="lt-LT"/>
        </w:rPr>
      </w:pPr>
    </w:p>
    <w:p w14:paraId="7A11A7A0"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V SKYRIUS</w:t>
      </w:r>
    </w:p>
    <w:p w14:paraId="125895F8"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VEIKLOS TURINYS</w:t>
      </w:r>
    </w:p>
    <w:p w14:paraId="6B7E13D9" w14:textId="77777777" w:rsidR="00DC4990" w:rsidRPr="00DC4990" w:rsidRDefault="00DC4990" w:rsidP="00DC4990">
      <w:pPr>
        <w:spacing w:after="0" w:line="240" w:lineRule="auto"/>
        <w:rPr>
          <w:rFonts w:ascii="Times New Roman" w:eastAsia="Times New Roman" w:hAnsi="Times New Roman" w:cs="Times New Roman"/>
          <w:b/>
          <w:sz w:val="24"/>
          <w:szCs w:val="24"/>
          <w:lang w:eastAsia="lt-LT"/>
        </w:rPr>
      </w:pPr>
    </w:p>
    <w:tbl>
      <w:tblPr>
        <w:tblStyle w:val="Lentelstinklelis3"/>
        <w:tblW w:w="14801" w:type="dxa"/>
        <w:tblInd w:w="0" w:type="dxa"/>
        <w:tblLook w:val="01E0" w:firstRow="1" w:lastRow="1" w:firstColumn="1" w:lastColumn="1" w:noHBand="0" w:noVBand="0"/>
      </w:tblPr>
      <w:tblGrid>
        <w:gridCol w:w="2816"/>
        <w:gridCol w:w="1761"/>
        <w:gridCol w:w="2778"/>
        <w:gridCol w:w="1788"/>
        <w:gridCol w:w="5658"/>
      </w:tblGrid>
      <w:tr w:rsidR="00DC4990" w:rsidRPr="00DC4990" w14:paraId="5FBEB09A" w14:textId="77777777" w:rsidTr="35CC0522">
        <w:trPr>
          <w:trHeight w:val="300"/>
        </w:trPr>
        <w:tc>
          <w:tcPr>
            <w:tcW w:w="14801" w:type="dxa"/>
            <w:gridSpan w:val="5"/>
            <w:hideMark/>
          </w:tcPr>
          <w:p w14:paraId="5ECC53FB" w14:textId="0C42FD08" w:rsidR="00DC4990" w:rsidRPr="00DC4990" w:rsidRDefault="00DC4990" w:rsidP="00DC4990">
            <w:pPr>
              <w:widowControl w:val="0"/>
              <w:spacing w:line="276" w:lineRule="auto"/>
              <w:rPr>
                <w:b/>
                <w:szCs w:val="24"/>
              </w:rPr>
            </w:pPr>
            <w:r w:rsidRPr="00DC4990">
              <w:rPr>
                <w:b/>
                <w:szCs w:val="24"/>
              </w:rPr>
              <w:t>Prioritetas 1.</w:t>
            </w:r>
            <w:r w:rsidRPr="00DC4990">
              <w:rPr>
                <w:b/>
                <w:szCs w:val="24"/>
                <w:lang w:eastAsia="lt-LT"/>
              </w:rPr>
              <w:t xml:space="preserve"> </w:t>
            </w:r>
            <w:r w:rsidR="00195B84">
              <w:rPr>
                <w:b/>
                <w:szCs w:val="24"/>
                <w:lang w:eastAsia="lt-LT"/>
              </w:rPr>
              <w:t>Ugdymo(</w:t>
            </w:r>
            <w:r w:rsidR="00C863E3">
              <w:rPr>
                <w:b/>
                <w:szCs w:val="24"/>
                <w:lang w:eastAsia="lt-LT"/>
              </w:rPr>
              <w:t>-</w:t>
            </w:r>
            <w:proofErr w:type="spellStart"/>
            <w:r w:rsidR="00195B84">
              <w:rPr>
                <w:b/>
                <w:szCs w:val="24"/>
                <w:lang w:eastAsia="lt-LT"/>
              </w:rPr>
              <w:t>si</w:t>
            </w:r>
            <w:proofErr w:type="spellEnd"/>
            <w:r w:rsidR="00195B84">
              <w:rPr>
                <w:b/>
                <w:szCs w:val="24"/>
                <w:lang w:eastAsia="lt-LT"/>
              </w:rPr>
              <w:t>) pažangos augimas</w:t>
            </w:r>
          </w:p>
        </w:tc>
      </w:tr>
      <w:tr w:rsidR="00DC4990" w:rsidRPr="00DC4990" w14:paraId="15D9A279" w14:textId="77777777" w:rsidTr="35CC0522">
        <w:trPr>
          <w:trHeight w:val="300"/>
        </w:trPr>
        <w:tc>
          <w:tcPr>
            <w:tcW w:w="14801" w:type="dxa"/>
            <w:gridSpan w:val="5"/>
            <w:hideMark/>
          </w:tcPr>
          <w:p w14:paraId="3189FDC8" w14:textId="0B2A7FFF" w:rsidR="00DC4990" w:rsidRPr="00DC4990" w:rsidRDefault="00DC4990" w:rsidP="00DC4990">
            <w:pPr>
              <w:widowControl w:val="0"/>
              <w:spacing w:line="276" w:lineRule="auto"/>
              <w:jc w:val="both"/>
              <w:rPr>
                <w:b/>
                <w:noProof/>
                <w:szCs w:val="24"/>
              </w:rPr>
            </w:pPr>
            <w:r w:rsidRPr="00DC4990">
              <w:rPr>
                <w:b/>
                <w:noProof/>
                <w:szCs w:val="24"/>
              </w:rPr>
              <w:t>Tikslas 1.1.</w:t>
            </w:r>
            <w:r w:rsidRPr="00DC4990">
              <w:rPr>
                <w:b/>
                <w:iCs/>
                <w:noProof/>
                <w:szCs w:val="24"/>
                <w:lang w:eastAsia="lt-LT"/>
              </w:rPr>
              <w:t xml:space="preserve"> </w:t>
            </w:r>
            <w:r w:rsidR="00195B84">
              <w:rPr>
                <w:b/>
                <w:iCs/>
                <w:noProof/>
                <w:szCs w:val="24"/>
                <w:lang w:eastAsia="lt-LT"/>
              </w:rPr>
              <w:t>Savivaldaus</w:t>
            </w:r>
            <w:r w:rsidRPr="00DC4990">
              <w:rPr>
                <w:b/>
                <w:iCs/>
                <w:noProof/>
                <w:szCs w:val="24"/>
                <w:lang w:eastAsia="lt-LT"/>
              </w:rPr>
              <w:t xml:space="preserve"> ugdymo (si) plėtojimas</w:t>
            </w:r>
          </w:p>
        </w:tc>
      </w:tr>
      <w:tr w:rsidR="00DC4990" w:rsidRPr="00DC4990" w14:paraId="3DA0581A" w14:textId="77777777" w:rsidTr="35CC0522">
        <w:trPr>
          <w:trHeight w:val="300"/>
        </w:trPr>
        <w:tc>
          <w:tcPr>
            <w:tcW w:w="2816" w:type="dxa"/>
          </w:tcPr>
          <w:p w14:paraId="0E05795C" w14:textId="77777777" w:rsidR="00DC4990" w:rsidRPr="00DC4990" w:rsidRDefault="00DC4990" w:rsidP="00DC4990">
            <w:pPr>
              <w:widowControl w:val="0"/>
              <w:spacing w:line="276" w:lineRule="auto"/>
              <w:jc w:val="center"/>
              <w:rPr>
                <w:b/>
                <w:sz w:val="20"/>
                <w:lang w:eastAsia="lt-LT"/>
              </w:rPr>
            </w:pPr>
          </w:p>
          <w:p w14:paraId="030D7D24" w14:textId="77777777" w:rsidR="00DC4990" w:rsidRPr="00DC4990" w:rsidRDefault="00DC4990" w:rsidP="00DC4990">
            <w:pPr>
              <w:widowControl w:val="0"/>
              <w:spacing w:line="276" w:lineRule="auto"/>
              <w:jc w:val="center"/>
              <w:rPr>
                <w:b/>
                <w:sz w:val="20"/>
                <w:lang w:eastAsia="lt-LT"/>
              </w:rPr>
            </w:pPr>
            <w:r w:rsidRPr="00DC4990">
              <w:rPr>
                <w:b/>
                <w:sz w:val="20"/>
                <w:lang w:eastAsia="lt-LT"/>
              </w:rPr>
              <w:t>Priemonės pavadinimas</w:t>
            </w:r>
          </w:p>
        </w:tc>
        <w:tc>
          <w:tcPr>
            <w:tcW w:w="1761" w:type="dxa"/>
            <w:hideMark/>
          </w:tcPr>
          <w:p w14:paraId="378682D4" w14:textId="77777777" w:rsidR="00DC4990" w:rsidRPr="00DC4990" w:rsidRDefault="00DC4990" w:rsidP="00DC4990">
            <w:pPr>
              <w:widowControl w:val="0"/>
              <w:spacing w:line="276" w:lineRule="auto"/>
              <w:jc w:val="center"/>
              <w:rPr>
                <w:b/>
                <w:sz w:val="20"/>
                <w:lang w:eastAsia="lt-LT"/>
              </w:rPr>
            </w:pPr>
            <w:r w:rsidRPr="00DC4990">
              <w:rPr>
                <w:b/>
                <w:sz w:val="20"/>
                <w:lang w:eastAsia="lt-LT"/>
              </w:rPr>
              <w:t xml:space="preserve"> </w:t>
            </w:r>
          </w:p>
          <w:p w14:paraId="3E55D410" w14:textId="77777777" w:rsidR="00DC4990" w:rsidRPr="00DC4990" w:rsidRDefault="00DC4990" w:rsidP="00DC4990">
            <w:pPr>
              <w:widowControl w:val="0"/>
              <w:spacing w:line="276" w:lineRule="auto"/>
              <w:jc w:val="center"/>
              <w:rPr>
                <w:b/>
                <w:sz w:val="20"/>
                <w:lang w:eastAsia="lt-LT"/>
              </w:rPr>
            </w:pPr>
            <w:r w:rsidRPr="00DC4990">
              <w:rPr>
                <w:b/>
                <w:sz w:val="20"/>
                <w:lang w:eastAsia="lt-LT"/>
              </w:rPr>
              <w:t xml:space="preserve">Terminai </w:t>
            </w:r>
          </w:p>
        </w:tc>
        <w:tc>
          <w:tcPr>
            <w:tcW w:w="2778" w:type="dxa"/>
            <w:hideMark/>
          </w:tcPr>
          <w:p w14:paraId="7DB53A82" w14:textId="77777777" w:rsidR="00DC4990" w:rsidRPr="00DC4990" w:rsidRDefault="00DC4990" w:rsidP="00DC4990">
            <w:pPr>
              <w:widowControl w:val="0"/>
              <w:spacing w:line="276" w:lineRule="auto"/>
              <w:jc w:val="center"/>
              <w:rPr>
                <w:b/>
                <w:sz w:val="20"/>
                <w:lang w:eastAsia="lt-LT"/>
              </w:rPr>
            </w:pPr>
            <w:r w:rsidRPr="00DC4990">
              <w:rPr>
                <w:b/>
                <w:sz w:val="20"/>
                <w:lang w:eastAsia="lt-LT"/>
              </w:rPr>
              <w:t xml:space="preserve">Atsakingi </w:t>
            </w:r>
          </w:p>
          <w:p w14:paraId="2C927F1E" w14:textId="77777777" w:rsidR="00DC4990" w:rsidRPr="00DC4990" w:rsidRDefault="00DC4990" w:rsidP="00DC4990">
            <w:pPr>
              <w:widowControl w:val="0"/>
              <w:spacing w:line="276" w:lineRule="auto"/>
              <w:jc w:val="center"/>
              <w:rPr>
                <w:b/>
                <w:sz w:val="20"/>
                <w:lang w:eastAsia="lt-LT"/>
              </w:rPr>
            </w:pPr>
            <w:r w:rsidRPr="00DC4990">
              <w:rPr>
                <w:b/>
                <w:sz w:val="20"/>
                <w:lang w:eastAsia="lt-LT"/>
              </w:rPr>
              <w:t>vykdytojai</w:t>
            </w:r>
          </w:p>
        </w:tc>
        <w:tc>
          <w:tcPr>
            <w:tcW w:w="1788" w:type="dxa"/>
            <w:hideMark/>
          </w:tcPr>
          <w:p w14:paraId="0B237F56" w14:textId="77777777" w:rsidR="00DC4990" w:rsidRPr="00DC4990" w:rsidRDefault="00DC4990" w:rsidP="00DC4990">
            <w:pPr>
              <w:widowControl w:val="0"/>
              <w:spacing w:line="276" w:lineRule="auto"/>
              <w:jc w:val="center"/>
              <w:rPr>
                <w:b/>
                <w:sz w:val="20"/>
                <w:lang w:eastAsia="lt-LT"/>
              </w:rPr>
            </w:pPr>
            <w:r w:rsidRPr="00DC4990">
              <w:rPr>
                <w:b/>
                <w:sz w:val="20"/>
                <w:lang w:eastAsia="lt-LT"/>
              </w:rPr>
              <w:t>Asignavimai</w:t>
            </w:r>
          </w:p>
          <w:p w14:paraId="6BD8CD1F" w14:textId="77777777" w:rsidR="00DC4990" w:rsidRPr="00DC4990" w:rsidRDefault="00DC4990" w:rsidP="00DC4990">
            <w:pPr>
              <w:widowControl w:val="0"/>
              <w:spacing w:line="276" w:lineRule="auto"/>
              <w:jc w:val="center"/>
              <w:rPr>
                <w:b/>
                <w:sz w:val="20"/>
                <w:lang w:eastAsia="lt-LT"/>
              </w:rPr>
            </w:pPr>
            <w:r w:rsidRPr="00DC4990">
              <w:rPr>
                <w:b/>
                <w:sz w:val="20"/>
                <w:lang w:eastAsia="lt-LT"/>
              </w:rPr>
              <w:t>(reikalingos Savivaldybės biudžeto ar kitų finansavimo šaltinių lėšos) (Eur)</w:t>
            </w:r>
          </w:p>
        </w:tc>
        <w:tc>
          <w:tcPr>
            <w:tcW w:w="5658" w:type="dxa"/>
            <w:hideMark/>
          </w:tcPr>
          <w:p w14:paraId="77421804" w14:textId="77777777" w:rsidR="00DC4990" w:rsidRPr="00DC4990" w:rsidRDefault="00DC4990" w:rsidP="00DC4990">
            <w:pPr>
              <w:widowControl w:val="0"/>
              <w:spacing w:line="276" w:lineRule="auto"/>
              <w:rPr>
                <w:b/>
                <w:sz w:val="20"/>
                <w:lang w:eastAsia="lt-LT"/>
              </w:rPr>
            </w:pPr>
            <w:r w:rsidRPr="00DC4990">
              <w:rPr>
                <w:b/>
                <w:sz w:val="20"/>
                <w:lang w:eastAsia="lt-LT"/>
              </w:rPr>
              <w:t>Indėlio/ proceso vertinimo kriterijai, laukiami rezultatai</w:t>
            </w:r>
          </w:p>
        </w:tc>
      </w:tr>
      <w:tr w:rsidR="619990CA" w14:paraId="2CB7B555" w14:textId="77777777" w:rsidTr="35CC0522">
        <w:trPr>
          <w:trHeight w:val="300"/>
        </w:trPr>
        <w:tc>
          <w:tcPr>
            <w:tcW w:w="14801" w:type="dxa"/>
            <w:gridSpan w:val="5"/>
            <w:hideMark/>
          </w:tcPr>
          <w:p w14:paraId="25A04CE9" w14:textId="2DC9DD07" w:rsidR="30B4ED07" w:rsidRDefault="30B4ED07" w:rsidP="619990CA">
            <w:pPr>
              <w:spacing w:line="276" w:lineRule="auto"/>
              <w:rPr>
                <w:b/>
                <w:bCs/>
                <w:i/>
                <w:iCs/>
                <w:noProof/>
                <w:szCs w:val="24"/>
                <w:lang w:eastAsia="lt-LT"/>
              </w:rPr>
            </w:pPr>
            <w:r w:rsidRPr="619990CA">
              <w:rPr>
                <w:b/>
                <w:bCs/>
                <w:i/>
                <w:iCs/>
                <w:szCs w:val="24"/>
                <w:lang w:eastAsia="lt-LT"/>
              </w:rPr>
              <w:t xml:space="preserve">Uždavinys 1.1.1. </w:t>
            </w:r>
            <w:r w:rsidRPr="619990CA">
              <w:rPr>
                <w:rFonts w:eastAsia="Calibri"/>
                <w:b/>
                <w:bCs/>
                <w:i/>
                <w:iCs/>
                <w:szCs w:val="24"/>
                <w:lang w:eastAsia="lt-LT"/>
              </w:rPr>
              <w:t xml:space="preserve">Ugdyti mokinių </w:t>
            </w:r>
            <w:r w:rsidR="00195B84">
              <w:rPr>
                <w:rFonts w:eastAsia="Calibri"/>
                <w:b/>
                <w:bCs/>
                <w:i/>
                <w:iCs/>
                <w:szCs w:val="24"/>
                <w:lang w:eastAsia="lt-LT"/>
              </w:rPr>
              <w:t>savivaldų mokymąsi</w:t>
            </w:r>
          </w:p>
        </w:tc>
      </w:tr>
      <w:tr w:rsidR="619990CA" w14:paraId="1EFE6916" w14:textId="77777777" w:rsidTr="35CC0522">
        <w:trPr>
          <w:trHeight w:val="300"/>
        </w:trPr>
        <w:tc>
          <w:tcPr>
            <w:tcW w:w="2816" w:type="dxa"/>
            <w:hideMark/>
          </w:tcPr>
          <w:p w14:paraId="7566ECF3" w14:textId="531525C9" w:rsidR="3457CE0A" w:rsidRDefault="00195B84" w:rsidP="00F31934">
            <w:pPr>
              <w:rPr>
                <w:szCs w:val="24"/>
              </w:rPr>
            </w:pPr>
            <w:r w:rsidRPr="00195B84">
              <w:rPr>
                <w:szCs w:val="24"/>
              </w:rPr>
              <w:t>Neformalaus švietimo veikla „Jaunieji tyrėjai“</w:t>
            </w:r>
          </w:p>
        </w:tc>
        <w:tc>
          <w:tcPr>
            <w:tcW w:w="1761" w:type="dxa"/>
          </w:tcPr>
          <w:p w14:paraId="3FDD3A48" w14:textId="34AE9ACD" w:rsidR="3457CE0A" w:rsidRDefault="00195B84" w:rsidP="00F31934">
            <w:pPr>
              <w:rPr>
                <w:szCs w:val="24"/>
              </w:rPr>
            </w:pPr>
            <w:r>
              <w:rPr>
                <w:szCs w:val="24"/>
              </w:rPr>
              <w:t xml:space="preserve">Iki 2025 m. III </w:t>
            </w:r>
            <w:proofErr w:type="spellStart"/>
            <w:r>
              <w:rPr>
                <w:szCs w:val="24"/>
              </w:rPr>
              <w:t>ketv</w:t>
            </w:r>
            <w:proofErr w:type="spellEnd"/>
            <w:r>
              <w:rPr>
                <w:szCs w:val="24"/>
              </w:rPr>
              <w:t>.</w:t>
            </w:r>
          </w:p>
        </w:tc>
        <w:tc>
          <w:tcPr>
            <w:tcW w:w="2778" w:type="dxa"/>
          </w:tcPr>
          <w:p w14:paraId="3E6494E9" w14:textId="5A48F0EC" w:rsidR="3457CE0A" w:rsidRDefault="00195B84" w:rsidP="00F31934">
            <w:pPr>
              <w:rPr>
                <w:szCs w:val="24"/>
              </w:rPr>
            </w:pPr>
            <w:r w:rsidRPr="00195B84">
              <w:rPr>
                <w:szCs w:val="24"/>
              </w:rPr>
              <w:t xml:space="preserve">Neformalaus švietimo mokytojai, „Tūkstantmečio mokyklos“ </w:t>
            </w:r>
            <w:r>
              <w:rPr>
                <w:szCs w:val="24"/>
              </w:rPr>
              <w:t xml:space="preserve">(TŪM) </w:t>
            </w:r>
            <w:r w:rsidRPr="00195B84">
              <w:rPr>
                <w:szCs w:val="24"/>
              </w:rPr>
              <w:t>projekto koordinatorius</w:t>
            </w:r>
          </w:p>
        </w:tc>
        <w:tc>
          <w:tcPr>
            <w:tcW w:w="1788" w:type="dxa"/>
          </w:tcPr>
          <w:p w14:paraId="41241C0F" w14:textId="21E83E1D" w:rsidR="3457CE0A" w:rsidRDefault="3457CE0A" w:rsidP="00F31934">
            <w:pPr>
              <w:rPr>
                <w:szCs w:val="24"/>
              </w:rPr>
            </w:pPr>
            <w:r w:rsidRPr="619990CA">
              <w:rPr>
                <w:szCs w:val="24"/>
              </w:rPr>
              <w:t>TŪM lėšos</w:t>
            </w:r>
          </w:p>
        </w:tc>
        <w:tc>
          <w:tcPr>
            <w:tcW w:w="5658" w:type="dxa"/>
          </w:tcPr>
          <w:p w14:paraId="0632B75F" w14:textId="6466BD48" w:rsidR="69711E90" w:rsidRDefault="69711E90" w:rsidP="00F31934">
            <w:pPr>
              <w:rPr>
                <w:szCs w:val="24"/>
              </w:rPr>
            </w:pPr>
            <w:r w:rsidRPr="619990CA">
              <w:rPr>
                <w:szCs w:val="24"/>
              </w:rPr>
              <w:t xml:space="preserve">Bus </w:t>
            </w:r>
            <w:r w:rsidR="00195B84">
              <w:rPr>
                <w:szCs w:val="24"/>
              </w:rPr>
              <w:t>įgyvendintos integruotos STEAM pamokos, atlikti tiriamieji darbai. Mokytojai ir mokiniai teorines žinias gebės taikyti praktikoje</w:t>
            </w:r>
          </w:p>
        </w:tc>
      </w:tr>
      <w:tr w:rsidR="619990CA" w14:paraId="5D2A95FE" w14:textId="77777777" w:rsidTr="35CC0522">
        <w:trPr>
          <w:trHeight w:val="300"/>
        </w:trPr>
        <w:tc>
          <w:tcPr>
            <w:tcW w:w="2816" w:type="dxa"/>
            <w:hideMark/>
          </w:tcPr>
          <w:p w14:paraId="7C820BC3" w14:textId="401231D6" w:rsidR="0101DFF7" w:rsidRDefault="00195B84" w:rsidP="00F31934">
            <w:pPr>
              <w:rPr>
                <w:szCs w:val="24"/>
              </w:rPr>
            </w:pPr>
            <w:r w:rsidRPr="00195B84">
              <w:rPr>
                <w:szCs w:val="24"/>
              </w:rPr>
              <w:t>Edukacijos STEAM centruose </w:t>
            </w:r>
          </w:p>
        </w:tc>
        <w:tc>
          <w:tcPr>
            <w:tcW w:w="1761" w:type="dxa"/>
          </w:tcPr>
          <w:p w14:paraId="4B9EAE94" w14:textId="05C1F9FC" w:rsidR="0101DFF7" w:rsidRDefault="003C2189" w:rsidP="00F31934">
            <w:pPr>
              <w:rPr>
                <w:szCs w:val="24"/>
              </w:rPr>
            </w:pPr>
            <w:r>
              <w:rPr>
                <w:szCs w:val="24"/>
              </w:rPr>
              <w:t>Vasario – gruodžio mėn.</w:t>
            </w:r>
          </w:p>
        </w:tc>
        <w:tc>
          <w:tcPr>
            <w:tcW w:w="2778" w:type="dxa"/>
          </w:tcPr>
          <w:p w14:paraId="55469490" w14:textId="52DF868E" w:rsidR="0101DFF7" w:rsidRDefault="00195B84" w:rsidP="00F31934">
            <w:pPr>
              <w:rPr>
                <w:szCs w:val="24"/>
              </w:rPr>
            </w:pPr>
            <w:r w:rsidRPr="00195B84">
              <w:rPr>
                <w:szCs w:val="24"/>
              </w:rPr>
              <w:t>Mokytojai, „Tūkstantmečio mokyklos“ projekto koordinatorius</w:t>
            </w:r>
          </w:p>
        </w:tc>
        <w:tc>
          <w:tcPr>
            <w:tcW w:w="1788" w:type="dxa"/>
          </w:tcPr>
          <w:p w14:paraId="103177D6" w14:textId="13402CF7" w:rsidR="0101DFF7" w:rsidRDefault="00195B84" w:rsidP="00F31934">
            <w:pPr>
              <w:rPr>
                <w:szCs w:val="24"/>
              </w:rPr>
            </w:pPr>
            <w:r>
              <w:rPr>
                <w:szCs w:val="24"/>
              </w:rPr>
              <w:t>TŪM, MK lėšos</w:t>
            </w:r>
          </w:p>
        </w:tc>
        <w:tc>
          <w:tcPr>
            <w:tcW w:w="5658" w:type="dxa"/>
          </w:tcPr>
          <w:p w14:paraId="4A005E5E" w14:textId="60EBB6B7" w:rsidR="0101DFF7" w:rsidRDefault="00195B84" w:rsidP="00F31934">
            <w:pPr>
              <w:rPr>
                <w:szCs w:val="24"/>
              </w:rPr>
            </w:pPr>
            <w:r>
              <w:rPr>
                <w:szCs w:val="24"/>
              </w:rPr>
              <w:t>Pagerės mokinių įgūdžiai vykdyti tiriamuosius darbus, taikyti mokslą, technologijas, informacines technologijas, inžineriją, matematiką</w:t>
            </w:r>
            <w:r w:rsidR="008B075C">
              <w:rPr>
                <w:szCs w:val="24"/>
              </w:rPr>
              <w:t>, gamtos mokslus kasdieniuose gyvenimo kontekstuose. Gilės tarpdisciplininės žinios</w:t>
            </w:r>
          </w:p>
        </w:tc>
      </w:tr>
      <w:tr w:rsidR="619990CA" w14:paraId="4E920226" w14:textId="77777777" w:rsidTr="35CC0522">
        <w:trPr>
          <w:trHeight w:val="300"/>
        </w:trPr>
        <w:tc>
          <w:tcPr>
            <w:tcW w:w="2816" w:type="dxa"/>
            <w:hideMark/>
          </w:tcPr>
          <w:p w14:paraId="6F222B80" w14:textId="369559D9" w:rsidR="13B2FE27" w:rsidRDefault="008B075C" w:rsidP="00F31934">
            <w:pPr>
              <w:rPr>
                <w:szCs w:val="24"/>
              </w:rPr>
            </w:pPr>
            <w:r w:rsidRPr="008B075C">
              <w:rPr>
                <w:szCs w:val="24"/>
              </w:rPr>
              <w:t>Integruotos programos „Mokausi ir mokau“ įgyvendinimas</w:t>
            </w:r>
          </w:p>
        </w:tc>
        <w:tc>
          <w:tcPr>
            <w:tcW w:w="1761" w:type="dxa"/>
          </w:tcPr>
          <w:p w14:paraId="2E9E1A20" w14:textId="11DAAA69" w:rsidR="13B2FE27" w:rsidRDefault="00487BDC" w:rsidP="00F31934">
            <w:pPr>
              <w:rPr>
                <w:szCs w:val="24"/>
              </w:rPr>
            </w:pPr>
            <w:r>
              <w:rPr>
                <w:szCs w:val="24"/>
              </w:rPr>
              <w:t>Vasario – birželio mėn.</w:t>
            </w:r>
          </w:p>
        </w:tc>
        <w:tc>
          <w:tcPr>
            <w:tcW w:w="2778" w:type="dxa"/>
          </w:tcPr>
          <w:p w14:paraId="718C668A" w14:textId="0224FBA5" w:rsidR="13B2FE27" w:rsidRDefault="00487BDC" w:rsidP="00F31934">
            <w:pPr>
              <w:rPr>
                <w:szCs w:val="24"/>
              </w:rPr>
            </w:pPr>
            <w:r w:rsidRPr="00487BDC">
              <w:rPr>
                <w:szCs w:val="24"/>
              </w:rPr>
              <w:t>Švietimo pagalbos specialistai, mokytojai, „Tūkstantmečio mokyklos“ projekto koordinatorius </w:t>
            </w:r>
          </w:p>
        </w:tc>
        <w:tc>
          <w:tcPr>
            <w:tcW w:w="1788" w:type="dxa"/>
          </w:tcPr>
          <w:p w14:paraId="0753C886" w14:textId="0BD81620" w:rsidR="13B2FE27" w:rsidRDefault="13B2FE27" w:rsidP="00F31934">
            <w:pPr>
              <w:rPr>
                <w:szCs w:val="24"/>
              </w:rPr>
            </w:pPr>
            <w:r w:rsidRPr="619990CA">
              <w:rPr>
                <w:szCs w:val="24"/>
              </w:rPr>
              <w:t>-</w:t>
            </w:r>
          </w:p>
        </w:tc>
        <w:tc>
          <w:tcPr>
            <w:tcW w:w="5658" w:type="dxa"/>
          </w:tcPr>
          <w:p w14:paraId="7F72D529" w14:textId="35A325A4" w:rsidR="13B2FE27" w:rsidRDefault="00487BDC" w:rsidP="00F31934">
            <w:pPr>
              <w:rPr>
                <w:szCs w:val="24"/>
              </w:rPr>
            </w:pPr>
            <w:r>
              <w:rPr>
                <w:szCs w:val="24"/>
              </w:rPr>
              <w:t>100</w:t>
            </w:r>
            <w:r w:rsidR="13B2FE27" w:rsidRPr="619990CA">
              <w:rPr>
                <w:szCs w:val="24"/>
              </w:rPr>
              <w:t xml:space="preserve"> proc. </w:t>
            </w:r>
            <w:r>
              <w:rPr>
                <w:szCs w:val="24"/>
              </w:rPr>
              <w:t xml:space="preserve">SUP </w:t>
            </w:r>
            <w:r w:rsidR="13B2FE27" w:rsidRPr="619990CA">
              <w:rPr>
                <w:szCs w:val="24"/>
              </w:rPr>
              <w:t xml:space="preserve">mokinių dalyvaus, </w:t>
            </w:r>
            <w:r>
              <w:rPr>
                <w:szCs w:val="24"/>
              </w:rPr>
              <w:t>įgis bendravimo ir bendradarbiavimo, mokėjimo mokytis kompetencijų</w:t>
            </w:r>
          </w:p>
        </w:tc>
      </w:tr>
      <w:tr w:rsidR="619990CA" w14:paraId="3276091A" w14:textId="77777777" w:rsidTr="35CC0522">
        <w:trPr>
          <w:trHeight w:val="300"/>
        </w:trPr>
        <w:tc>
          <w:tcPr>
            <w:tcW w:w="2816" w:type="dxa"/>
            <w:hideMark/>
          </w:tcPr>
          <w:p w14:paraId="49DE466E" w14:textId="30A43C53" w:rsidR="3FD215D1" w:rsidRDefault="00487BDC" w:rsidP="00F31934">
            <w:pPr>
              <w:rPr>
                <w:szCs w:val="24"/>
              </w:rPr>
            </w:pPr>
            <w:r w:rsidRPr="00487BDC">
              <w:rPr>
                <w:szCs w:val="24"/>
              </w:rPr>
              <w:t>Ugdymo karjeros renginiai </w:t>
            </w:r>
          </w:p>
        </w:tc>
        <w:tc>
          <w:tcPr>
            <w:tcW w:w="1761" w:type="dxa"/>
          </w:tcPr>
          <w:p w14:paraId="4DF347AE" w14:textId="082EDECD" w:rsidR="3FD215D1" w:rsidRDefault="003C2189" w:rsidP="00F31934">
            <w:pPr>
              <w:rPr>
                <w:szCs w:val="24"/>
              </w:rPr>
            </w:pPr>
            <w:r w:rsidRPr="003C2189">
              <w:rPr>
                <w:szCs w:val="24"/>
              </w:rPr>
              <w:t>Vasario – gruodžio mėn.</w:t>
            </w:r>
          </w:p>
        </w:tc>
        <w:tc>
          <w:tcPr>
            <w:tcW w:w="2778" w:type="dxa"/>
          </w:tcPr>
          <w:p w14:paraId="6B58B9FE" w14:textId="41CB023A" w:rsidR="773A03A8" w:rsidRDefault="00487BDC" w:rsidP="00F31934">
            <w:pPr>
              <w:rPr>
                <w:szCs w:val="24"/>
              </w:rPr>
            </w:pPr>
            <w:r w:rsidRPr="00487BDC">
              <w:rPr>
                <w:szCs w:val="24"/>
              </w:rPr>
              <w:t>Ugdymo karjerai koordinatorius, „Tūkstantmečio mokyklų“ projekto koordinatorius</w:t>
            </w:r>
          </w:p>
        </w:tc>
        <w:tc>
          <w:tcPr>
            <w:tcW w:w="1788" w:type="dxa"/>
          </w:tcPr>
          <w:p w14:paraId="30EE10FB" w14:textId="7ED9CD54" w:rsidR="3FD215D1" w:rsidRDefault="00487BDC" w:rsidP="00F31934">
            <w:pPr>
              <w:rPr>
                <w:szCs w:val="24"/>
              </w:rPr>
            </w:pPr>
            <w:r>
              <w:rPr>
                <w:szCs w:val="24"/>
              </w:rPr>
              <w:t>TŪM lėšos</w:t>
            </w:r>
          </w:p>
        </w:tc>
        <w:tc>
          <w:tcPr>
            <w:tcW w:w="5658" w:type="dxa"/>
          </w:tcPr>
          <w:p w14:paraId="3A00C24D" w14:textId="4E0DFC50" w:rsidR="568C7641" w:rsidRDefault="568C7641" w:rsidP="00F31934">
            <w:pPr>
              <w:rPr>
                <w:szCs w:val="24"/>
              </w:rPr>
            </w:pPr>
            <w:r w:rsidRPr="619990CA">
              <w:rPr>
                <w:szCs w:val="24"/>
              </w:rPr>
              <w:t xml:space="preserve">Mokiniai </w:t>
            </w:r>
            <w:r w:rsidR="00487BDC">
              <w:rPr>
                <w:szCs w:val="24"/>
              </w:rPr>
              <w:t>gebės atpažinti savo stiprybes bei jas panaudoti renkantis specialybę. Įvykę ugdymo karjeros renginiai paskatins mokinius rinktis darbo rinką atliepiančias studijas</w:t>
            </w:r>
          </w:p>
        </w:tc>
      </w:tr>
      <w:tr w:rsidR="619990CA" w14:paraId="3944FE25" w14:textId="77777777" w:rsidTr="00020697">
        <w:trPr>
          <w:trHeight w:val="2117"/>
        </w:trPr>
        <w:tc>
          <w:tcPr>
            <w:tcW w:w="2816" w:type="dxa"/>
            <w:hideMark/>
          </w:tcPr>
          <w:p w14:paraId="5450A7A3" w14:textId="4203903E" w:rsidR="568C7641" w:rsidRDefault="00487BDC" w:rsidP="00F31934">
            <w:pPr>
              <w:rPr>
                <w:szCs w:val="24"/>
              </w:rPr>
            </w:pPr>
            <w:r w:rsidRPr="00487BDC">
              <w:rPr>
                <w:szCs w:val="24"/>
              </w:rPr>
              <w:lastRenderedPageBreak/>
              <w:t>Ne mažiau 60 proc. 4 klasių mokinių, pasiekusių matematikos, skaitymo pagrindinį pasiekimų lygį Nacionaliniuose mokinių pasiekimų patikrinimuose  </w:t>
            </w:r>
          </w:p>
        </w:tc>
        <w:tc>
          <w:tcPr>
            <w:tcW w:w="1761" w:type="dxa"/>
          </w:tcPr>
          <w:p w14:paraId="7391096C" w14:textId="1466E2DE" w:rsidR="568C7641" w:rsidRDefault="00487BDC" w:rsidP="00F31934">
            <w:pPr>
              <w:rPr>
                <w:szCs w:val="24"/>
              </w:rPr>
            </w:pPr>
            <w:r>
              <w:rPr>
                <w:szCs w:val="24"/>
              </w:rPr>
              <w:t>I</w:t>
            </w:r>
            <w:r w:rsidR="00020697">
              <w:rPr>
                <w:szCs w:val="24"/>
              </w:rPr>
              <w:t>–</w:t>
            </w:r>
            <w:r>
              <w:rPr>
                <w:szCs w:val="24"/>
              </w:rPr>
              <w:t xml:space="preserve">II </w:t>
            </w:r>
            <w:proofErr w:type="spellStart"/>
            <w:r>
              <w:rPr>
                <w:szCs w:val="24"/>
              </w:rPr>
              <w:t>ketv</w:t>
            </w:r>
            <w:proofErr w:type="spellEnd"/>
            <w:r>
              <w:rPr>
                <w:szCs w:val="24"/>
              </w:rPr>
              <w:t>.</w:t>
            </w:r>
          </w:p>
        </w:tc>
        <w:tc>
          <w:tcPr>
            <w:tcW w:w="2778" w:type="dxa"/>
          </w:tcPr>
          <w:p w14:paraId="47DD91DF" w14:textId="45B511A3" w:rsidR="619990CA" w:rsidRDefault="00487BDC" w:rsidP="00F31934">
            <w:pPr>
              <w:rPr>
                <w:szCs w:val="24"/>
              </w:rPr>
            </w:pPr>
            <w:r w:rsidRPr="00487BDC">
              <w:rPr>
                <w:szCs w:val="24"/>
              </w:rPr>
              <w:t>Direktoriaus pavaduotojai ugdymui, mokytojai, NMPP vykdymo grupė  </w:t>
            </w:r>
          </w:p>
        </w:tc>
        <w:tc>
          <w:tcPr>
            <w:tcW w:w="1788" w:type="dxa"/>
          </w:tcPr>
          <w:p w14:paraId="1B8027A9" w14:textId="12499241" w:rsidR="1B82885F" w:rsidRDefault="1B82885F" w:rsidP="00F31934">
            <w:pPr>
              <w:rPr>
                <w:szCs w:val="24"/>
              </w:rPr>
            </w:pPr>
            <w:r w:rsidRPr="619990CA">
              <w:rPr>
                <w:szCs w:val="24"/>
              </w:rPr>
              <w:t>-</w:t>
            </w:r>
          </w:p>
        </w:tc>
        <w:tc>
          <w:tcPr>
            <w:tcW w:w="5658" w:type="dxa"/>
          </w:tcPr>
          <w:p w14:paraId="15DAE33C" w14:textId="4B43B1C2" w:rsidR="332E9E98" w:rsidRDefault="00487BDC" w:rsidP="00F31934">
            <w:pPr>
              <w:rPr>
                <w:szCs w:val="24"/>
              </w:rPr>
            </w:pPr>
            <w:r>
              <w:rPr>
                <w:szCs w:val="24"/>
              </w:rPr>
              <w:t>Mokytojai, mokiniai, tėvai (globėjai / rūpintojai turės objektyvios informacijos apie mokymosi pasiekimus</w:t>
            </w:r>
          </w:p>
          <w:p w14:paraId="55147632" w14:textId="17A37AE8" w:rsidR="619990CA" w:rsidRDefault="619990CA" w:rsidP="00F31934">
            <w:pPr>
              <w:rPr>
                <w:szCs w:val="24"/>
              </w:rPr>
            </w:pPr>
          </w:p>
        </w:tc>
      </w:tr>
      <w:tr w:rsidR="405F5AC3" w14:paraId="277BDFED" w14:textId="77777777" w:rsidTr="35CC0522">
        <w:trPr>
          <w:trHeight w:val="300"/>
        </w:trPr>
        <w:tc>
          <w:tcPr>
            <w:tcW w:w="2816" w:type="dxa"/>
            <w:hideMark/>
          </w:tcPr>
          <w:p w14:paraId="5DC57D86" w14:textId="643EE548" w:rsidR="217D73F6" w:rsidRDefault="00487BDC" w:rsidP="00F31934">
            <w:pPr>
              <w:rPr>
                <w:szCs w:val="24"/>
              </w:rPr>
            </w:pPr>
            <w:r w:rsidRPr="00487BDC">
              <w:rPr>
                <w:szCs w:val="24"/>
              </w:rPr>
              <w:t>Ne mažiau 40 proc. 4 klasių mokinių, pasiekusių matematikos, skaitymo pagrindinį pasiekimų lygį Nacionaliniuose mokinių pasiekimų patikrinimuose</w:t>
            </w:r>
          </w:p>
        </w:tc>
        <w:tc>
          <w:tcPr>
            <w:tcW w:w="1761" w:type="dxa"/>
          </w:tcPr>
          <w:p w14:paraId="6522AC8B" w14:textId="001C47A0" w:rsidR="217D73F6" w:rsidRDefault="00487BDC" w:rsidP="00F31934">
            <w:pPr>
              <w:rPr>
                <w:szCs w:val="24"/>
              </w:rPr>
            </w:pPr>
            <w:r w:rsidRPr="00487BDC">
              <w:rPr>
                <w:szCs w:val="24"/>
              </w:rPr>
              <w:t>I</w:t>
            </w:r>
            <w:r w:rsidR="00020697">
              <w:rPr>
                <w:szCs w:val="24"/>
              </w:rPr>
              <w:t>–</w:t>
            </w:r>
            <w:r w:rsidRPr="00487BDC">
              <w:rPr>
                <w:szCs w:val="24"/>
              </w:rPr>
              <w:t xml:space="preserve">II </w:t>
            </w:r>
            <w:proofErr w:type="spellStart"/>
            <w:r w:rsidRPr="00487BDC">
              <w:rPr>
                <w:szCs w:val="24"/>
              </w:rPr>
              <w:t>ketv</w:t>
            </w:r>
            <w:proofErr w:type="spellEnd"/>
            <w:r w:rsidRPr="00487BDC">
              <w:rPr>
                <w:szCs w:val="24"/>
              </w:rPr>
              <w:t>.</w:t>
            </w:r>
          </w:p>
        </w:tc>
        <w:tc>
          <w:tcPr>
            <w:tcW w:w="2778" w:type="dxa"/>
          </w:tcPr>
          <w:p w14:paraId="6EDDDCEA" w14:textId="14259B89" w:rsidR="217D73F6" w:rsidRDefault="00487BDC" w:rsidP="00F31934">
            <w:pPr>
              <w:rPr>
                <w:szCs w:val="24"/>
              </w:rPr>
            </w:pPr>
            <w:r w:rsidRPr="00487BDC">
              <w:rPr>
                <w:szCs w:val="24"/>
              </w:rPr>
              <w:t>Direktoriaus pavaduotojai ugdymui, mokytojai, NMPP vykdymo grupė  </w:t>
            </w:r>
          </w:p>
        </w:tc>
        <w:tc>
          <w:tcPr>
            <w:tcW w:w="1788" w:type="dxa"/>
          </w:tcPr>
          <w:p w14:paraId="6E2BD948" w14:textId="4AA8F147" w:rsidR="217D73F6" w:rsidRDefault="217D73F6" w:rsidP="00F31934">
            <w:pPr>
              <w:rPr>
                <w:szCs w:val="24"/>
              </w:rPr>
            </w:pPr>
            <w:r w:rsidRPr="405F5AC3">
              <w:rPr>
                <w:szCs w:val="24"/>
              </w:rPr>
              <w:t>-</w:t>
            </w:r>
          </w:p>
        </w:tc>
        <w:tc>
          <w:tcPr>
            <w:tcW w:w="5658" w:type="dxa"/>
          </w:tcPr>
          <w:p w14:paraId="7A1C44F2" w14:textId="77777777" w:rsidR="00FD4D49" w:rsidRPr="00FD4D49" w:rsidRDefault="00FD4D49" w:rsidP="00FD4D49">
            <w:pPr>
              <w:rPr>
                <w:szCs w:val="24"/>
              </w:rPr>
            </w:pPr>
            <w:r w:rsidRPr="00FD4D49">
              <w:rPr>
                <w:szCs w:val="24"/>
              </w:rPr>
              <w:t>Mokytojai, mokiniai, tėvai (globėjai / rūpintojai turės objektyvios informacijos apie mokymosi pasiekimus</w:t>
            </w:r>
          </w:p>
          <w:p w14:paraId="6B20A6D6" w14:textId="431790D6" w:rsidR="217D73F6" w:rsidRDefault="217D73F6" w:rsidP="00F31934">
            <w:pPr>
              <w:rPr>
                <w:szCs w:val="24"/>
              </w:rPr>
            </w:pPr>
          </w:p>
        </w:tc>
      </w:tr>
      <w:tr w:rsidR="405F5AC3" w14:paraId="63FFCD49" w14:textId="77777777" w:rsidTr="35CC0522">
        <w:trPr>
          <w:trHeight w:val="300"/>
        </w:trPr>
        <w:tc>
          <w:tcPr>
            <w:tcW w:w="2816" w:type="dxa"/>
            <w:hideMark/>
          </w:tcPr>
          <w:p w14:paraId="4120493A" w14:textId="319C3A38" w:rsidR="65F8A329" w:rsidRDefault="00FD4D49" w:rsidP="00F31934">
            <w:pPr>
              <w:rPr>
                <w:szCs w:val="24"/>
              </w:rPr>
            </w:pPr>
            <w:r w:rsidRPr="00FD4D49">
              <w:rPr>
                <w:szCs w:val="24"/>
              </w:rPr>
              <w:t>Projektinė, tiriamoji  veikla</w:t>
            </w:r>
          </w:p>
        </w:tc>
        <w:tc>
          <w:tcPr>
            <w:tcW w:w="1761" w:type="dxa"/>
          </w:tcPr>
          <w:p w14:paraId="4EF5F850" w14:textId="3F4F56E7" w:rsidR="65F8A329" w:rsidRDefault="65F8A329" w:rsidP="00F31934">
            <w:pPr>
              <w:rPr>
                <w:szCs w:val="24"/>
              </w:rPr>
            </w:pPr>
            <w:r w:rsidRPr="405F5AC3">
              <w:rPr>
                <w:szCs w:val="24"/>
              </w:rPr>
              <w:t xml:space="preserve">Sausio </w:t>
            </w:r>
            <w:r w:rsidR="0016707B">
              <w:rPr>
                <w:szCs w:val="24"/>
              </w:rPr>
              <w:t>–</w:t>
            </w:r>
            <w:r w:rsidRPr="405F5AC3">
              <w:rPr>
                <w:szCs w:val="24"/>
              </w:rPr>
              <w:t xml:space="preserve"> gruodžio mėn.</w:t>
            </w:r>
          </w:p>
        </w:tc>
        <w:tc>
          <w:tcPr>
            <w:tcW w:w="2778" w:type="dxa"/>
          </w:tcPr>
          <w:p w14:paraId="31316A50" w14:textId="585F1673" w:rsidR="65F8A329" w:rsidRDefault="00FD4D49" w:rsidP="00F31934">
            <w:pPr>
              <w:rPr>
                <w:szCs w:val="24"/>
              </w:rPr>
            </w:pPr>
            <w:r w:rsidRPr="00FD4D49">
              <w:rPr>
                <w:szCs w:val="24"/>
              </w:rPr>
              <w:t>Direktoriaus pavaduotojai ugdymui, mokytojai  </w:t>
            </w:r>
          </w:p>
        </w:tc>
        <w:tc>
          <w:tcPr>
            <w:tcW w:w="1788" w:type="dxa"/>
          </w:tcPr>
          <w:p w14:paraId="788CDEA5" w14:textId="487E4878" w:rsidR="65F8A329" w:rsidRDefault="65F8A329" w:rsidP="00F31934">
            <w:pPr>
              <w:rPr>
                <w:szCs w:val="24"/>
              </w:rPr>
            </w:pPr>
            <w:r w:rsidRPr="405F5AC3">
              <w:rPr>
                <w:szCs w:val="24"/>
              </w:rPr>
              <w:t>-</w:t>
            </w:r>
          </w:p>
        </w:tc>
        <w:tc>
          <w:tcPr>
            <w:tcW w:w="5658" w:type="dxa"/>
          </w:tcPr>
          <w:p w14:paraId="3BE6073E" w14:textId="5763B777" w:rsidR="65F8A329" w:rsidRDefault="00FD4D49" w:rsidP="00F31934">
            <w:pPr>
              <w:rPr>
                <w:szCs w:val="24"/>
              </w:rPr>
            </w:pPr>
            <w:r>
              <w:rPr>
                <w:szCs w:val="24"/>
              </w:rPr>
              <w:t>Įgyvendinti 1 respublikinis ar rajoninis, 2 mokyklos lygmens STEAM projektai</w:t>
            </w:r>
          </w:p>
        </w:tc>
      </w:tr>
      <w:tr w:rsidR="405F5AC3" w14:paraId="57D58778" w14:textId="77777777" w:rsidTr="35CC0522">
        <w:trPr>
          <w:trHeight w:val="300"/>
        </w:trPr>
        <w:tc>
          <w:tcPr>
            <w:tcW w:w="2816" w:type="dxa"/>
            <w:hideMark/>
          </w:tcPr>
          <w:p w14:paraId="02FC8F3F" w14:textId="47842354" w:rsidR="65F8A329" w:rsidRDefault="00FD4D49" w:rsidP="00F31934">
            <w:pPr>
              <w:rPr>
                <w:szCs w:val="24"/>
              </w:rPr>
            </w:pPr>
            <w:r w:rsidRPr="00FD4D49">
              <w:rPr>
                <w:szCs w:val="24"/>
              </w:rPr>
              <w:t>Parengtos dalykų modulių programos</w:t>
            </w:r>
          </w:p>
        </w:tc>
        <w:tc>
          <w:tcPr>
            <w:tcW w:w="1761" w:type="dxa"/>
          </w:tcPr>
          <w:p w14:paraId="0C42230F" w14:textId="6A01A62D" w:rsidR="65F8A329" w:rsidRDefault="65F8A329" w:rsidP="00F31934">
            <w:pPr>
              <w:rPr>
                <w:szCs w:val="24"/>
              </w:rPr>
            </w:pPr>
            <w:r w:rsidRPr="405F5AC3">
              <w:rPr>
                <w:szCs w:val="24"/>
              </w:rPr>
              <w:t xml:space="preserve">Sausio </w:t>
            </w:r>
            <w:r w:rsidR="0016707B">
              <w:rPr>
                <w:szCs w:val="24"/>
              </w:rPr>
              <w:t>–</w:t>
            </w:r>
            <w:r w:rsidRPr="405F5AC3">
              <w:rPr>
                <w:szCs w:val="24"/>
              </w:rPr>
              <w:t xml:space="preserve"> gruodžio mėn.</w:t>
            </w:r>
          </w:p>
        </w:tc>
        <w:tc>
          <w:tcPr>
            <w:tcW w:w="2778" w:type="dxa"/>
          </w:tcPr>
          <w:p w14:paraId="3D342A98" w14:textId="2794C976" w:rsidR="65F8A329" w:rsidRDefault="00FD4D49" w:rsidP="00F31934">
            <w:pPr>
              <w:rPr>
                <w:szCs w:val="24"/>
              </w:rPr>
            </w:pPr>
            <w:r w:rsidRPr="00FD4D49">
              <w:rPr>
                <w:szCs w:val="24"/>
              </w:rPr>
              <w:t>Direktoriaus pavaduotojas ugdymui, mokytojai</w:t>
            </w:r>
          </w:p>
        </w:tc>
        <w:tc>
          <w:tcPr>
            <w:tcW w:w="1788" w:type="dxa"/>
          </w:tcPr>
          <w:p w14:paraId="424997FC" w14:textId="1239DB28" w:rsidR="65F8A329" w:rsidRDefault="00FD4D49" w:rsidP="00F31934">
            <w:pPr>
              <w:rPr>
                <w:szCs w:val="24"/>
              </w:rPr>
            </w:pPr>
            <w:r>
              <w:rPr>
                <w:szCs w:val="24"/>
              </w:rPr>
              <w:t>MK lėšos</w:t>
            </w:r>
          </w:p>
        </w:tc>
        <w:tc>
          <w:tcPr>
            <w:tcW w:w="5658" w:type="dxa"/>
          </w:tcPr>
          <w:p w14:paraId="7B888920" w14:textId="74F90401" w:rsidR="65F8A329" w:rsidRDefault="00FD4D49" w:rsidP="00F31934">
            <w:pPr>
              <w:rPr>
                <w:szCs w:val="24"/>
              </w:rPr>
            </w:pPr>
            <w:r>
              <w:rPr>
                <w:szCs w:val="24"/>
              </w:rPr>
              <w:t>Įgyvendinta ne mažiau 17 programų</w:t>
            </w:r>
          </w:p>
        </w:tc>
      </w:tr>
      <w:tr w:rsidR="405F5AC3" w14:paraId="7EDD34E5" w14:textId="77777777" w:rsidTr="35CC0522">
        <w:trPr>
          <w:trHeight w:val="300"/>
        </w:trPr>
        <w:tc>
          <w:tcPr>
            <w:tcW w:w="2816" w:type="dxa"/>
            <w:hideMark/>
          </w:tcPr>
          <w:p w14:paraId="3A3D64A2" w14:textId="77777777" w:rsidR="00FD4D49" w:rsidRPr="00FD4D49" w:rsidRDefault="00FD4D49" w:rsidP="00FD4D49">
            <w:pPr>
              <w:rPr>
                <w:szCs w:val="24"/>
              </w:rPr>
            </w:pPr>
            <w:r w:rsidRPr="00FD4D49">
              <w:rPr>
                <w:szCs w:val="24"/>
              </w:rPr>
              <w:t>Organizuota edukacinė veikla: </w:t>
            </w:r>
          </w:p>
          <w:p w14:paraId="604A712B" w14:textId="5A66B102" w:rsidR="00FD4D49" w:rsidRPr="00C863E3" w:rsidRDefault="00FD4D49" w:rsidP="00C863E3">
            <w:pPr>
              <w:pStyle w:val="Sraopastraipa"/>
              <w:numPr>
                <w:ilvl w:val="1"/>
                <w:numId w:val="35"/>
              </w:numPr>
              <w:ind w:left="308" w:hanging="308"/>
            </w:pPr>
            <w:r w:rsidRPr="00C863E3">
              <w:t>edukacinės išvykos; </w:t>
            </w:r>
          </w:p>
          <w:p w14:paraId="22E4620E" w14:textId="0C50F0D2" w:rsidR="00FD4D49" w:rsidRPr="00C863E3" w:rsidRDefault="00FD4D49" w:rsidP="00C863E3">
            <w:pPr>
              <w:pStyle w:val="Sraopastraipa"/>
              <w:numPr>
                <w:ilvl w:val="1"/>
                <w:numId w:val="35"/>
              </w:numPr>
              <w:ind w:left="308" w:hanging="308"/>
            </w:pPr>
            <w:r w:rsidRPr="00C863E3">
              <w:t>kultūros paso renginiai </w:t>
            </w:r>
          </w:p>
          <w:p w14:paraId="4EBE963B" w14:textId="12D96D28" w:rsidR="195BE28C" w:rsidRDefault="195BE28C" w:rsidP="00F31934">
            <w:pPr>
              <w:rPr>
                <w:szCs w:val="24"/>
              </w:rPr>
            </w:pPr>
          </w:p>
        </w:tc>
        <w:tc>
          <w:tcPr>
            <w:tcW w:w="1761" w:type="dxa"/>
          </w:tcPr>
          <w:p w14:paraId="6F32A861" w14:textId="40CB7D81" w:rsidR="195BE28C" w:rsidRDefault="195BE28C" w:rsidP="00F31934">
            <w:pPr>
              <w:rPr>
                <w:szCs w:val="24"/>
              </w:rPr>
            </w:pPr>
            <w:r w:rsidRPr="405F5AC3">
              <w:rPr>
                <w:szCs w:val="24"/>
              </w:rPr>
              <w:t xml:space="preserve">Sausio </w:t>
            </w:r>
            <w:r w:rsidR="0016707B">
              <w:rPr>
                <w:szCs w:val="24"/>
              </w:rPr>
              <w:t>–</w:t>
            </w:r>
            <w:r w:rsidRPr="405F5AC3">
              <w:rPr>
                <w:szCs w:val="24"/>
              </w:rPr>
              <w:t xml:space="preserve"> gruodžio mėn.</w:t>
            </w:r>
          </w:p>
        </w:tc>
        <w:tc>
          <w:tcPr>
            <w:tcW w:w="2778" w:type="dxa"/>
          </w:tcPr>
          <w:p w14:paraId="0006B5C1" w14:textId="617A1B42" w:rsidR="195BE28C" w:rsidRDefault="00FD4D49" w:rsidP="00F31934">
            <w:pPr>
              <w:rPr>
                <w:szCs w:val="24"/>
              </w:rPr>
            </w:pPr>
            <w:r w:rsidRPr="00FD4D49">
              <w:rPr>
                <w:szCs w:val="24"/>
              </w:rPr>
              <w:t>Direktoriaus pavaduotojas ugdymui, klasių vadovai, mokytojai</w:t>
            </w:r>
          </w:p>
        </w:tc>
        <w:tc>
          <w:tcPr>
            <w:tcW w:w="1788" w:type="dxa"/>
          </w:tcPr>
          <w:p w14:paraId="0FBD24B0" w14:textId="3AB971AA" w:rsidR="195BE28C" w:rsidRDefault="00FD4D49" w:rsidP="00F31934">
            <w:pPr>
              <w:rPr>
                <w:szCs w:val="24"/>
              </w:rPr>
            </w:pPr>
            <w:r>
              <w:rPr>
                <w:szCs w:val="24"/>
              </w:rPr>
              <w:t>MK, Kultūros paso, mokinių tėvų (globėjų, rūpintojų) lėšos</w:t>
            </w:r>
          </w:p>
        </w:tc>
        <w:tc>
          <w:tcPr>
            <w:tcW w:w="5658" w:type="dxa"/>
          </w:tcPr>
          <w:p w14:paraId="78BBC8CC" w14:textId="3EA92D0B" w:rsidR="00FD4D49" w:rsidRPr="00FD4D49" w:rsidRDefault="00FD4D49" w:rsidP="00FD4D49">
            <w:pPr>
              <w:rPr>
                <w:szCs w:val="24"/>
              </w:rPr>
            </w:pPr>
            <w:r w:rsidRPr="00FD4D49">
              <w:rPr>
                <w:szCs w:val="24"/>
              </w:rPr>
              <w:t>Pradinio ugdymo programos ne mažiau kaip 24 išvykos, kultūros paso renginiai </w:t>
            </w:r>
          </w:p>
          <w:p w14:paraId="571323E8" w14:textId="5EE06990" w:rsidR="00FD4D49" w:rsidRPr="00FD4D49" w:rsidRDefault="00FD4D49" w:rsidP="00FD4D49">
            <w:pPr>
              <w:rPr>
                <w:szCs w:val="24"/>
              </w:rPr>
            </w:pPr>
            <w:r>
              <w:rPr>
                <w:szCs w:val="24"/>
              </w:rPr>
              <w:t>P</w:t>
            </w:r>
            <w:r w:rsidRPr="00FD4D49">
              <w:rPr>
                <w:szCs w:val="24"/>
              </w:rPr>
              <w:t>agrindinio ugdymo programos ne mažiau kaip 2</w:t>
            </w:r>
            <w:r>
              <w:rPr>
                <w:szCs w:val="24"/>
              </w:rPr>
              <w:t>0</w:t>
            </w:r>
            <w:r w:rsidRPr="00FD4D49">
              <w:rPr>
                <w:szCs w:val="24"/>
              </w:rPr>
              <w:t xml:space="preserve"> išvyk</w:t>
            </w:r>
            <w:r>
              <w:rPr>
                <w:szCs w:val="24"/>
              </w:rPr>
              <w:t>ų</w:t>
            </w:r>
            <w:r w:rsidRPr="00FD4D49">
              <w:rPr>
                <w:szCs w:val="24"/>
              </w:rPr>
              <w:t>, kultūros paso rengini</w:t>
            </w:r>
            <w:r>
              <w:rPr>
                <w:szCs w:val="24"/>
              </w:rPr>
              <w:t>ų</w:t>
            </w:r>
          </w:p>
          <w:p w14:paraId="5D13C31A" w14:textId="5BCA3E10" w:rsidR="195BE28C" w:rsidRDefault="195BE28C" w:rsidP="00F31934">
            <w:pPr>
              <w:rPr>
                <w:szCs w:val="24"/>
              </w:rPr>
            </w:pPr>
          </w:p>
        </w:tc>
      </w:tr>
      <w:tr w:rsidR="084E700B" w14:paraId="3BB6B5D3" w14:textId="77777777" w:rsidTr="35CC0522">
        <w:trPr>
          <w:trHeight w:val="300"/>
        </w:trPr>
        <w:tc>
          <w:tcPr>
            <w:tcW w:w="2816" w:type="dxa"/>
            <w:hideMark/>
          </w:tcPr>
          <w:p w14:paraId="17C155BD" w14:textId="63C2E7B5" w:rsidR="0E7A002C" w:rsidRDefault="0E7A002C" w:rsidP="084E700B">
            <w:pPr>
              <w:rPr>
                <w:szCs w:val="24"/>
              </w:rPr>
            </w:pPr>
            <w:r w:rsidRPr="084E700B">
              <w:rPr>
                <w:color w:val="000000" w:themeColor="text1"/>
                <w:szCs w:val="24"/>
              </w:rPr>
              <w:t>Tarptautinis priešmokyklinio amžiaus mokinių STEAM kūrybinis projektas „Rudens šėlsmas“.</w:t>
            </w:r>
          </w:p>
          <w:p w14:paraId="5FA4D78C" w14:textId="3DCD385D" w:rsidR="084E700B" w:rsidRDefault="084E700B" w:rsidP="084E700B">
            <w:pPr>
              <w:rPr>
                <w:szCs w:val="24"/>
              </w:rPr>
            </w:pPr>
          </w:p>
        </w:tc>
        <w:tc>
          <w:tcPr>
            <w:tcW w:w="1761" w:type="dxa"/>
          </w:tcPr>
          <w:p w14:paraId="7CEC799B" w14:textId="6CFBF96B" w:rsidR="79ACA080" w:rsidRDefault="79ACA080" w:rsidP="084E700B">
            <w:pPr>
              <w:rPr>
                <w:szCs w:val="24"/>
              </w:rPr>
            </w:pPr>
            <w:r w:rsidRPr="084E700B">
              <w:rPr>
                <w:szCs w:val="24"/>
              </w:rPr>
              <w:t>Spalio, lapkričio mėn.</w:t>
            </w:r>
          </w:p>
        </w:tc>
        <w:tc>
          <w:tcPr>
            <w:tcW w:w="2778" w:type="dxa"/>
          </w:tcPr>
          <w:p w14:paraId="32D54C2D" w14:textId="615495E2" w:rsidR="79ACA080" w:rsidRDefault="79ACA080" w:rsidP="084E700B">
            <w:pPr>
              <w:rPr>
                <w:szCs w:val="24"/>
              </w:rPr>
            </w:pPr>
            <w:r w:rsidRPr="084E700B">
              <w:rPr>
                <w:szCs w:val="24"/>
              </w:rPr>
              <w:t>PUG mokytojos</w:t>
            </w:r>
          </w:p>
        </w:tc>
        <w:tc>
          <w:tcPr>
            <w:tcW w:w="1788" w:type="dxa"/>
          </w:tcPr>
          <w:p w14:paraId="49182162" w14:textId="77777777" w:rsidR="79ACA080" w:rsidRDefault="79ACA080" w:rsidP="084E700B">
            <w:pPr>
              <w:rPr>
                <w:szCs w:val="24"/>
              </w:rPr>
            </w:pPr>
            <w:r w:rsidRPr="084E700B">
              <w:rPr>
                <w:szCs w:val="24"/>
              </w:rPr>
              <w:t>-</w:t>
            </w:r>
          </w:p>
          <w:p w14:paraId="5B6D899F" w14:textId="77777777" w:rsidR="00C863E3" w:rsidRDefault="00C863E3" w:rsidP="00C863E3">
            <w:pPr>
              <w:rPr>
                <w:szCs w:val="24"/>
              </w:rPr>
            </w:pPr>
          </w:p>
          <w:p w14:paraId="4932F9A2" w14:textId="77777777" w:rsidR="00C863E3" w:rsidRDefault="00C863E3" w:rsidP="00C863E3">
            <w:pPr>
              <w:rPr>
                <w:szCs w:val="24"/>
              </w:rPr>
            </w:pPr>
          </w:p>
          <w:p w14:paraId="24F6E69F" w14:textId="257DC1D8" w:rsidR="00C863E3" w:rsidRPr="00C863E3" w:rsidRDefault="00C863E3" w:rsidP="00C863E3">
            <w:pPr>
              <w:jc w:val="center"/>
              <w:rPr>
                <w:szCs w:val="24"/>
              </w:rPr>
            </w:pPr>
          </w:p>
        </w:tc>
        <w:tc>
          <w:tcPr>
            <w:tcW w:w="5658" w:type="dxa"/>
          </w:tcPr>
          <w:p w14:paraId="683B19B2" w14:textId="46FD6113" w:rsidR="55E6448C" w:rsidRDefault="55E6448C" w:rsidP="084E700B">
            <w:pPr>
              <w:rPr>
                <w:szCs w:val="24"/>
              </w:rPr>
            </w:pPr>
            <w:r w:rsidRPr="084E700B">
              <w:rPr>
                <w:color w:val="000000" w:themeColor="text1"/>
                <w:szCs w:val="24"/>
              </w:rPr>
              <w:t xml:space="preserve">Mokiniai kritiškai mąstys, gebės priimti sprendimus, mokysis veikti kūrybiškai per </w:t>
            </w:r>
            <w:proofErr w:type="spellStart"/>
            <w:r w:rsidRPr="084E700B">
              <w:rPr>
                <w:color w:val="000000" w:themeColor="text1"/>
                <w:szCs w:val="24"/>
              </w:rPr>
              <w:t>patyrimines</w:t>
            </w:r>
            <w:proofErr w:type="spellEnd"/>
            <w:r w:rsidRPr="084E700B">
              <w:rPr>
                <w:color w:val="000000" w:themeColor="text1"/>
                <w:szCs w:val="24"/>
              </w:rPr>
              <w:t xml:space="preserve"> veiklas</w:t>
            </w:r>
          </w:p>
          <w:p w14:paraId="158877F4" w14:textId="7A6F1F0C" w:rsidR="084E700B" w:rsidRDefault="084E700B" w:rsidP="084E700B">
            <w:pPr>
              <w:rPr>
                <w:szCs w:val="24"/>
              </w:rPr>
            </w:pPr>
          </w:p>
        </w:tc>
      </w:tr>
      <w:tr w:rsidR="00AE1FB5" w:rsidRPr="00DC4990" w14:paraId="505D0B77" w14:textId="77777777" w:rsidTr="35CC0522">
        <w:trPr>
          <w:trHeight w:val="300"/>
        </w:trPr>
        <w:tc>
          <w:tcPr>
            <w:tcW w:w="14801" w:type="dxa"/>
            <w:gridSpan w:val="5"/>
            <w:hideMark/>
          </w:tcPr>
          <w:p w14:paraId="77E2BC41" w14:textId="73626864" w:rsidR="00AE1FB5" w:rsidRPr="00DC4990" w:rsidRDefault="00AE1FB5" w:rsidP="00F31934">
            <w:pPr>
              <w:rPr>
                <w:b/>
                <w:i/>
                <w:szCs w:val="24"/>
                <w:lang w:eastAsia="lt-LT"/>
              </w:rPr>
            </w:pPr>
            <w:r w:rsidRPr="00DC4990">
              <w:rPr>
                <w:b/>
                <w:i/>
                <w:szCs w:val="24"/>
                <w:lang w:eastAsia="lt-LT"/>
              </w:rPr>
              <w:t xml:space="preserve">Uždavinys 1.1.2. </w:t>
            </w:r>
            <w:r w:rsidR="00E97C7A">
              <w:rPr>
                <w:b/>
                <w:i/>
                <w:szCs w:val="24"/>
                <w:lang w:eastAsia="lt-LT"/>
              </w:rPr>
              <w:t>Siekti kiekvieno mokinio pasiekimų ir pažangos augimo</w:t>
            </w:r>
          </w:p>
        </w:tc>
      </w:tr>
      <w:tr w:rsidR="00AE1FB5" w:rsidRPr="00DC4990" w14:paraId="16C3E50A" w14:textId="77777777" w:rsidTr="35CC0522">
        <w:trPr>
          <w:trHeight w:val="300"/>
        </w:trPr>
        <w:tc>
          <w:tcPr>
            <w:tcW w:w="2816" w:type="dxa"/>
          </w:tcPr>
          <w:p w14:paraId="1C8DA5D4" w14:textId="0A1DD00B" w:rsidR="00AE1FB5" w:rsidRPr="00732346" w:rsidRDefault="00E97C7A" w:rsidP="00F31934">
            <w:pPr>
              <w:rPr>
                <w:szCs w:val="24"/>
              </w:rPr>
            </w:pPr>
            <w:r w:rsidRPr="00E97C7A">
              <w:rPr>
                <w:szCs w:val="24"/>
              </w:rPr>
              <w:t>Lyderystės kompetencijų plėtojimas, 60 val. mokymai</w:t>
            </w:r>
          </w:p>
        </w:tc>
        <w:tc>
          <w:tcPr>
            <w:tcW w:w="1761" w:type="dxa"/>
          </w:tcPr>
          <w:p w14:paraId="011F8871" w14:textId="46F3B870" w:rsidR="00AE1FB5" w:rsidRPr="00732346" w:rsidRDefault="003C2189" w:rsidP="00F31934">
            <w:pPr>
              <w:widowControl w:val="0"/>
              <w:rPr>
                <w:szCs w:val="24"/>
              </w:rPr>
            </w:pPr>
            <w:r w:rsidRPr="003C2189">
              <w:rPr>
                <w:szCs w:val="24"/>
              </w:rPr>
              <w:t>Vasario – gruodžio mėn.</w:t>
            </w:r>
          </w:p>
        </w:tc>
        <w:tc>
          <w:tcPr>
            <w:tcW w:w="2778" w:type="dxa"/>
          </w:tcPr>
          <w:p w14:paraId="31C20309" w14:textId="697DE050" w:rsidR="00AE1FB5" w:rsidRPr="00732346" w:rsidRDefault="00E97C7A" w:rsidP="00F31934">
            <w:pPr>
              <w:rPr>
                <w:szCs w:val="24"/>
              </w:rPr>
            </w:pPr>
            <w:r w:rsidRPr="00E97C7A">
              <w:rPr>
                <w:szCs w:val="24"/>
              </w:rPr>
              <w:t>„Tūkstantmečio mokyklų“ projekto koordinatorius, metodinių grupių pirmininkai</w:t>
            </w:r>
          </w:p>
        </w:tc>
        <w:tc>
          <w:tcPr>
            <w:tcW w:w="1788" w:type="dxa"/>
          </w:tcPr>
          <w:p w14:paraId="139D4CCA" w14:textId="2592A46A" w:rsidR="00AE1FB5" w:rsidRPr="00732346" w:rsidRDefault="00E97C7A" w:rsidP="00F31934">
            <w:pPr>
              <w:widowControl w:val="0"/>
              <w:rPr>
                <w:szCs w:val="24"/>
              </w:rPr>
            </w:pPr>
            <w:r>
              <w:rPr>
                <w:szCs w:val="24"/>
              </w:rPr>
              <w:t>TŪM</w:t>
            </w:r>
            <w:r w:rsidR="3C049D7B" w:rsidRPr="619990CA">
              <w:rPr>
                <w:szCs w:val="24"/>
              </w:rPr>
              <w:t xml:space="preserve"> lėšos</w:t>
            </w:r>
          </w:p>
          <w:p w14:paraId="132C2A4F" w14:textId="7A6C71DF" w:rsidR="00AE1FB5" w:rsidRPr="00732346" w:rsidRDefault="00AE1FB5" w:rsidP="00F31934">
            <w:pPr>
              <w:widowControl w:val="0"/>
              <w:rPr>
                <w:szCs w:val="24"/>
              </w:rPr>
            </w:pPr>
          </w:p>
        </w:tc>
        <w:tc>
          <w:tcPr>
            <w:tcW w:w="5658" w:type="dxa"/>
          </w:tcPr>
          <w:p w14:paraId="205FD039" w14:textId="2D59D133" w:rsidR="00AE1FB5" w:rsidRPr="003C2189" w:rsidRDefault="00E97C7A" w:rsidP="00F31934">
            <w:pPr>
              <w:widowControl w:val="0"/>
              <w:rPr>
                <w:szCs w:val="24"/>
              </w:rPr>
            </w:pPr>
            <w:r>
              <w:rPr>
                <w:szCs w:val="24"/>
              </w:rPr>
              <w:t>4 mokyklos atstovai dalyvaus mokymuose, plėtos lyderystės kompetencijas</w:t>
            </w:r>
            <w:r w:rsidR="003C2189">
              <w:rPr>
                <w:szCs w:val="24"/>
              </w:rPr>
              <w:t>, dalinsis įgyta patirtimi metodinėje veikloje</w:t>
            </w:r>
          </w:p>
        </w:tc>
      </w:tr>
      <w:tr w:rsidR="619990CA" w14:paraId="7AF740F1" w14:textId="77777777" w:rsidTr="35CC0522">
        <w:trPr>
          <w:trHeight w:val="300"/>
        </w:trPr>
        <w:tc>
          <w:tcPr>
            <w:tcW w:w="2816" w:type="dxa"/>
          </w:tcPr>
          <w:p w14:paraId="4AD49F53" w14:textId="1AB328E4" w:rsidR="4FEEFFD5" w:rsidRDefault="00E97C7A" w:rsidP="00F31934">
            <w:pPr>
              <w:rPr>
                <w:szCs w:val="24"/>
              </w:rPr>
            </w:pPr>
            <w:r w:rsidRPr="00E97C7A">
              <w:rPr>
                <w:szCs w:val="24"/>
              </w:rPr>
              <w:t>Mokymai apie autizmo spektro, elgesio sutrikimus</w:t>
            </w:r>
          </w:p>
        </w:tc>
        <w:tc>
          <w:tcPr>
            <w:tcW w:w="1761" w:type="dxa"/>
          </w:tcPr>
          <w:p w14:paraId="2DCE4C7A" w14:textId="63C361F3" w:rsidR="7BE453FC" w:rsidRDefault="003C2189" w:rsidP="00F31934">
            <w:pPr>
              <w:rPr>
                <w:szCs w:val="24"/>
              </w:rPr>
            </w:pPr>
            <w:r>
              <w:rPr>
                <w:szCs w:val="24"/>
              </w:rPr>
              <w:t>Vasario – gruodžio mėn.</w:t>
            </w:r>
          </w:p>
        </w:tc>
        <w:tc>
          <w:tcPr>
            <w:tcW w:w="2778" w:type="dxa"/>
          </w:tcPr>
          <w:p w14:paraId="6CFF6569" w14:textId="2B9E128F" w:rsidR="7BE453FC" w:rsidRDefault="00E97C7A" w:rsidP="00F31934">
            <w:pPr>
              <w:rPr>
                <w:szCs w:val="24"/>
              </w:rPr>
            </w:pPr>
            <w:r w:rsidRPr="00E97C7A">
              <w:rPr>
                <w:szCs w:val="24"/>
              </w:rPr>
              <w:t xml:space="preserve">„Tūkstantmečio mokyklų“ projekto koordinatorius, </w:t>
            </w:r>
            <w:r w:rsidRPr="00E97C7A">
              <w:rPr>
                <w:szCs w:val="24"/>
              </w:rPr>
              <w:lastRenderedPageBreak/>
              <w:t>metodinių grupių pirmininkai</w:t>
            </w:r>
          </w:p>
        </w:tc>
        <w:tc>
          <w:tcPr>
            <w:tcW w:w="1788" w:type="dxa"/>
          </w:tcPr>
          <w:p w14:paraId="3755BD1B" w14:textId="3BF20F26" w:rsidR="7BE453FC" w:rsidRDefault="00E97C7A" w:rsidP="00F31934">
            <w:pPr>
              <w:rPr>
                <w:szCs w:val="24"/>
              </w:rPr>
            </w:pPr>
            <w:r>
              <w:rPr>
                <w:szCs w:val="24"/>
              </w:rPr>
              <w:lastRenderedPageBreak/>
              <w:t>TŪM lėšos</w:t>
            </w:r>
          </w:p>
        </w:tc>
        <w:tc>
          <w:tcPr>
            <w:tcW w:w="5658" w:type="dxa"/>
          </w:tcPr>
          <w:p w14:paraId="1201D976" w14:textId="60899B61" w:rsidR="709A9C9E" w:rsidRDefault="00E97C7A" w:rsidP="00F31934">
            <w:pPr>
              <w:rPr>
                <w:szCs w:val="24"/>
              </w:rPr>
            </w:pPr>
            <w:r>
              <w:rPr>
                <w:szCs w:val="24"/>
              </w:rPr>
              <w:t xml:space="preserve">5 mokytojai dalyvaus mokymuose, gebės užtikrinti savalaikį mokinių sutrikimų atpažinimą ir gebėjimą </w:t>
            </w:r>
            <w:r>
              <w:rPr>
                <w:szCs w:val="24"/>
              </w:rPr>
              <w:lastRenderedPageBreak/>
              <w:t>ugdyti autizmo spektro ir elgesio sutrikimus turinčius mokinius</w:t>
            </w:r>
            <w:r w:rsidR="003C2189">
              <w:rPr>
                <w:szCs w:val="24"/>
              </w:rPr>
              <w:t>, dalinsis įgyta patirtimi metodinėje veikloje</w:t>
            </w:r>
          </w:p>
        </w:tc>
      </w:tr>
      <w:tr w:rsidR="619990CA" w14:paraId="427BDAC2" w14:textId="77777777" w:rsidTr="35CC0522">
        <w:trPr>
          <w:trHeight w:val="300"/>
        </w:trPr>
        <w:tc>
          <w:tcPr>
            <w:tcW w:w="2816" w:type="dxa"/>
          </w:tcPr>
          <w:p w14:paraId="7A5ED980" w14:textId="38524D25" w:rsidR="067A3029" w:rsidRDefault="00E97C7A" w:rsidP="00F31934">
            <w:pPr>
              <w:rPr>
                <w:szCs w:val="24"/>
              </w:rPr>
            </w:pPr>
            <w:r w:rsidRPr="00E97C7A">
              <w:rPr>
                <w:szCs w:val="24"/>
              </w:rPr>
              <w:lastRenderedPageBreak/>
              <w:t>Vizualinio mąstymo strategijos, 60 val. mokymai</w:t>
            </w:r>
          </w:p>
        </w:tc>
        <w:tc>
          <w:tcPr>
            <w:tcW w:w="1761" w:type="dxa"/>
          </w:tcPr>
          <w:p w14:paraId="4154134B" w14:textId="40D64DC2" w:rsidR="067A3029" w:rsidRDefault="003C2189" w:rsidP="00F31934">
            <w:pPr>
              <w:rPr>
                <w:szCs w:val="24"/>
              </w:rPr>
            </w:pPr>
            <w:r w:rsidRPr="003C2189">
              <w:rPr>
                <w:szCs w:val="24"/>
              </w:rPr>
              <w:t>Vasario – gruodžio mėn.</w:t>
            </w:r>
          </w:p>
        </w:tc>
        <w:tc>
          <w:tcPr>
            <w:tcW w:w="2778" w:type="dxa"/>
          </w:tcPr>
          <w:p w14:paraId="7449AA52" w14:textId="3513AB2E" w:rsidR="067A3029" w:rsidRDefault="00E97C7A" w:rsidP="00F31934">
            <w:pPr>
              <w:rPr>
                <w:szCs w:val="24"/>
              </w:rPr>
            </w:pPr>
            <w:r w:rsidRPr="00E97C7A">
              <w:rPr>
                <w:szCs w:val="24"/>
              </w:rPr>
              <w:t>„Tūkstantmečio mokyklų“ projekto koordinatorius, metodinių grupių pirmininkai</w:t>
            </w:r>
          </w:p>
        </w:tc>
        <w:tc>
          <w:tcPr>
            <w:tcW w:w="1788" w:type="dxa"/>
          </w:tcPr>
          <w:p w14:paraId="47E0BE85" w14:textId="3B151982" w:rsidR="067A3029" w:rsidRDefault="00E97C7A" w:rsidP="00F31934">
            <w:pPr>
              <w:rPr>
                <w:szCs w:val="24"/>
              </w:rPr>
            </w:pPr>
            <w:r>
              <w:rPr>
                <w:szCs w:val="24"/>
              </w:rPr>
              <w:t>TŪM lėšos</w:t>
            </w:r>
          </w:p>
        </w:tc>
        <w:tc>
          <w:tcPr>
            <w:tcW w:w="5658" w:type="dxa"/>
          </w:tcPr>
          <w:p w14:paraId="64A8CE17" w14:textId="3AFF51DF" w:rsidR="067A3029" w:rsidRDefault="00360650" w:rsidP="00F31934">
            <w:pPr>
              <w:rPr>
                <w:szCs w:val="24"/>
              </w:rPr>
            </w:pPr>
            <w:r>
              <w:rPr>
                <w:szCs w:val="24"/>
              </w:rPr>
              <w:t>5 mokytojai dalyvaus mokymuose ir išmoks taikyti vizualinio mąstymo strategijas pamokose</w:t>
            </w:r>
            <w:r w:rsidR="003C2189">
              <w:rPr>
                <w:szCs w:val="24"/>
              </w:rPr>
              <w:t>, dalinsis įgyta patirtimi metodinėje veikloje</w:t>
            </w:r>
          </w:p>
        </w:tc>
      </w:tr>
      <w:tr w:rsidR="619990CA" w14:paraId="2B549036" w14:textId="77777777" w:rsidTr="35CC0522">
        <w:trPr>
          <w:trHeight w:val="300"/>
        </w:trPr>
        <w:tc>
          <w:tcPr>
            <w:tcW w:w="2816" w:type="dxa"/>
          </w:tcPr>
          <w:p w14:paraId="5C60F5B4" w14:textId="435A3749" w:rsidR="0C7A4B0C" w:rsidRDefault="00360650" w:rsidP="00F31934">
            <w:pPr>
              <w:rPr>
                <w:szCs w:val="24"/>
              </w:rPr>
            </w:pPr>
            <w:r w:rsidRPr="00360650">
              <w:rPr>
                <w:szCs w:val="24"/>
              </w:rPr>
              <w:t>Mokinių kultūrinės kompetencijos ugdymas, įgyvendinant atnaujintą ugdymo turinį, 60 val. mokymai </w:t>
            </w:r>
          </w:p>
        </w:tc>
        <w:tc>
          <w:tcPr>
            <w:tcW w:w="1761" w:type="dxa"/>
          </w:tcPr>
          <w:p w14:paraId="0969D0EA" w14:textId="16909082" w:rsidR="0C7A4B0C" w:rsidRDefault="003C2189" w:rsidP="00F31934">
            <w:pPr>
              <w:rPr>
                <w:szCs w:val="24"/>
              </w:rPr>
            </w:pPr>
            <w:r w:rsidRPr="003C2189">
              <w:rPr>
                <w:szCs w:val="24"/>
              </w:rPr>
              <w:t>Vasario – gruodžio mėn.</w:t>
            </w:r>
          </w:p>
        </w:tc>
        <w:tc>
          <w:tcPr>
            <w:tcW w:w="2778" w:type="dxa"/>
          </w:tcPr>
          <w:p w14:paraId="13B1C9A2" w14:textId="44A9BBF2" w:rsidR="0C7A4B0C" w:rsidRDefault="00360650" w:rsidP="00F31934">
            <w:pPr>
              <w:rPr>
                <w:szCs w:val="24"/>
              </w:rPr>
            </w:pPr>
            <w:r w:rsidRPr="00360650">
              <w:rPr>
                <w:szCs w:val="24"/>
              </w:rPr>
              <w:t>„Tūkstantmečio mokyklų“ projekto koordinatorius, metodinių grupių pirmininkai</w:t>
            </w:r>
          </w:p>
        </w:tc>
        <w:tc>
          <w:tcPr>
            <w:tcW w:w="1788" w:type="dxa"/>
          </w:tcPr>
          <w:p w14:paraId="0C0E3D44" w14:textId="3C7F1E2B" w:rsidR="619990CA" w:rsidRDefault="00360650" w:rsidP="00F31934">
            <w:pPr>
              <w:rPr>
                <w:szCs w:val="24"/>
              </w:rPr>
            </w:pPr>
            <w:r w:rsidRPr="00360650">
              <w:rPr>
                <w:szCs w:val="24"/>
              </w:rPr>
              <w:t>TŪM lėšos</w:t>
            </w:r>
          </w:p>
        </w:tc>
        <w:tc>
          <w:tcPr>
            <w:tcW w:w="5658" w:type="dxa"/>
          </w:tcPr>
          <w:p w14:paraId="55EA1A55" w14:textId="1A910A48" w:rsidR="0C7A4B0C" w:rsidRDefault="00360650" w:rsidP="00F31934">
            <w:pPr>
              <w:rPr>
                <w:szCs w:val="24"/>
              </w:rPr>
            </w:pPr>
            <w:r>
              <w:rPr>
                <w:szCs w:val="24"/>
              </w:rPr>
              <w:t>5 mokytojai mokysis naujų metodų, mokinių kultūrinės kompetencijos plėtrai</w:t>
            </w:r>
            <w:r w:rsidR="003C2189">
              <w:rPr>
                <w:szCs w:val="24"/>
              </w:rPr>
              <w:t>, dalinsis įgyta patirtimi metodinėje veikloje</w:t>
            </w:r>
          </w:p>
        </w:tc>
      </w:tr>
      <w:tr w:rsidR="405F5AC3" w14:paraId="74FC489F" w14:textId="77777777" w:rsidTr="35CC0522">
        <w:trPr>
          <w:trHeight w:val="300"/>
        </w:trPr>
        <w:tc>
          <w:tcPr>
            <w:tcW w:w="2816" w:type="dxa"/>
          </w:tcPr>
          <w:p w14:paraId="6FB671A9" w14:textId="5C70D909" w:rsidR="6E6A4AE2" w:rsidRDefault="00360650" w:rsidP="00F31934">
            <w:pPr>
              <w:rPr>
                <w:szCs w:val="24"/>
              </w:rPr>
            </w:pPr>
            <w:r w:rsidRPr="00360650">
              <w:rPr>
                <w:szCs w:val="24"/>
              </w:rPr>
              <w:t>Stažuotės apie kultūrinio ugdymo integraciją į formalųjį ugdymą (60 val.) </w:t>
            </w:r>
          </w:p>
        </w:tc>
        <w:tc>
          <w:tcPr>
            <w:tcW w:w="1761" w:type="dxa"/>
          </w:tcPr>
          <w:p w14:paraId="4E588277" w14:textId="65A13316" w:rsidR="6E6A4AE2" w:rsidRDefault="003C2189" w:rsidP="00F31934">
            <w:pPr>
              <w:rPr>
                <w:szCs w:val="24"/>
              </w:rPr>
            </w:pPr>
            <w:r w:rsidRPr="003C2189">
              <w:rPr>
                <w:szCs w:val="24"/>
              </w:rPr>
              <w:t>Vasario – gruodžio mėn.</w:t>
            </w:r>
          </w:p>
        </w:tc>
        <w:tc>
          <w:tcPr>
            <w:tcW w:w="2778" w:type="dxa"/>
          </w:tcPr>
          <w:p w14:paraId="63513435" w14:textId="126DB3D3" w:rsidR="0DF74076" w:rsidRDefault="00360650" w:rsidP="00F31934">
            <w:pPr>
              <w:rPr>
                <w:szCs w:val="24"/>
              </w:rPr>
            </w:pPr>
            <w:r w:rsidRPr="00360650">
              <w:rPr>
                <w:szCs w:val="24"/>
              </w:rPr>
              <w:t>„Tūkstantmečio mokyklų“ projekto koordinatorius, metodinių grupių pirmininkai</w:t>
            </w:r>
          </w:p>
        </w:tc>
        <w:tc>
          <w:tcPr>
            <w:tcW w:w="1788" w:type="dxa"/>
          </w:tcPr>
          <w:p w14:paraId="2C2530A2" w14:textId="38F4B305" w:rsidR="0DF74076" w:rsidRDefault="00360650" w:rsidP="00F31934">
            <w:pPr>
              <w:rPr>
                <w:szCs w:val="24"/>
              </w:rPr>
            </w:pPr>
            <w:r w:rsidRPr="00360650">
              <w:rPr>
                <w:szCs w:val="24"/>
              </w:rPr>
              <w:t>TŪM lėšos</w:t>
            </w:r>
          </w:p>
        </w:tc>
        <w:tc>
          <w:tcPr>
            <w:tcW w:w="5658" w:type="dxa"/>
          </w:tcPr>
          <w:p w14:paraId="7CE3B1D5" w14:textId="2675A6DF" w:rsidR="0DF74076" w:rsidRDefault="00360650" w:rsidP="00F31934">
            <w:pPr>
              <w:rPr>
                <w:szCs w:val="24"/>
              </w:rPr>
            </w:pPr>
            <w:r>
              <w:rPr>
                <w:szCs w:val="24"/>
              </w:rPr>
              <w:t>5 mokytojai mokysis integruoti kultūrinį ugdymą į formalųjį</w:t>
            </w:r>
            <w:r w:rsidR="003C2189">
              <w:rPr>
                <w:szCs w:val="24"/>
              </w:rPr>
              <w:t xml:space="preserve"> ugdymą, stebės gerąsias patirtis, dalinsis įgyta patirtimi metodinėje veikloje</w:t>
            </w:r>
          </w:p>
        </w:tc>
      </w:tr>
      <w:tr w:rsidR="405F5AC3" w14:paraId="2C7B256F" w14:textId="77777777" w:rsidTr="35CC0522">
        <w:trPr>
          <w:trHeight w:val="300"/>
        </w:trPr>
        <w:tc>
          <w:tcPr>
            <w:tcW w:w="2816" w:type="dxa"/>
          </w:tcPr>
          <w:p w14:paraId="3887FAF1" w14:textId="4C144CA0" w:rsidR="0C61A2AD" w:rsidRDefault="003C2189" w:rsidP="00F31934">
            <w:pPr>
              <w:rPr>
                <w:szCs w:val="24"/>
              </w:rPr>
            </w:pPr>
            <w:r w:rsidRPr="003C2189">
              <w:rPr>
                <w:szCs w:val="24"/>
              </w:rPr>
              <w:t>Mokymai lietuvių kalbos, matematikos, gamtos mokslų, technologijų mokytojams </w:t>
            </w:r>
          </w:p>
        </w:tc>
        <w:tc>
          <w:tcPr>
            <w:tcW w:w="1761" w:type="dxa"/>
          </w:tcPr>
          <w:p w14:paraId="3AE720E7" w14:textId="7BCB5CF0" w:rsidR="0C61A2AD" w:rsidRDefault="003C2189" w:rsidP="00F31934">
            <w:pPr>
              <w:rPr>
                <w:szCs w:val="24"/>
              </w:rPr>
            </w:pPr>
            <w:r w:rsidRPr="003C2189">
              <w:rPr>
                <w:szCs w:val="24"/>
              </w:rPr>
              <w:t>Vasario – gruodžio mėn.</w:t>
            </w:r>
          </w:p>
        </w:tc>
        <w:tc>
          <w:tcPr>
            <w:tcW w:w="2778" w:type="dxa"/>
          </w:tcPr>
          <w:p w14:paraId="149BF2EF" w14:textId="3D6D1C4D" w:rsidR="0C61A2AD" w:rsidRDefault="003C2189" w:rsidP="00F31934">
            <w:pPr>
              <w:rPr>
                <w:szCs w:val="24"/>
              </w:rPr>
            </w:pPr>
            <w:r w:rsidRPr="003C2189">
              <w:rPr>
                <w:szCs w:val="24"/>
              </w:rPr>
              <w:t>„Tūkstantmečio mokyklų“ projekto koordinatorius, metodinių grupių pirmininkai</w:t>
            </w:r>
          </w:p>
        </w:tc>
        <w:tc>
          <w:tcPr>
            <w:tcW w:w="1788" w:type="dxa"/>
          </w:tcPr>
          <w:p w14:paraId="29987DD6" w14:textId="79622859" w:rsidR="0C61A2AD" w:rsidRDefault="0C61A2AD" w:rsidP="00F31934">
            <w:pPr>
              <w:rPr>
                <w:szCs w:val="24"/>
              </w:rPr>
            </w:pPr>
            <w:r w:rsidRPr="405F5AC3">
              <w:rPr>
                <w:szCs w:val="24"/>
              </w:rPr>
              <w:t>TŪM lėšos</w:t>
            </w:r>
          </w:p>
        </w:tc>
        <w:tc>
          <w:tcPr>
            <w:tcW w:w="5658" w:type="dxa"/>
          </w:tcPr>
          <w:p w14:paraId="69F5AF8D" w14:textId="77BB4AAF" w:rsidR="0C61A2AD" w:rsidRDefault="003C2189" w:rsidP="00F31934">
            <w:pPr>
              <w:rPr>
                <w:szCs w:val="24"/>
              </w:rPr>
            </w:pPr>
            <w:r>
              <w:rPr>
                <w:szCs w:val="24"/>
              </w:rPr>
              <w:t xml:space="preserve">8 mokytojai tobulins kūrybiškumo, problemų sprendimo kompetencijas, plėtos kritinį mąstymą, </w:t>
            </w:r>
            <w:r w:rsidRPr="003C2189">
              <w:rPr>
                <w:szCs w:val="24"/>
              </w:rPr>
              <w:t>dalinsis įgyta patirtimi metodinėje veikloje</w:t>
            </w:r>
          </w:p>
        </w:tc>
      </w:tr>
      <w:tr w:rsidR="009252F7" w14:paraId="4039D949" w14:textId="77777777" w:rsidTr="35CC0522">
        <w:trPr>
          <w:trHeight w:val="300"/>
        </w:trPr>
        <w:tc>
          <w:tcPr>
            <w:tcW w:w="2816" w:type="dxa"/>
          </w:tcPr>
          <w:p w14:paraId="215069CB" w14:textId="7D5A3097" w:rsidR="009252F7" w:rsidRPr="405F5AC3" w:rsidRDefault="003C2189" w:rsidP="00F31934">
            <w:pPr>
              <w:rPr>
                <w:szCs w:val="24"/>
              </w:rPr>
            </w:pPr>
            <w:r w:rsidRPr="003C2189">
              <w:rPr>
                <w:szCs w:val="24"/>
              </w:rPr>
              <w:t>Mokymai mokytojams darbui su 3D spausdintuvu, CNC staklėmis, Roboto ranka </w:t>
            </w:r>
          </w:p>
        </w:tc>
        <w:tc>
          <w:tcPr>
            <w:tcW w:w="1761" w:type="dxa"/>
          </w:tcPr>
          <w:p w14:paraId="24F75FA6" w14:textId="5B63FC15" w:rsidR="009252F7" w:rsidRPr="405F5AC3" w:rsidRDefault="003C2189" w:rsidP="00F31934">
            <w:pPr>
              <w:rPr>
                <w:szCs w:val="24"/>
              </w:rPr>
            </w:pPr>
            <w:r w:rsidRPr="003C2189">
              <w:rPr>
                <w:szCs w:val="24"/>
              </w:rPr>
              <w:t>Vasario – gruodžio mėn.</w:t>
            </w:r>
          </w:p>
        </w:tc>
        <w:tc>
          <w:tcPr>
            <w:tcW w:w="2778" w:type="dxa"/>
          </w:tcPr>
          <w:p w14:paraId="411D210C" w14:textId="6CC95399" w:rsidR="009252F7" w:rsidRPr="405F5AC3" w:rsidRDefault="00EC24CB" w:rsidP="00F31934">
            <w:pPr>
              <w:rPr>
                <w:szCs w:val="24"/>
              </w:rPr>
            </w:pPr>
            <w:r w:rsidRPr="00EC24CB">
              <w:rPr>
                <w:szCs w:val="24"/>
              </w:rPr>
              <w:t>„Tūkstantmečio mokyklų“ projekto koordinatorius, metodinių grupių pirmininkai</w:t>
            </w:r>
          </w:p>
        </w:tc>
        <w:tc>
          <w:tcPr>
            <w:tcW w:w="1788" w:type="dxa"/>
          </w:tcPr>
          <w:p w14:paraId="1589969D" w14:textId="6229465F" w:rsidR="009252F7" w:rsidRPr="405F5AC3" w:rsidRDefault="009252F7" w:rsidP="00F31934">
            <w:pPr>
              <w:rPr>
                <w:szCs w:val="24"/>
              </w:rPr>
            </w:pPr>
            <w:r>
              <w:rPr>
                <w:szCs w:val="24"/>
              </w:rPr>
              <w:t>TŪM lėšos</w:t>
            </w:r>
          </w:p>
        </w:tc>
        <w:tc>
          <w:tcPr>
            <w:tcW w:w="5658" w:type="dxa"/>
          </w:tcPr>
          <w:p w14:paraId="5A63C2ED" w14:textId="2740B061" w:rsidR="009252F7" w:rsidRPr="405F5AC3" w:rsidRDefault="00EC24CB" w:rsidP="00F31934">
            <w:pPr>
              <w:rPr>
                <w:szCs w:val="24"/>
              </w:rPr>
            </w:pPr>
            <w:r>
              <w:rPr>
                <w:szCs w:val="24"/>
              </w:rPr>
              <w:t>5 mokytojai tobulins gebėjimus darbui su šiuolaikinėmis priemonėmis ir tai užtikrins ilgalaikių projektų vykdymą, kokybišką ugdymą</w:t>
            </w:r>
          </w:p>
        </w:tc>
      </w:tr>
      <w:tr w:rsidR="009252F7" w14:paraId="71123B1E" w14:textId="77777777" w:rsidTr="35CC0522">
        <w:trPr>
          <w:trHeight w:val="300"/>
        </w:trPr>
        <w:tc>
          <w:tcPr>
            <w:tcW w:w="2816" w:type="dxa"/>
          </w:tcPr>
          <w:p w14:paraId="3FEB5487" w14:textId="58E83AC0" w:rsidR="009252F7" w:rsidRDefault="00EC24CB" w:rsidP="00F31934">
            <w:pPr>
              <w:rPr>
                <w:szCs w:val="24"/>
              </w:rPr>
            </w:pPr>
            <w:r w:rsidRPr="00EC24CB">
              <w:rPr>
                <w:szCs w:val="24"/>
              </w:rPr>
              <w:t>Edukacinės paskaitos Nacionaliniame Kauno dramos teatre </w:t>
            </w:r>
          </w:p>
        </w:tc>
        <w:tc>
          <w:tcPr>
            <w:tcW w:w="1761" w:type="dxa"/>
          </w:tcPr>
          <w:p w14:paraId="4216A1A6" w14:textId="4B355EEB" w:rsidR="009252F7" w:rsidRDefault="003C2189" w:rsidP="00F31934">
            <w:pPr>
              <w:rPr>
                <w:szCs w:val="24"/>
              </w:rPr>
            </w:pPr>
            <w:r w:rsidRPr="003C2189">
              <w:rPr>
                <w:szCs w:val="24"/>
              </w:rPr>
              <w:t>Vasario mėn.</w:t>
            </w:r>
          </w:p>
        </w:tc>
        <w:tc>
          <w:tcPr>
            <w:tcW w:w="2778" w:type="dxa"/>
          </w:tcPr>
          <w:p w14:paraId="794438A4" w14:textId="7247A934" w:rsidR="009252F7" w:rsidRDefault="00EC24CB" w:rsidP="00F31934">
            <w:pPr>
              <w:rPr>
                <w:szCs w:val="24"/>
              </w:rPr>
            </w:pPr>
            <w:r w:rsidRPr="00EC24CB">
              <w:rPr>
                <w:szCs w:val="24"/>
              </w:rPr>
              <w:t>„Tūkstantmečio mokyklų“ projekto koordinatorius, metodinių grupių pirmininkai</w:t>
            </w:r>
          </w:p>
        </w:tc>
        <w:tc>
          <w:tcPr>
            <w:tcW w:w="1788" w:type="dxa"/>
          </w:tcPr>
          <w:p w14:paraId="493DD587" w14:textId="46A3787F" w:rsidR="009252F7" w:rsidRDefault="009252F7" w:rsidP="00F31934">
            <w:pPr>
              <w:rPr>
                <w:szCs w:val="24"/>
              </w:rPr>
            </w:pPr>
            <w:r>
              <w:rPr>
                <w:szCs w:val="24"/>
              </w:rPr>
              <w:t>TŪM lėšos</w:t>
            </w:r>
          </w:p>
        </w:tc>
        <w:tc>
          <w:tcPr>
            <w:tcW w:w="5658" w:type="dxa"/>
          </w:tcPr>
          <w:p w14:paraId="64356FE3" w14:textId="33FEE14E" w:rsidR="009252F7" w:rsidRDefault="00EC24CB" w:rsidP="00F31934">
            <w:pPr>
              <w:rPr>
                <w:szCs w:val="24"/>
              </w:rPr>
            </w:pPr>
            <w:r>
              <w:rPr>
                <w:szCs w:val="24"/>
              </w:rPr>
              <w:t>11 mokytojų dalyvaus paskaitose ir kurs integruotą turinį progimnazijos lygmeniu</w:t>
            </w:r>
          </w:p>
        </w:tc>
      </w:tr>
      <w:tr w:rsidR="00EC24CB" w14:paraId="24FA08EF" w14:textId="77777777" w:rsidTr="35CC0522">
        <w:trPr>
          <w:trHeight w:val="300"/>
        </w:trPr>
        <w:tc>
          <w:tcPr>
            <w:tcW w:w="2816" w:type="dxa"/>
          </w:tcPr>
          <w:p w14:paraId="37A87DD3" w14:textId="2A629044" w:rsidR="00EC24CB" w:rsidRPr="00EC24CB" w:rsidRDefault="00EC24CB" w:rsidP="00F31934">
            <w:pPr>
              <w:rPr>
                <w:szCs w:val="24"/>
              </w:rPr>
            </w:pPr>
            <w:r w:rsidRPr="00EC24CB">
              <w:rPr>
                <w:szCs w:val="24"/>
              </w:rPr>
              <w:t>Integruotos kultūrinio ugdymo programos įgyvendinimas </w:t>
            </w:r>
          </w:p>
        </w:tc>
        <w:tc>
          <w:tcPr>
            <w:tcW w:w="1761" w:type="dxa"/>
          </w:tcPr>
          <w:p w14:paraId="55EFEBE8" w14:textId="5B747C52" w:rsidR="00EC24CB" w:rsidRPr="003C2189" w:rsidRDefault="00EC24CB" w:rsidP="00F31934">
            <w:pPr>
              <w:rPr>
                <w:szCs w:val="24"/>
              </w:rPr>
            </w:pPr>
            <w:r>
              <w:rPr>
                <w:szCs w:val="24"/>
              </w:rPr>
              <w:t>Rugsėjo – gruodžio mėn.</w:t>
            </w:r>
          </w:p>
        </w:tc>
        <w:tc>
          <w:tcPr>
            <w:tcW w:w="2778" w:type="dxa"/>
          </w:tcPr>
          <w:p w14:paraId="7039FE77" w14:textId="7729B7EB" w:rsidR="00EC24CB" w:rsidRPr="00EC24CB" w:rsidRDefault="00EC24CB" w:rsidP="00F31934">
            <w:pPr>
              <w:rPr>
                <w:szCs w:val="24"/>
              </w:rPr>
            </w:pPr>
            <w:r w:rsidRPr="00EC24CB">
              <w:rPr>
                <w:szCs w:val="24"/>
              </w:rPr>
              <w:t>„Tūkstantmečio mokyklų“ projekto koordinatorius, metodinių grupių pirmininkai</w:t>
            </w:r>
          </w:p>
        </w:tc>
        <w:tc>
          <w:tcPr>
            <w:tcW w:w="1788" w:type="dxa"/>
          </w:tcPr>
          <w:p w14:paraId="7BE41D9A" w14:textId="51285F60" w:rsidR="00EC24CB" w:rsidRDefault="00EC24CB" w:rsidP="00F31934">
            <w:pPr>
              <w:rPr>
                <w:szCs w:val="24"/>
              </w:rPr>
            </w:pPr>
            <w:r w:rsidRPr="00EC24CB">
              <w:rPr>
                <w:szCs w:val="24"/>
              </w:rPr>
              <w:t>TŪM lėšos</w:t>
            </w:r>
          </w:p>
        </w:tc>
        <w:tc>
          <w:tcPr>
            <w:tcW w:w="5658" w:type="dxa"/>
          </w:tcPr>
          <w:p w14:paraId="79509F3E" w14:textId="06C4AF02" w:rsidR="00EC24CB" w:rsidRDefault="00EC24CB" w:rsidP="00F31934">
            <w:pPr>
              <w:rPr>
                <w:szCs w:val="24"/>
              </w:rPr>
            </w:pPr>
            <w:r>
              <w:rPr>
                <w:szCs w:val="24"/>
              </w:rPr>
              <w:t xml:space="preserve">6 kl. mokiniai ir 8 mokytojai įgyvendins programą ir patobulins kūrybiškumo, bendradarbiavimo, komunikavimo, pažinimo kompetencijas. Mokytojai gerąja patirtimi pasidalins metodiniuose </w:t>
            </w:r>
            <w:r w:rsidR="007E6A38">
              <w:rPr>
                <w:szCs w:val="24"/>
              </w:rPr>
              <w:t>būreliuose</w:t>
            </w:r>
          </w:p>
        </w:tc>
      </w:tr>
      <w:tr w:rsidR="00AE1FB5" w:rsidRPr="00DC4990" w14:paraId="0F5AC8B2" w14:textId="77777777" w:rsidTr="35CC0522">
        <w:trPr>
          <w:trHeight w:val="300"/>
        </w:trPr>
        <w:tc>
          <w:tcPr>
            <w:tcW w:w="14801" w:type="dxa"/>
            <w:gridSpan w:val="5"/>
            <w:hideMark/>
          </w:tcPr>
          <w:p w14:paraId="38116BA1" w14:textId="4BE97C18" w:rsidR="00AE1FB5" w:rsidRPr="00DC4990" w:rsidRDefault="00AE1FB5" w:rsidP="00F31934">
            <w:pPr>
              <w:rPr>
                <w:b/>
                <w:i/>
                <w:szCs w:val="24"/>
                <w:lang w:eastAsia="lt-LT"/>
              </w:rPr>
            </w:pPr>
            <w:r w:rsidRPr="00DC4990">
              <w:rPr>
                <w:b/>
                <w:i/>
                <w:szCs w:val="24"/>
                <w:lang w:eastAsia="lt-LT"/>
              </w:rPr>
              <w:t xml:space="preserve">Uždavinys 1.1.3. </w:t>
            </w:r>
            <w:r w:rsidR="007E6A38">
              <w:rPr>
                <w:b/>
                <w:i/>
                <w:szCs w:val="24"/>
                <w:lang w:eastAsia="lt-LT"/>
              </w:rPr>
              <w:t>Užtikrinti kompetencijomis grįstą ugdymo turinio įgyvendinimą</w:t>
            </w:r>
          </w:p>
        </w:tc>
      </w:tr>
      <w:tr w:rsidR="00AE1FB5" w:rsidRPr="00DC4990" w14:paraId="18EBDF29" w14:textId="77777777" w:rsidTr="35CC0522">
        <w:trPr>
          <w:trHeight w:val="300"/>
        </w:trPr>
        <w:tc>
          <w:tcPr>
            <w:tcW w:w="2816" w:type="dxa"/>
          </w:tcPr>
          <w:p w14:paraId="28D219E6" w14:textId="7594C1DC" w:rsidR="00AE1FB5" w:rsidRPr="00113EA0" w:rsidRDefault="007E6A38" w:rsidP="00F31934">
            <w:pPr>
              <w:rPr>
                <w:noProof/>
                <w:szCs w:val="24"/>
              </w:rPr>
            </w:pPr>
            <w:r w:rsidRPr="007E6A38">
              <w:rPr>
                <w:noProof/>
                <w:szCs w:val="24"/>
              </w:rPr>
              <w:t>Bent 3 mokytojai ves atvirą pamoką kitų mokyklų mokytojams </w:t>
            </w:r>
          </w:p>
        </w:tc>
        <w:tc>
          <w:tcPr>
            <w:tcW w:w="1761" w:type="dxa"/>
          </w:tcPr>
          <w:p w14:paraId="1F38601A" w14:textId="201850FA" w:rsidR="00AE1FB5" w:rsidRPr="00113EA0" w:rsidRDefault="007E6A38" w:rsidP="00F31934">
            <w:pPr>
              <w:rPr>
                <w:noProof/>
                <w:szCs w:val="24"/>
              </w:rPr>
            </w:pPr>
            <w:r>
              <w:rPr>
                <w:noProof/>
                <w:szCs w:val="24"/>
              </w:rPr>
              <w:t>Sausio</w:t>
            </w:r>
            <w:r w:rsidR="24FA296D" w:rsidRPr="619990CA">
              <w:rPr>
                <w:noProof/>
                <w:szCs w:val="24"/>
              </w:rPr>
              <w:t xml:space="preserve"> </w:t>
            </w:r>
            <w:r w:rsidR="00F31934">
              <w:rPr>
                <w:noProof/>
                <w:szCs w:val="24"/>
              </w:rPr>
              <w:t>–</w:t>
            </w:r>
            <w:r w:rsidR="24FA296D" w:rsidRPr="619990CA">
              <w:rPr>
                <w:noProof/>
                <w:szCs w:val="24"/>
              </w:rPr>
              <w:t xml:space="preserve"> gruodžio mėn.</w:t>
            </w:r>
          </w:p>
        </w:tc>
        <w:tc>
          <w:tcPr>
            <w:tcW w:w="2778" w:type="dxa"/>
          </w:tcPr>
          <w:p w14:paraId="50CB8D3A" w14:textId="012D8B91" w:rsidR="00AE1FB5" w:rsidRPr="00113EA0" w:rsidRDefault="007E6A38" w:rsidP="00F31934">
            <w:pPr>
              <w:rPr>
                <w:noProof/>
                <w:szCs w:val="24"/>
              </w:rPr>
            </w:pPr>
            <w:r w:rsidRPr="007E6A38">
              <w:rPr>
                <w:noProof/>
                <w:szCs w:val="24"/>
              </w:rPr>
              <w:t xml:space="preserve">Direktoriaus pavaduotojas ugdymui, metodinių grupių pirmininkai, </w:t>
            </w:r>
            <w:r w:rsidRPr="007E6A38">
              <w:rPr>
                <w:noProof/>
                <w:szCs w:val="24"/>
              </w:rPr>
              <w:lastRenderedPageBreak/>
              <w:t>„Tūkstantmečio mokyklų“ projekto koordinatorius </w:t>
            </w:r>
          </w:p>
        </w:tc>
        <w:tc>
          <w:tcPr>
            <w:tcW w:w="1788" w:type="dxa"/>
          </w:tcPr>
          <w:p w14:paraId="2BF5C45C" w14:textId="114CA61E" w:rsidR="00AE1FB5" w:rsidRPr="00113EA0" w:rsidRDefault="007E6A38" w:rsidP="00F31934">
            <w:pPr>
              <w:rPr>
                <w:szCs w:val="24"/>
              </w:rPr>
            </w:pPr>
            <w:r>
              <w:rPr>
                <w:szCs w:val="24"/>
              </w:rPr>
              <w:lastRenderedPageBreak/>
              <w:t>-</w:t>
            </w:r>
          </w:p>
        </w:tc>
        <w:tc>
          <w:tcPr>
            <w:tcW w:w="5658" w:type="dxa"/>
          </w:tcPr>
          <w:p w14:paraId="0E7AD28B" w14:textId="1DF17330" w:rsidR="00AE1FB5" w:rsidRPr="00113EA0" w:rsidRDefault="007E6A38" w:rsidP="00F31934">
            <w:pPr>
              <w:rPr>
                <w:noProof/>
                <w:szCs w:val="24"/>
              </w:rPr>
            </w:pPr>
            <w:r>
              <w:rPr>
                <w:noProof/>
                <w:szCs w:val="24"/>
              </w:rPr>
              <w:t>Bus užtikrinta tinklaveika tarp rajono bendrojo ugdymo mokyklų ir stiprinamas kolegialus ryšys, plėtojamos metodinės žinios</w:t>
            </w:r>
          </w:p>
        </w:tc>
      </w:tr>
      <w:tr w:rsidR="619990CA" w14:paraId="6132CE02" w14:textId="77777777" w:rsidTr="35CC0522">
        <w:trPr>
          <w:trHeight w:val="300"/>
        </w:trPr>
        <w:tc>
          <w:tcPr>
            <w:tcW w:w="2816" w:type="dxa"/>
          </w:tcPr>
          <w:p w14:paraId="0CAAE7C3" w14:textId="45B69F04" w:rsidR="6FE399EC" w:rsidRDefault="007E6A38" w:rsidP="00F31934">
            <w:pPr>
              <w:rPr>
                <w:noProof/>
                <w:szCs w:val="24"/>
              </w:rPr>
            </w:pPr>
            <w:r w:rsidRPr="007E6A38">
              <w:rPr>
                <w:noProof/>
                <w:szCs w:val="24"/>
              </w:rPr>
              <w:t>Integruotų pamokų (STEAM, kultūrinio ugdymo) planų patalpinimas „Edukaciniame banke“ </w:t>
            </w:r>
          </w:p>
        </w:tc>
        <w:tc>
          <w:tcPr>
            <w:tcW w:w="1761" w:type="dxa"/>
          </w:tcPr>
          <w:p w14:paraId="654A631B" w14:textId="46548F71" w:rsidR="640967F0" w:rsidRDefault="007E6A38" w:rsidP="00F31934">
            <w:pPr>
              <w:rPr>
                <w:noProof/>
                <w:szCs w:val="24"/>
              </w:rPr>
            </w:pPr>
            <w:r w:rsidRPr="007E6A38">
              <w:rPr>
                <w:noProof/>
                <w:szCs w:val="24"/>
              </w:rPr>
              <w:t>Sausio – gruodžio mėn.</w:t>
            </w:r>
          </w:p>
        </w:tc>
        <w:tc>
          <w:tcPr>
            <w:tcW w:w="2778" w:type="dxa"/>
          </w:tcPr>
          <w:p w14:paraId="63CCE2E2" w14:textId="0AE57437" w:rsidR="640967F0" w:rsidRDefault="007E6A38" w:rsidP="00F31934">
            <w:pPr>
              <w:rPr>
                <w:noProof/>
                <w:szCs w:val="24"/>
              </w:rPr>
            </w:pPr>
            <w:r w:rsidRPr="007E6A38">
              <w:rPr>
                <w:noProof/>
                <w:szCs w:val="24"/>
              </w:rPr>
              <w:t>Mokytojai, metodinių grupių pirmininkai, „Tūkstantmečio mokyklų“ projekto koordinatorius </w:t>
            </w:r>
          </w:p>
        </w:tc>
        <w:tc>
          <w:tcPr>
            <w:tcW w:w="1788" w:type="dxa"/>
          </w:tcPr>
          <w:p w14:paraId="1C6F01A7" w14:textId="09094B31" w:rsidR="640967F0" w:rsidRDefault="640967F0" w:rsidP="00F31934">
            <w:pPr>
              <w:rPr>
                <w:szCs w:val="24"/>
              </w:rPr>
            </w:pPr>
            <w:r w:rsidRPr="619990CA">
              <w:rPr>
                <w:szCs w:val="24"/>
              </w:rPr>
              <w:t>-</w:t>
            </w:r>
          </w:p>
        </w:tc>
        <w:tc>
          <w:tcPr>
            <w:tcW w:w="5658" w:type="dxa"/>
          </w:tcPr>
          <w:p w14:paraId="5E368EF1" w14:textId="473FD6E6" w:rsidR="640967F0" w:rsidRDefault="007E6A38" w:rsidP="00F31934">
            <w:pPr>
              <w:rPr>
                <w:noProof/>
                <w:szCs w:val="24"/>
              </w:rPr>
            </w:pPr>
            <w:r w:rsidRPr="007E6A38">
              <w:rPr>
                <w:noProof/>
                <w:szCs w:val="24"/>
              </w:rPr>
              <w:t>Bus užtikrinta tinklaveika tarp rajono bendrojo ugdymo mokyklų ir stiprinamas kolegialus ryšys, plėtojamos metodinės žinios</w:t>
            </w:r>
          </w:p>
        </w:tc>
      </w:tr>
      <w:tr w:rsidR="619990CA" w14:paraId="5D04C1F4" w14:textId="77777777" w:rsidTr="35CC0522">
        <w:trPr>
          <w:trHeight w:val="300"/>
        </w:trPr>
        <w:tc>
          <w:tcPr>
            <w:tcW w:w="2816" w:type="dxa"/>
          </w:tcPr>
          <w:p w14:paraId="5D6A0888" w14:textId="1A89369A" w:rsidR="0B962157" w:rsidRDefault="00C269FB" w:rsidP="00F31934">
            <w:pPr>
              <w:rPr>
                <w:noProof/>
                <w:szCs w:val="24"/>
              </w:rPr>
            </w:pPr>
            <w:r w:rsidRPr="00C269FB">
              <w:rPr>
                <w:noProof/>
                <w:szCs w:val="24"/>
              </w:rPr>
              <w:t>Sukurtų ir įgyvendintų kultūrinio ugdymo pamokų, integruotų į formalųjį švietimą, planų skaičius </w:t>
            </w:r>
          </w:p>
        </w:tc>
        <w:tc>
          <w:tcPr>
            <w:tcW w:w="1761" w:type="dxa"/>
          </w:tcPr>
          <w:p w14:paraId="53724112" w14:textId="0C32A2BF" w:rsidR="796AC26E" w:rsidRDefault="00C269FB" w:rsidP="00F31934">
            <w:pPr>
              <w:rPr>
                <w:noProof/>
                <w:szCs w:val="24"/>
              </w:rPr>
            </w:pPr>
            <w:r w:rsidRPr="00C269FB">
              <w:rPr>
                <w:noProof/>
                <w:szCs w:val="24"/>
              </w:rPr>
              <w:t>Sausio – gruodžio mėn.</w:t>
            </w:r>
          </w:p>
        </w:tc>
        <w:tc>
          <w:tcPr>
            <w:tcW w:w="2778" w:type="dxa"/>
          </w:tcPr>
          <w:p w14:paraId="6A9C8582" w14:textId="2EA9B800" w:rsidR="796AC26E" w:rsidRDefault="00C269FB" w:rsidP="00F31934">
            <w:pPr>
              <w:rPr>
                <w:noProof/>
                <w:szCs w:val="24"/>
              </w:rPr>
            </w:pPr>
            <w:r w:rsidRPr="00C269FB">
              <w:rPr>
                <w:noProof/>
                <w:szCs w:val="24"/>
              </w:rPr>
              <w:t>Mokytojai, metodinių grupių pirmininkai, „Tūkstantmečio mokyklų“ projekto koordinatorius</w:t>
            </w:r>
          </w:p>
        </w:tc>
        <w:tc>
          <w:tcPr>
            <w:tcW w:w="1788" w:type="dxa"/>
          </w:tcPr>
          <w:p w14:paraId="18764928" w14:textId="54FD8898" w:rsidR="796AC26E" w:rsidRDefault="796AC26E" w:rsidP="00F31934">
            <w:pPr>
              <w:rPr>
                <w:szCs w:val="24"/>
              </w:rPr>
            </w:pPr>
            <w:r w:rsidRPr="619990CA">
              <w:rPr>
                <w:szCs w:val="24"/>
              </w:rPr>
              <w:t>-</w:t>
            </w:r>
          </w:p>
        </w:tc>
        <w:tc>
          <w:tcPr>
            <w:tcW w:w="5658" w:type="dxa"/>
          </w:tcPr>
          <w:p w14:paraId="752E0F08" w14:textId="4C0C35C7" w:rsidR="796AC26E" w:rsidRDefault="00C269FB" w:rsidP="00F31934">
            <w:pPr>
              <w:rPr>
                <w:noProof/>
                <w:szCs w:val="24"/>
              </w:rPr>
            </w:pPr>
            <w:r>
              <w:rPr>
                <w:noProof/>
                <w:szCs w:val="24"/>
              </w:rPr>
              <w:t>Sukurta ir įgyvendinta 10 kultūrinio ugdymo pamokų, integruotų į formalųjį švietimą, planų</w:t>
            </w:r>
          </w:p>
        </w:tc>
      </w:tr>
      <w:tr w:rsidR="00AE1FB5" w:rsidRPr="00DC4990" w14:paraId="5615F4E5" w14:textId="77777777" w:rsidTr="35CC0522">
        <w:trPr>
          <w:trHeight w:val="300"/>
        </w:trPr>
        <w:tc>
          <w:tcPr>
            <w:tcW w:w="2816" w:type="dxa"/>
          </w:tcPr>
          <w:p w14:paraId="2BDCF85E" w14:textId="1D4C70ED" w:rsidR="00AE1FB5" w:rsidRPr="00113EA0" w:rsidRDefault="00C269FB" w:rsidP="00F31934">
            <w:pPr>
              <w:rPr>
                <w:noProof/>
                <w:szCs w:val="24"/>
              </w:rPr>
            </w:pPr>
            <w:r w:rsidRPr="00C269FB">
              <w:rPr>
                <w:noProof/>
                <w:szCs w:val="24"/>
              </w:rPr>
              <w:t xml:space="preserve">Kiekvienas mokytojas per metus stebėjo ir pravedė ne mažiau kaip 2 </w:t>
            </w:r>
            <w:r>
              <w:rPr>
                <w:noProof/>
                <w:szCs w:val="24"/>
              </w:rPr>
              <w:t xml:space="preserve">atviras </w:t>
            </w:r>
            <w:r w:rsidRPr="00C269FB">
              <w:rPr>
                <w:noProof/>
                <w:szCs w:val="24"/>
              </w:rPr>
              <w:t>pamokas </w:t>
            </w:r>
          </w:p>
        </w:tc>
        <w:tc>
          <w:tcPr>
            <w:tcW w:w="1761" w:type="dxa"/>
          </w:tcPr>
          <w:p w14:paraId="57310B22" w14:textId="365E4F91" w:rsidR="00AE1FB5" w:rsidRPr="00113EA0" w:rsidRDefault="00C269FB" w:rsidP="00F31934">
            <w:pPr>
              <w:rPr>
                <w:noProof/>
                <w:szCs w:val="24"/>
              </w:rPr>
            </w:pPr>
            <w:r w:rsidRPr="00C269FB">
              <w:rPr>
                <w:noProof/>
                <w:szCs w:val="24"/>
              </w:rPr>
              <w:t>Sausio – gruodžio mėn.</w:t>
            </w:r>
          </w:p>
        </w:tc>
        <w:tc>
          <w:tcPr>
            <w:tcW w:w="2778" w:type="dxa"/>
          </w:tcPr>
          <w:p w14:paraId="0F850127" w14:textId="3B841BDE" w:rsidR="00AE1FB5" w:rsidRPr="00113EA0" w:rsidRDefault="00C269FB" w:rsidP="00F31934">
            <w:pPr>
              <w:rPr>
                <w:noProof/>
                <w:szCs w:val="24"/>
              </w:rPr>
            </w:pPr>
            <w:r w:rsidRPr="00C269FB">
              <w:rPr>
                <w:noProof/>
                <w:szCs w:val="24"/>
              </w:rPr>
              <w:t>Metodinės tarybos pirmininkas, metodinių grupių pirmininkai, mokytojai</w:t>
            </w:r>
          </w:p>
        </w:tc>
        <w:tc>
          <w:tcPr>
            <w:tcW w:w="1788" w:type="dxa"/>
          </w:tcPr>
          <w:p w14:paraId="7C89FAEC" w14:textId="45AB7FA5" w:rsidR="00AE1FB5" w:rsidRPr="00113EA0" w:rsidRDefault="796AC26E" w:rsidP="00F31934">
            <w:pPr>
              <w:rPr>
                <w:szCs w:val="24"/>
              </w:rPr>
            </w:pPr>
            <w:r w:rsidRPr="619990CA">
              <w:rPr>
                <w:szCs w:val="24"/>
              </w:rPr>
              <w:t>-</w:t>
            </w:r>
          </w:p>
        </w:tc>
        <w:tc>
          <w:tcPr>
            <w:tcW w:w="5658" w:type="dxa"/>
          </w:tcPr>
          <w:p w14:paraId="546C340F" w14:textId="6E16059B" w:rsidR="00AE1FB5" w:rsidRPr="00113EA0" w:rsidRDefault="00C269FB" w:rsidP="00F31934">
            <w:pPr>
              <w:rPr>
                <w:noProof/>
                <w:szCs w:val="24"/>
              </w:rPr>
            </w:pPr>
            <w:r w:rsidRPr="1922A351">
              <w:rPr>
                <w:noProof/>
                <w:szCs w:val="24"/>
              </w:rPr>
              <w:t>90 proc. mokytojų stebės ir praves 2 atviras pamokas</w:t>
            </w:r>
            <w:r w:rsidR="05DF8C39" w:rsidRPr="1922A351">
              <w:rPr>
                <w:noProof/>
                <w:szCs w:val="24"/>
              </w:rPr>
              <w:t xml:space="preserve"> ir užpildys pamokos stebėjimo lapą (priedas)</w:t>
            </w:r>
          </w:p>
        </w:tc>
      </w:tr>
      <w:tr w:rsidR="00C269FB" w:rsidRPr="00DC4990" w14:paraId="0E45B82A" w14:textId="77777777" w:rsidTr="35CC0522">
        <w:trPr>
          <w:trHeight w:val="300"/>
        </w:trPr>
        <w:tc>
          <w:tcPr>
            <w:tcW w:w="2816" w:type="dxa"/>
          </w:tcPr>
          <w:p w14:paraId="316D20DA" w14:textId="00463729" w:rsidR="00C269FB" w:rsidRPr="00C269FB" w:rsidRDefault="00C269FB" w:rsidP="00F31934">
            <w:pPr>
              <w:rPr>
                <w:noProof/>
                <w:szCs w:val="24"/>
              </w:rPr>
            </w:pPr>
            <w:r w:rsidRPr="00C269FB">
              <w:rPr>
                <w:noProof/>
                <w:szCs w:val="24"/>
              </w:rPr>
              <w:t>Nacionalinių mokinių pasiekimų patikrinimų rezultatų analizė tarp mokytojo, mokinio ir tėvų (globėjų, rūpintojų)</w:t>
            </w:r>
          </w:p>
        </w:tc>
        <w:tc>
          <w:tcPr>
            <w:tcW w:w="1761" w:type="dxa"/>
          </w:tcPr>
          <w:p w14:paraId="42921BBE" w14:textId="0C542E74" w:rsidR="00C269FB" w:rsidRPr="00C269FB" w:rsidRDefault="00C269FB" w:rsidP="00F31934">
            <w:pPr>
              <w:rPr>
                <w:noProof/>
                <w:szCs w:val="24"/>
              </w:rPr>
            </w:pPr>
            <w:r>
              <w:rPr>
                <w:noProof/>
                <w:szCs w:val="24"/>
              </w:rPr>
              <w:t>Kovo – gegužės mėn.</w:t>
            </w:r>
          </w:p>
        </w:tc>
        <w:tc>
          <w:tcPr>
            <w:tcW w:w="2778" w:type="dxa"/>
          </w:tcPr>
          <w:p w14:paraId="7A3F2BF9" w14:textId="41D4776C" w:rsidR="00C269FB" w:rsidRPr="00C269FB" w:rsidRDefault="00C269FB" w:rsidP="00F31934">
            <w:pPr>
              <w:rPr>
                <w:noProof/>
                <w:szCs w:val="24"/>
              </w:rPr>
            </w:pPr>
            <w:r>
              <w:rPr>
                <w:noProof/>
                <w:szCs w:val="24"/>
              </w:rPr>
              <w:t>Mokytojai</w:t>
            </w:r>
          </w:p>
        </w:tc>
        <w:tc>
          <w:tcPr>
            <w:tcW w:w="1788" w:type="dxa"/>
          </w:tcPr>
          <w:p w14:paraId="6486FB7F" w14:textId="0EF62ECC" w:rsidR="00C269FB" w:rsidRPr="619990CA" w:rsidRDefault="00C269FB" w:rsidP="00F31934">
            <w:pPr>
              <w:rPr>
                <w:szCs w:val="24"/>
              </w:rPr>
            </w:pPr>
            <w:r>
              <w:rPr>
                <w:szCs w:val="24"/>
              </w:rPr>
              <w:t>-</w:t>
            </w:r>
          </w:p>
        </w:tc>
        <w:tc>
          <w:tcPr>
            <w:tcW w:w="5658" w:type="dxa"/>
          </w:tcPr>
          <w:p w14:paraId="296B23B6" w14:textId="0F991BD4" w:rsidR="00C269FB" w:rsidRDefault="00C269FB" w:rsidP="00F31934">
            <w:pPr>
              <w:rPr>
                <w:noProof/>
                <w:szCs w:val="24"/>
              </w:rPr>
            </w:pPr>
            <w:r>
              <w:rPr>
                <w:noProof/>
                <w:szCs w:val="24"/>
              </w:rPr>
              <w:t>95 proc. mokinių NMPP rezultatai bus išanalizuoti ir numatytas rezultatų gerinimo planas</w:t>
            </w:r>
          </w:p>
        </w:tc>
      </w:tr>
      <w:tr w:rsidR="00C269FB" w:rsidRPr="00DC4990" w14:paraId="3EF4B2EC" w14:textId="77777777" w:rsidTr="35CC0522">
        <w:trPr>
          <w:trHeight w:val="300"/>
        </w:trPr>
        <w:tc>
          <w:tcPr>
            <w:tcW w:w="2816" w:type="dxa"/>
          </w:tcPr>
          <w:p w14:paraId="28277F5F" w14:textId="17C3FB8C" w:rsidR="00C269FB" w:rsidRPr="00C269FB" w:rsidRDefault="00C269FB" w:rsidP="00F31934">
            <w:pPr>
              <w:rPr>
                <w:noProof/>
                <w:szCs w:val="24"/>
              </w:rPr>
            </w:pPr>
            <w:r w:rsidRPr="00C269FB">
              <w:rPr>
                <w:noProof/>
                <w:szCs w:val="24"/>
              </w:rPr>
              <w:t>Mokinių dalyvavimas įvairių dalykų konsultacijose (pagalbos priemonė mokantis) </w:t>
            </w:r>
          </w:p>
        </w:tc>
        <w:tc>
          <w:tcPr>
            <w:tcW w:w="1761" w:type="dxa"/>
          </w:tcPr>
          <w:p w14:paraId="0E4E189C" w14:textId="4C012004" w:rsidR="00C269FB" w:rsidRDefault="00C269FB" w:rsidP="00F31934">
            <w:pPr>
              <w:rPr>
                <w:noProof/>
                <w:szCs w:val="24"/>
              </w:rPr>
            </w:pPr>
            <w:r w:rsidRPr="00C269FB">
              <w:rPr>
                <w:noProof/>
                <w:szCs w:val="24"/>
              </w:rPr>
              <w:t>Sausio – gruodžio mėn.</w:t>
            </w:r>
          </w:p>
        </w:tc>
        <w:tc>
          <w:tcPr>
            <w:tcW w:w="2778" w:type="dxa"/>
          </w:tcPr>
          <w:p w14:paraId="6512DBE1" w14:textId="5B11F52C" w:rsidR="00C269FB" w:rsidRDefault="00C269FB" w:rsidP="00F31934">
            <w:pPr>
              <w:rPr>
                <w:noProof/>
                <w:szCs w:val="24"/>
              </w:rPr>
            </w:pPr>
            <w:r>
              <w:rPr>
                <w:noProof/>
                <w:szCs w:val="24"/>
              </w:rPr>
              <w:t>Mokytojai</w:t>
            </w:r>
          </w:p>
        </w:tc>
        <w:tc>
          <w:tcPr>
            <w:tcW w:w="1788" w:type="dxa"/>
          </w:tcPr>
          <w:p w14:paraId="1F8A4452" w14:textId="5AF78747" w:rsidR="00C269FB" w:rsidRDefault="00C269FB" w:rsidP="00F31934">
            <w:pPr>
              <w:rPr>
                <w:szCs w:val="24"/>
              </w:rPr>
            </w:pPr>
            <w:r>
              <w:rPr>
                <w:szCs w:val="24"/>
              </w:rPr>
              <w:t>-</w:t>
            </w:r>
          </w:p>
        </w:tc>
        <w:tc>
          <w:tcPr>
            <w:tcW w:w="5658" w:type="dxa"/>
          </w:tcPr>
          <w:p w14:paraId="166BC1C0" w14:textId="720B3791" w:rsidR="00C269FB" w:rsidRDefault="00C269FB" w:rsidP="00F31934">
            <w:pPr>
              <w:rPr>
                <w:noProof/>
                <w:szCs w:val="24"/>
              </w:rPr>
            </w:pPr>
            <w:r>
              <w:rPr>
                <w:noProof/>
                <w:szCs w:val="24"/>
              </w:rPr>
              <w:t>95 proc. mokiniai lankys konsultacijas ir šalins mokymosi spragas</w:t>
            </w:r>
          </w:p>
        </w:tc>
      </w:tr>
      <w:tr w:rsidR="00C269FB" w:rsidRPr="00DC4990" w14:paraId="74536030" w14:textId="77777777" w:rsidTr="35CC0522">
        <w:trPr>
          <w:trHeight w:val="300"/>
        </w:trPr>
        <w:tc>
          <w:tcPr>
            <w:tcW w:w="2816" w:type="dxa"/>
          </w:tcPr>
          <w:p w14:paraId="1B8895A4" w14:textId="070C7061" w:rsidR="00C269FB" w:rsidRPr="00C269FB" w:rsidRDefault="00C269FB" w:rsidP="00F31934">
            <w:pPr>
              <w:rPr>
                <w:noProof/>
                <w:szCs w:val="24"/>
              </w:rPr>
            </w:pPr>
            <w:r w:rsidRPr="00C269FB">
              <w:rPr>
                <w:noProof/>
                <w:szCs w:val="24"/>
              </w:rPr>
              <w:t>Ilgalaikių tiriamųjų projektų vykdymas (su VilniusTech)</w:t>
            </w:r>
          </w:p>
        </w:tc>
        <w:tc>
          <w:tcPr>
            <w:tcW w:w="1761" w:type="dxa"/>
          </w:tcPr>
          <w:p w14:paraId="61E1828A" w14:textId="54CF7655" w:rsidR="00C269FB" w:rsidRPr="00C269FB" w:rsidRDefault="00C269FB" w:rsidP="00F31934">
            <w:pPr>
              <w:rPr>
                <w:noProof/>
                <w:szCs w:val="24"/>
              </w:rPr>
            </w:pPr>
            <w:r>
              <w:rPr>
                <w:noProof/>
                <w:szCs w:val="24"/>
              </w:rPr>
              <w:t>Rugsėjo – gruodžio mėn.</w:t>
            </w:r>
          </w:p>
        </w:tc>
        <w:tc>
          <w:tcPr>
            <w:tcW w:w="2778" w:type="dxa"/>
          </w:tcPr>
          <w:p w14:paraId="2359E08B" w14:textId="3B9B81BA" w:rsidR="00C269FB" w:rsidRDefault="00C269FB" w:rsidP="00F31934">
            <w:pPr>
              <w:rPr>
                <w:noProof/>
                <w:szCs w:val="24"/>
              </w:rPr>
            </w:pPr>
            <w:r>
              <w:rPr>
                <w:noProof/>
                <w:szCs w:val="24"/>
              </w:rPr>
              <w:t>Mokytojai</w:t>
            </w:r>
          </w:p>
        </w:tc>
        <w:tc>
          <w:tcPr>
            <w:tcW w:w="1788" w:type="dxa"/>
          </w:tcPr>
          <w:p w14:paraId="4A080A5D" w14:textId="57CC8639" w:rsidR="00C269FB" w:rsidRDefault="00C269FB" w:rsidP="00F31934">
            <w:pPr>
              <w:rPr>
                <w:szCs w:val="24"/>
              </w:rPr>
            </w:pPr>
            <w:r>
              <w:rPr>
                <w:szCs w:val="24"/>
              </w:rPr>
              <w:t>-</w:t>
            </w:r>
          </w:p>
        </w:tc>
        <w:tc>
          <w:tcPr>
            <w:tcW w:w="5658" w:type="dxa"/>
          </w:tcPr>
          <w:p w14:paraId="318271C5" w14:textId="587BCF93" w:rsidR="00C269FB" w:rsidRDefault="00C269FB" w:rsidP="00F31934">
            <w:pPr>
              <w:rPr>
                <w:noProof/>
                <w:szCs w:val="24"/>
              </w:rPr>
            </w:pPr>
            <w:r>
              <w:rPr>
                <w:noProof/>
                <w:szCs w:val="24"/>
              </w:rPr>
              <w:t>Bus pradėtas vienas ilgalaikis projektas</w:t>
            </w:r>
          </w:p>
        </w:tc>
      </w:tr>
      <w:tr w:rsidR="00AE1FB5" w:rsidRPr="00DC4990" w14:paraId="0292BED5" w14:textId="77777777" w:rsidTr="35CC0522">
        <w:trPr>
          <w:trHeight w:val="300"/>
        </w:trPr>
        <w:tc>
          <w:tcPr>
            <w:tcW w:w="14801" w:type="dxa"/>
            <w:gridSpan w:val="5"/>
            <w:hideMark/>
          </w:tcPr>
          <w:p w14:paraId="63745FF9" w14:textId="468E4D1B" w:rsidR="00AE1FB5" w:rsidRPr="00113EA0" w:rsidRDefault="00AE1FB5" w:rsidP="00F31934">
            <w:pPr>
              <w:rPr>
                <w:b/>
                <w:i/>
                <w:noProof/>
                <w:szCs w:val="24"/>
                <w:lang w:eastAsia="lt-LT"/>
              </w:rPr>
            </w:pPr>
            <w:r w:rsidRPr="00113EA0">
              <w:rPr>
                <w:b/>
                <w:i/>
                <w:szCs w:val="24"/>
                <w:lang w:eastAsia="lt-LT"/>
              </w:rPr>
              <w:t xml:space="preserve">Uždavinys 1.1.4. </w:t>
            </w:r>
            <w:r w:rsidR="00C269FB">
              <w:rPr>
                <w:b/>
                <w:i/>
                <w:szCs w:val="24"/>
                <w:lang w:eastAsia="lt-LT"/>
              </w:rPr>
              <w:t>Naudoti šiuolaikines ugdymo priemones</w:t>
            </w:r>
            <w:r w:rsidRPr="00113EA0">
              <w:rPr>
                <w:b/>
                <w:i/>
                <w:szCs w:val="24"/>
                <w:lang w:eastAsia="lt-LT"/>
              </w:rPr>
              <w:t xml:space="preserve"> </w:t>
            </w:r>
          </w:p>
        </w:tc>
      </w:tr>
      <w:tr w:rsidR="00AE1FB5" w:rsidRPr="00DC4990" w14:paraId="34A92F14" w14:textId="77777777" w:rsidTr="35CC0522">
        <w:trPr>
          <w:trHeight w:val="300"/>
        </w:trPr>
        <w:tc>
          <w:tcPr>
            <w:tcW w:w="2816" w:type="dxa"/>
          </w:tcPr>
          <w:p w14:paraId="52AFB005" w14:textId="5ECC8227" w:rsidR="00AE1FB5" w:rsidRPr="00333A28" w:rsidRDefault="00C269FB" w:rsidP="00F31934">
            <w:pPr>
              <w:rPr>
                <w:szCs w:val="24"/>
              </w:rPr>
            </w:pPr>
            <w:r w:rsidRPr="00C269FB">
              <w:rPr>
                <w:szCs w:val="24"/>
              </w:rPr>
              <w:t>EDUKA licencijų įsigijimas</w:t>
            </w:r>
          </w:p>
        </w:tc>
        <w:tc>
          <w:tcPr>
            <w:tcW w:w="1761" w:type="dxa"/>
          </w:tcPr>
          <w:p w14:paraId="390083F7" w14:textId="2AB37070" w:rsidR="00AE1FB5" w:rsidRPr="00333A28" w:rsidRDefault="0E30EC67" w:rsidP="00F31934">
            <w:pPr>
              <w:rPr>
                <w:szCs w:val="24"/>
              </w:rPr>
            </w:pPr>
            <w:r w:rsidRPr="619990CA">
              <w:rPr>
                <w:szCs w:val="24"/>
              </w:rPr>
              <w:t xml:space="preserve">Sausio </w:t>
            </w:r>
            <w:r w:rsidR="00F31934">
              <w:rPr>
                <w:szCs w:val="24"/>
              </w:rPr>
              <w:t>–</w:t>
            </w:r>
            <w:r w:rsidRPr="619990CA">
              <w:rPr>
                <w:szCs w:val="24"/>
              </w:rPr>
              <w:t xml:space="preserve"> gruodžio mėn.</w:t>
            </w:r>
          </w:p>
        </w:tc>
        <w:tc>
          <w:tcPr>
            <w:tcW w:w="2778" w:type="dxa"/>
          </w:tcPr>
          <w:p w14:paraId="3FC4B263" w14:textId="624AE724" w:rsidR="00AE1FB5" w:rsidRPr="00333A28" w:rsidRDefault="00C269FB" w:rsidP="00F31934">
            <w:pPr>
              <w:rPr>
                <w:szCs w:val="24"/>
              </w:rPr>
            </w:pPr>
            <w:r w:rsidRPr="00C269FB">
              <w:rPr>
                <w:szCs w:val="24"/>
              </w:rPr>
              <w:t>Direktoriaus pavaduotojai ugdymui, bibliotekininkai, mokytojai, „Tūkstantmečio mokyklų“ programos koordinatorius </w:t>
            </w:r>
          </w:p>
        </w:tc>
        <w:tc>
          <w:tcPr>
            <w:tcW w:w="1788" w:type="dxa"/>
          </w:tcPr>
          <w:p w14:paraId="77FC58E7" w14:textId="136B9262" w:rsidR="00AE1FB5" w:rsidRPr="00333A28" w:rsidRDefault="0E30EC67" w:rsidP="00F31934">
            <w:pPr>
              <w:rPr>
                <w:szCs w:val="24"/>
              </w:rPr>
            </w:pPr>
            <w:r w:rsidRPr="619990CA">
              <w:rPr>
                <w:szCs w:val="24"/>
              </w:rPr>
              <w:t>M</w:t>
            </w:r>
            <w:r w:rsidR="00C269FB">
              <w:rPr>
                <w:szCs w:val="24"/>
              </w:rPr>
              <w:t xml:space="preserve">K, TŪM </w:t>
            </w:r>
            <w:r w:rsidRPr="619990CA">
              <w:rPr>
                <w:szCs w:val="24"/>
              </w:rPr>
              <w:t>lėšos</w:t>
            </w:r>
          </w:p>
        </w:tc>
        <w:tc>
          <w:tcPr>
            <w:tcW w:w="5658" w:type="dxa"/>
          </w:tcPr>
          <w:p w14:paraId="26EB8710" w14:textId="431D6559" w:rsidR="00AE1FB5" w:rsidRPr="00333A28" w:rsidRDefault="00F7087C" w:rsidP="00F31934">
            <w:pPr>
              <w:rPr>
                <w:szCs w:val="24"/>
              </w:rPr>
            </w:pPr>
            <w:r>
              <w:rPr>
                <w:szCs w:val="24"/>
              </w:rPr>
              <w:t>4 proc. padidės mokinių, besimokančių matematiką ir gamtos mokslus aukštesniuoju ir pagrindiniais lygiais</w:t>
            </w:r>
          </w:p>
        </w:tc>
      </w:tr>
      <w:tr w:rsidR="405F5AC3" w14:paraId="260527BE" w14:textId="77777777" w:rsidTr="35CC0522">
        <w:trPr>
          <w:trHeight w:val="300"/>
        </w:trPr>
        <w:tc>
          <w:tcPr>
            <w:tcW w:w="2816" w:type="dxa"/>
          </w:tcPr>
          <w:p w14:paraId="50F1BF37" w14:textId="0CE25DBF" w:rsidR="16702B98" w:rsidRDefault="00C269FB" w:rsidP="00F31934">
            <w:pPr>
              <w:rPr>
                <w:szCs w:val="24"/>
              </w:rPr>
            </w:pPr>
            <w:r w:rsidRPr="00C269FB">
              <w:rPr>
                <w:szCs w:val="24"/>
              </w:rPr>
              <w:t>Sistemingas 3D klasės naudojimas</w:t>
            </w:r>
          </w:p>
        </w:tc>
        <w:tc>
          <w:tcPr>
            <w:tcW w:w="1761" w:type="dxa"/>
          </w:tcPr>
          <w:p w14:paraId="39658B7A" w14:textId="69F7288F" w:rsidR="16702B98" w:rsidRDefault="16702B98" w:rsidP="00F31934">
            <w:pPr>
              <w:rPr>
                <w:szCs w:val="24"/>
              </w:rPr>
            </w:pPr>
            <w:r w:rsidRPr="405F5AC3">
              <w:rPr>
                <w:szCs w:val="24"/>
              </w:rPr>
              <w:t xml:space="preserve">Sausio </w:t>
            </w:r>
            <w:r w:rsidR="00F31934">
              <w:rPr>
                <w:szCs w:val="24"/>
              </w:rPr>
              <w:t>–</w:t>
            </w:r>
            <w:r w:rsidRPr="405F5AC3">
              <w:rPr>
                <w:szCs w:val="24"/>
              </w:rPr>
              <w:t xml:space="preserve"> gruodžio mėn.</w:t>
            </w:r>
          </w:p>
        </w:tc>
        <w:tc>
          <w:tcPr>
            <w:tcW w:w="2778" w:type="dxa"/>
          </w:tcPr>
          <w:p w14:paraId="20986099" w14:textId="0925B659" w:rsidR="16702B98" w:rsidRDefault="16702B98" w:rsidP="00F31934">
            <w:pPr>
              <w:rPr>
                <w:szCs w:val="24"/>
              </w:rPr>
            </w:pPr>
            <w:r w:rsidRPr="405F5AC3">
              <w:rPr>
                <w:szCs w:val="24"/>
              </w:rPr>
              <w:t>Mokytojai</w:t>
            </w:r>
          </w:p>
        </w:tc>
        <w:tc>
          <w:tcPr>
            <w:tcW w:w="1788" w:type="dxa"/>
          </w:tcPr>
          <w:p w14:paraId="785E7AAA" w14:textId="33955A78" w:rsidR="16702B98" w:rsidRDefault="16702B98" w:rsidP="00F31934">
            <w:pPr>
              <w:rPr>
                <w:szCs w:val="24"/>
              </w:rPr>
            </w:pPr>
            <w:r w:rsidRPr="405F5AC3">
              <w:rPr>
                <w:szCs w:val="24"/>
              </w:rPr>
              <w:t>-</w:t>
            </w:r>
          </w:p>
        </w:tc>
        <w:tc>
          <w:tcPr>
            <w:tcW w:w="5658" w:type="dxa"/>
          </w:tcPr>
          <w:p w14:paraId="48B7DA59" w14:textId="6CA4FC92" w:rsidR="16702B98" w:rsidRDefault="00C269FB" w:rsidP="00F31934">
            <w:pPr>
              <w:rPr>
                <w:szCs w:val="24"/>
              </w:rPr>
            </w:pPr>
            <w:r>
              <w:rPr>
                <w:szCs w:val="24"/>
              </w:rPr>
              <w:t>2</w:t>
            </w:r>
            <w:r w:rsidR="16702B98" w:rsidRPr="405F5AC3">
              <w:rPr>
                <w:szCs w:val="24"/>
              </w:rPr>
              <w:t xml:space="preserve">0 proc. </w:t>
            </w:r>
            <w:r w:rsidR="00F7087C">
              <w:rPr>
                <w:szCs w:val="24"/>
              </w:rPr>
              <w:t>m</w:t>
            </w:r>
            <w:r w:rsidR="16702B98" w:rsidRPr="405F5AC3">
              <w:rPr>
                <w:szCs w:val="24"/>
              </w:rPr>
              <w:t>okytojų</w:t>
            </w:r>
            <w:r w:rsidR="00F7087C">
              <w:rPr>
                <w:szCs w:val="24"/>
              </w:rPr>
              <w:t xml:space="preserve"> naudos 3D klasę ugdymo proceso užtikrinimui</w:t>
            </w:r>
          </w:p>
        </w:tc>
      </w:tr>
      <w:tr w:rsidR="405F5AC3" w14:paraId="23D95E63" w14:textId="77777777" w:rsidTr="35CC0522">
        <w:trPr>
          <w:trHeight w:val="300"/>
        </w:trPr>
        <w:tc>
          <w:tcPr>
            <w:tcW w:w="2816" w:type="dxa"/>
          </w:tcPr>
          <w:p w14:paraId="551F4BC9" w14:textId="6D5363F5" w:rsidR="16702B98" w:rsidRDefault="00600BEB" w:rsidP="00F31934">
            <w:pPr>
              <w:rPr>
                <w:szCs w:val="24"/>
              </w:rPr>
            </w:pPr>
            <w:r>
              <w:rPr>
                <w:szCs w:val="24"/>
              </w:rPr>
              <w:lastRenderedPageBreak/>
              <w:t>„</w:t>
            </w:r>
            <w:r w:rsidR="00F7087C" w:rsidRPr="00F7087C">
              <w:rPr>
                <w:szCs w:val="24"/>
              </w:rPr>
              <w:t>WORDWALL</w:t>
            </w:r>
            <w:r>
              <w:rPr>
                <w:szCs w:val="24"/>
              </w:rPr>
              <w:t>“</w:t>
            </w:r>
            <w:r w:rsidR="00F7087C" w:rsidRPr="00F7087C">
              <w:rPr>
                <w:szCs w:val="24"/>
              </w:rPr>
              <w:t xml:space="preserve">, </w:t>
            </w:r>
            <w:r>
              <w:rPr>
                <w:szCs w:val="24"/>
              </w:rPr>
              <w:t>„</w:t>
            </w:r>
            <w:r w:rsidR="00F7087C" w:rsidRPr="00F7087C">
              <w:rPr>
                <w:szCs w:val="24"/>
              </w:rPr>
              <w:t>VEDLIAI</w:t>
            </w:r>
            <w:r>
              <w:rPr>
                <w:szCs w:val="24"/>
              </w:rPr>
              <w:t>“</w:t>
            </w:r>
            <w:r w:rsidR="00F7087C" w:rsidRPr="00F7087C">
              <w:rPr>
                <w:szCs w:val="24"/>
              </w:rPr>
              <w:t xml:space="preserve">, </w:t>
            </w:r>
            <w:r>
              <w:rPr>
                <w:szCs w:val="24"/>
              </w:rPr>
              <w:t>„</w:t>
            </w:r>
            <w:proofErr w:type="spellStart"/>
            <w:r w:rsidR="00F7087C" w:rsidRPr="00F7087C">
              <w:rPr>
                <w:szCs w:val="24"/>
              </w:rPr>
              <w:t>EditAI</w:t>
            </w:r>
            <w:proofErr w:type="spellEnd"/>
            <w:r>
              <w:rPr>
                <w:szCs w:val="24"/>
              </w:rPr>
              <w:t xml:space="preserve">“ </w:t>
            </w:r>
            <w:r w:rsidR="00F7087C" w:rsidRPr="00F7087C">
              <w:rPr>
                <w:szCs w:val="24"/>
              </w:rPr>
              <w:t>licencijų naudojimas </w:t>
            </w:r>
          </w:p>
        </w:tc>
        <w:tc>
          <w:tcPr>
            <w:tcW w:w="1761" w:type="dxa"/>
          </w:tcPr>
          <w:p w14:paraId="71D03465" w14:textId="1982D5B5" w:rsidR="16702B98" w:rsidRDefault="16702B98" w:rsidP="00F31934">
            <w:pPr>
              <w:rPr>
                <w:szCs w:val="24"/>
              </w:rPr>
            </w:pPr>
            <w:r w:rsidRPr="405F5AC3">
              <w:rPr>
                <w:szCs w:val="24"/>
              </w:rPr>
              <w:t xml:space="preserve">Sausio </w:t>
            </w:r>
            <w:r w:rsidR="00F31934">
              <w:rPr>
                <w:szCs w:val="24"/>
              </w:rPr>
              <w:t>–</w:t>
            </w:r>
            <w:r w:rsidRPr="405F5AC3">
              <w:rPr>
                <w:szCs w:val="24"/>
              </w:rPr>
              <w:t xml:space="preserve"> </w:t>
            </w:r>
            <w:r w:rsidR="00F7087C">
              <w:rPr>
                <w:szCs w:val="24"/>
              </w:rPr>
              <w:t>rugpjūči</w:t>
            </w:r>
            <w:r w:rsidRPr="405F5AC3">
              <w:rPr>
                <w:szCs w:val="24"/>
              </w:rPr>
              <w:t>o mėn.</w:t>
            </w:r>
          </w:p>
        </w:tc>
        <w:tc>
          <w:tcPr>
            <w:tcW w:w="2778" w:type="dxa"/>
          </w:tcPr>
          <w:p w14:paraId="085D1FBD" w14:textId="23DC4CD7" w:rsidR="16702B98" w:rsidRDefault="00F7087C" w:rsidP="00F31934">
            <w:pPr>
              <w:rPr>
                <w:szCs w:val="24"/>
              </w:rPr>
            </w:pPr>
            <w:r w:rsidRPr="00F7087C">
              <w:rPr>
                <w:szCs w:val="24"/>
              </w:rPr>
              <w:t>„Tūkstantmečio mokyklų“ programos koordinatorius, mokytojai </w:t>
            </w:r>
          </w:p>
        </w:tc>
        <w:tc>
          <w:tcPr>
            <w:tcW w:w="1788" w:type="dxa"/>
          </w:tcPr>
          <w:p w14:paraId="7260B9DF" w14:textId="6599304F" w:rsidR="16702B98" w:rsidRDefault="00F7087C" w:rsidP="00F31934">
            <w:pPr>
              <w:rPr>
                <w:szCs w:val="24"/>
              </w:rPr>
            </w:pPr>
            <w:r w:rsidRPr="00F7087C">
              <w:rPr>
                <w:szCs w:val="24"/>
              </w:rPr>
              <w:t>TŪM lėšos</w:t>
            </w:r>
          </w:p>
        </w:tc>
        <w:tc>
          <w:tcPr>
            <w:tcW w:w="5658" w:type="dxa"/>
          </w:tcPr>
          <w:p w14:paraId="6186A24E" w14:textId="7C763F1D" w:rsidR="16702B98" w:rsidRDefault="00F7087C" w:rsidP="00F31934">
            <w:pPr>
              <w:rPr>
                <w:szCs w:val="24"/>
              </w:rPr>
            </w:pPr>
            <w:r w:rsidRPr="00F7087C">
              <w:rPr>
                <w:szCs w:val="24"/>
              </w:rPr>
              <w:t xml:space="preserve">4 proc. padidės mokinių, besimokančių </w:t>
            </w:r>
            <w:r>
              <w:rPr>
                <w:szCs w:val="24"/>
              </w:rPr>
              <w:t>įvairias disciplinas</w:t>
            </w:r>
            <w:r w:rsidRPr="00F7087C">
              <w:rPr>
                <w:szCs w:val="24"/>
              </w:rPr>
              <w:t xml:space="preserve"> aukštesniuoju ir pagrindiniais lygiais</w:t>
            </w:r>
          </w:p>
        </w:tc>
      </w:tr>
      <w:tr w:rsidR="00AE1FB5" w:rsidRPr="00DC4990" w14:paraId="0C002DBC" w14:textId="77777777" w:rsidTr="35CC0522">
        <w:trPr>
          <w:trHeight w:val="300"/>
        </w:trPr>
        <w:tc>
          <w:tcPr>
            <w:tcW w:w="14801" w:type="dxa"/>
            <w:gridSpan w:val="5"/>
            <w:hideMark/>
          </w:tcPr>
          <w:p w14:paraId="227C0CB5" w14:textId="77777777" w:rsidR="00AE1FB5" w:rsidRPr="00DC4990" w:rsidRDefault="47D6C378" w:rsidP="00F31934">
            <w:pPr>
              <w:rPr>
                <w:b/>
                <w:bCs/>
                <w:szCs w:val="24"/>
                <w:lang w:eastAsia="lt-LT"/>
              </w:rPr>
            </w:pPr>
            <w:r w:rsidRPr="405F5AC3">
              <w:rPr>
                <w:b/>
                <w:bCs/>
                <w:szCs w:val="24"/>
                <w:lang w:eastAsia="lt-LT"/>
              </w:rPr>
              <w:t xml:space="preserve">Prioritetas 2. </w:t>
            </w:r>
            <w:r w:rsidRPr="405F5AC3">
              <w:rPr>
                <w:b/>
                <w:bCs/>
                <w:noProof/>
                <w:szCs w:val="24"/>
                <w:lang w:eastAsia="lt-LT"/>
              </w:rPr>
              <w:t>Bendradarbiavimo kultūros plėtra</w:t>
            </w:r>
          </w:p>
        </w:tc>
      </w:tr>
      <w:tr w:rsidR="00AE1FB5" w:rsidRPr="00DC4990" w14:paraId="2B5CEB63" w14:textId="77777777" w:rsidTr="35CC0522">
        <w:trPr>
          <w:trHeight w:val="300"/>
        </w:trPr>
        <w:tc>
          <w:tcPr>
            <w:tcW w:w="14801" w:type="dxa"/>
            <w:gridSpan w:val="5"/>
            <w:hideMark/>
          </w:tcPr>
          <w:p w14:paraId="7DE73EB0" w14:textId="77777777" w:rsidR="00AE1FB5" w:rsidRPr="00DC4990" w:rsidRDefault="47D6C378" w:rsidP="00F31934">
            <w:pPr>
              <w:rPr>
                <w:rFonts w:eastAsia="Calibri"/>
                <w:b/>
                <w:bCs/>
                <w:szCs w:val="24"/>
                <w:lang w:eastAsia="lt-LT"/>
              </w:rPr>
            </w:pPr>
            <w:r w:rsidRPr="405F5AC3">
              <w:rPr>
                <w:b/>
                <w:bCs/>
                <w:szCs w:val="24"/>
                <w:lang w:eastAsia="lt-LT"/>
              </w:rPr>
              <w:t>Tikslas 2.1.</w:t>
            </w:r>
            <w:r w:rsidRPr="405F5AC3">
              <w:rPr>
                <w:rFonts w:eastAsia="Calibri"/>
                <w:szCs w:val="24"/>
                <w:lang w:eastAsia="lt-LT"/>
              </w:rPr>
              <w:t xml:space="preserve"> </w:t>
            </w:r>
            <w:r w:rsidRPr="405F5AC3">
              <w:rPr>
                <w:rFonts w:eastAsia="Calibri"/>
                <w:b/>
                <w:bCs/>
                <w:szCs w:val="24"/>
                <w:lang w:eastAsia="lt-LT"/>
              </w:rPr>
              <w:t>Įtraukiojo ugdymo stiprinimas</w:t>
            </w:r>
          </w:p>
        </w:tc>
      </w:tr>
      <w:tr w:rsidR="00AE1FB5" w:rsidRPr="00DC4990" w14:paraId="07CDA75C" w14:textId="77777777" w:rsidTr="35CC0522">
        <w:trPr>
          <w:trHeight w:val="300"/>
        </w:trPr>
        <w:tc>
          <w:tcPr>
            <w:tcW w:w="14801" w:type="dxa"/>
            <w:gridSpan w:val="5"/>
            <w:hideMark/>
          </w:tcPr>
          <w:p w14:paraId="26BEFBC6" w14:textId="61976B93" w:rsidR="00AE1FB5" w:rsidRPr="00DC4990" w:rsidRDefault="1273C351" w:rsidP="151AE210">
            <w:pPr>
              <w:rPr>
                <w:rFonts w:eastAsia="Calibri"/>
                <w:b/>
                <w:bCs/>
                <w:i/>
                <w:iCs/>
                <w:szCs w:val="24"/>
                <w:lang w:eastAsia="lt-LT"/>
              </w:rPr>
            </w:pPr>
            <w:r w:rsidRPr="151AE210">
              <w:rPr>
                <w:rFonts w:eastAsia="Calibri"/>
                <w:b/>
                <w:bCs/>
                <w:i/>
                <w:iCs/>
                <w:szCs w:val="24"/>
                <w:lang w:eastAsia="lt-LT"/>
              </w:rPr>
              <w:t xml:space="preserve">Uždavinys 2.1.1. Ugdyti </w:t>
            </w:r>
            <w:r w:rsidR="28FC40C9" w:rsidRPr="151AE210">
              <w:rPr>
                <w:rFonts w:eastAsia="Calibri"/>
                <w:b/>
                <w:bCs/>
                <w:i/>
                <w:iCs/>
                <w:szCs w:val="24"/>
                <w:lang w:eastAsia="lt-LT"/>
              </w:rPr>
              <w:t>bendruomenės</w:t>
            </w:r>
            <w:r w:rsidRPr="151AE210">
              <w:rPr>
                <w:rFonts w:eastAsia="Calibri"/>
                <w:b/>
                <w:bCs/>
                <w:i/>
                <w:iCs/>
                <w:szCs w:val="24"/>
                <w:lang w:eastAsia="lt-LT"/>
              </w:rPr>
              <w:t xml:space="preserve"> socialines</w:t>
            </w:r>
            <w:r w:rsidR="7D9712BA" w:rsidRPr="151AE210">
              <w:rPr>
                <w:rFonts w:eastAsia="Calibri"/>
                <w:b/>
                <w:bCs/>
                <w:i/>
                <w:iCs/>
                <w:szCs w:val="24"/>
                <w:lang w:eastAsia="lt-LT"/>
              </w:rPr>
              <w:t>,</w:t>
            </w:r>
            <w:r w:rsidRPr="151AE210">
              <w:rPr>
                <w:rFonts w:eastAsia="Calibri"/>
                <w:b/>
                <w:bCs/>
                <w:i/>
                <w:iCs/>
                <w:szCs w:val="24"/>
                <w:lang w:eastAsia="lt-LT"/>
              </w:rPr>
              <w:t xml:space="preserve"> emocines </w:t>
            </w:r>
            <w:r w:rsidR="1550F071" w:rsidRPr="151AE210">
              <w:rPr>
                <w:rFonts w:eastAsia="Calibri"/>
                <w:b/>
                <w:bCs/>
                <w:i/>
                <w:iCs/>
                <w:szCs w:val="24"/>
                <w:lang w:eastAsia="lt-LT"/>
              </w:rPr>
              <w:t xml:space="preserve">ir komunikavimo </w:t>
            </w:r>
            <w:r w:rsidRPr="151AE210">
              <w:rPr>
                <w:rFonts w:eastAsia="Calibri"/>
                <w:b/>
                <w:bCs/>
                <w:i/>
                <w:iCs/>
                <w:szCs w:val="24"/>
                <w:lang w:eastAsia="lt-LT"/>
              </w:rPr>
              <w:t>kompetencijas</w:t>
            </w:r>
          </w:p>
        </w:tc>
      </w:tr>
      <w:tr w:rsidR="00AE1FB5" w:rsidRPr="00DC4990" w14:paraId="5D7F6E21" w14:textId="77777777" w:rsidTr="35CC0522">
        <w:trPr>
          <w:trHeight w:val="300"/>
        </w:trPr>
        <w:tc>
          <w:tcPr>
            <w:tcW w:w="2816" w:type="dxa"/>
          </w:tcPr>
          <w:p w14:paraId="779A3262" w14:textId="5B240E99" w:rsidR="00AE1FB5" w:rsidRPr="00B67275" w:rsidRDefault="47D6C378" w:rsidP="0D9BCF37">
            <w:pPr>
              <w:textAlignment w:val="baseline"/>
              <w:rPr>
                <w:color w:val="538135" w:themeColor="accent6" w:themeShade="BF"/>
                <w:szCs w:val="24"/>
                <w:lang w:eastAsia="lt-LT"/>
              </w:rPr>
            </w:pPr>
            <w:r w:rsidRPr="0D9BCF37">
              <w:rPr>
                <w:szCs w:val="24"/>
                <w:lang w:eastAsia="lt-LT"/>
              </w:rPr>
              <w:t>Socialinio ir emocinio ugdymo programų LIONS QUEST „Laikas kartu“ ir „Paauglystės kryžkelės“ įgyvendinimas</w:t>
            </w:r>
          </w:p>
        </w:tc>
        <w:tc>
          <w:tcPr>
            <w:tcW w:w="1761" w:type="dxa"/>
          </w:tcPr>
          <w:p w14:paraId="718BE21E" w14:textId="77777777" w:rsidR="00AE1FB5" w:rsidRPr="00B67275" w:rsidRDefault="47D6C378" w:rsidP="0D9BCF37">
            <w:pPr>
              <w:textAlignment w:val="baseline"/>
              <w:rPr>
                <w:color w:val="538135" w:themeColor="accent6" w:themeShade="BF"/>
                <w:szCs w:val="24"/>
                <w:lang w:eastAsia="lt-LT"/>
              </w:rPr>
            </w:pPr>
            <w:r w:rsidRPr="0D9BCF37">
              <w:rPr>
                <w:szCs w:val="24"/>
                <w:lang w:eastAsia="lt-LT"/>
              </w:rPr>
              <w:t>Sausio – birželio mėn. </w:t>
            </w:r>
          </w:p>
        </w:tc>
        <w:tc>
          <w:tcPr>
            <w:tcW w:w="2778" w:type="dxa"/>
          </w:tcPr>
          <w:p w14:paraId="1E6E974E" w14:textId="334CF373" w:rsidR="00AE1FB5" w:rsidRPr="00B67275" w:rsidRDefault="3EA82EFF" w:rsidP="35CC0522">
            <w:pPr>
              <w:textAlignment w:val="baseline"/>
              <w:rPr>
                <w:color w:val="538135" w:themeColor="accent6" w:themeShade="BF"/>
                <w:szCs w:val="24"/>
                <w:lang w:eastAsia="lt-LT"/>
              </w:rPr>
            </w:pPr>
            <w:r w:rsidRPr="35CC0522">
              <w:rPr>
                <w:szCs w:val="24"/>
                <w:lang w:eastAsia="lt-LT"/>
              </w:rPr>
              <w:t xml:space="preserve">V. Linkytė, klasės vadovai, švietimo pagalbos specialistai, </w:t>
            </w:r>
            <w:r w:rsidR="76136B86" w:rsidRPr="35CC0522">
              <w:rPr>
                <w:szCs w:val="24"/>
                <w:lang w:eastAsia="lt-LT"/>
              </w:rPr>
              <w:t>v</w:t>
            </w:r>
            <w:r w:rsidRPr="35CC0522">
              <w:rPr>
                <w:szCs w:val="24"/>
                <w:lang w:eastAsia="lt-LT"/>
              </w:rPr>
              <w:t>aiko gerovės komisija </w:t>
            </w:r>
          </w:p>
        </w:tc>
        <w:tc>
          <w:tcPr>
            <w:tcW w:w="1788" w:type="dxa"/>
          </w:tcPr>
          <w:p w14:paraId="13AF4F4D" w14:textId="77777777" w:rsidR="00AE1FB5" w:rsidRPr="00B67275" w:rsidRDefault="47D6C378" w:rsidP="0D9BCF37">
            <w:pPr>
              <w:textAlignment w:val="baseline"/>
              <w:rPr>
                <w:color w:val="538135" w:themeColor="accent6" w:themeShade="BF"/>
                <w:szCs w:val="24"/>
                <w:lang w:eastAsia="lt-LT"/>
              </w:rPr>
            </w:pPr>
            <w:r w:rsidRPr="0D9BCF37">
              <w:rPr>
                <w:b/>
                <w:bCs/>
                <w:szCs w:val="24"/>
                <w:lang w:eastAsia="lt-LT"/>
              </w:rPr>
              <w:t>-</w:t>
            </w:r>
            <w:r w:rsidRPr="0D9BCF37">
              <w:rPr>
                <w:szCs w:val="24"/>
                <w:lang w:eastAsia="lt-LT"/>
              </w:rPr>
              <w:t> </w:t>
            </w:r>
          </w:p>
        </w:tc>
        <w:tc>
          <w:tcPr>
            <w:tcW w:w="5658" w:type="dxa"/>
          </w:tcPr>
          <w:p w14:paraId="4781E6C8" w14:textId="6AA0D7FC" w:rsidR="00AE1FB5" w:rsidRPr="00B67275" w:rsidRDefault="47D6C378" w:rsidP="0D9BCF37">
            <w:pPr>
              <w:textAlignment w:val="baseline"/>
              <w:rPr>
                <w:color w:val="538135" w:themeColor="accent6" w:themeShade="BF"/>
                <w:szCs w:val="24"/>
                <w:lang w:eastAsia="lt-LT"/>
              </w:rPr>
            </w:pPr>
            <w:r w:rsidRPr="0D9BCF37">
              <w:rPr>
                <w:szCs w:val="24"/>
                <w:lang w:eastAsia="lt-LT"/>
              </w:rPr>
              <w:t>Visi 1–8 klasių mokiniai dalyvauja LIONS QUEST programų veiklose. Gerėja mokinių emocinė savijauta, santykiai su bendruomenės nariais</w:t>
            </w:r>
          </w:p>
        </w:tc>
      </w:tr>
      <w:tr w:rsidR="00AE1FB5" w:rsidRPr="00DC4990" w14:paraId="7A9B3AD6" w14:textId="77777777" w:rsidTr="35CC0522">
        <w:trPr>
          <w:trHeight w:val="300"/>
        </w:trPr>
        <w:tc>
          <w:tcPr>
            <w:tcW w:w="2816" w:type="dxa"/>
          </w:tcPr>
          <w:p w14:paraId="7CB0E245" w14:textId="0AB94A11" w:rsidR="00AE1FB5" w:rsidRPr="000B53E9" w:rsidRDefault="47D6C378" w:rsidP="0D9BCF37">
            <w:pPr>
              <w:textAlignment w:val="baseline"/>
              <w:rPr>
                <w:szCs w:val="24"/>
                <w:lang w:eastAsia="lt-LT"/>
              </w:rPr>
            </w:pPr>
            <w:r w:rsidRPr="0D9BCF37">
              <w:rPr>
                <w:szCs w:val="24"/>
                <w:lang w:eastAsia="lt-LT"/>
              </w:rPr>
              <w:t xml:space="preserve">Progimnazijos vaiko gerovės komisijos veiklos stiprinimas plėtojant </w:t>
            </w:r>
            <w:proofErr w:type="spellStart"/>
            <w:r w:rsidRPr="0D9BCF37">
              <w:rPr>
                <w:szCs w:val="24"/>
                <w:lang w:eastAsia="lt-LT"/>
              </w:rPr>
              <w:t>įtrauk</w:t>
            </w:r>
            <w:r w:rsidR="000B53E9">
              <w:rPr>
                <w:szCs w:val="24"/>
                <w:lang w:eastAsia="lt-LT"/>
              </w:rPr>
              <w:t>ų</w:t>
            </w:r>
            <w:r w:rsidRPr="0D9BCF37">
              <w:rPr>
                <w:szCs w:val="24"/>
                <w:lang w:eastAsia="lt-LT"/>
              </w:rPr>
              <w:t>jį</w:t>
            </w:r>
            <w:proofErr w:type="spellEnd"/>
            <w:r w:rsidRPr="0D9BCF37">
              <w:rPr>
                <w:szCs w:val="24"/>
                <w:lang w:eastAsia="lt-LT"/>
              </w:rPr>
              <w:t xml:space="preserve"> ugdymą</w:t>
            </w:r>
          </w:p>
        </w:tc>
        <w:tc>
          <w:tcPr>
            <w:tcW w:w="1761" w:type="dxa"/>
          </w:tcPr>
          <w:p w14:paraId="28E55BB1" w14:textId="4C8D70F4" w:rsidR="00AE1FB5" w:rsidRPr="00B67275" w:rsidRDefault="47D6C378" w:rsidP="0D9BCF37">
            <w:pPr>
              <w:textAlignment w:val="baseline"/>
              <w:rPr>
                <w:color w:val="538135" w:themeColor="accent6" w:themeShade="BF"/>
                <w:szCs w:val="24"/>
                <w:lang w:eastAsia="lt-LT"/>
              </w:rPr>
            </w:pPr>
            <w:r w:rsidRPr="0D9BCF37">
              <w:rPr>
                <w:szCs w:val="24"/>
                <w:lang w:eastAsia="lt-LT"/>
              </w:rPr>
              <w:t>Sausio</w:t>
            </w:r>
            <w:r w:rsidR="00F31934" w:rsidRPr="0D9BCF37">
              <w:rPr>
                <w:szCs w:val="24"/>
                <w:lang w:eastAsia="lt-LT"/>
              </w:rPr>
              <w:t xml:space="preserve"> </w:t>
            </w:r>
            <w:r w:rsidRPr="0D9BCF37">
              <w:rPr>
                <w:szCs w:val="24"/>
                <w:lang w:eastAsia="lt-LT"/>
              </w:rPr>
              <w:t>–</w:t>
            </w:r>
            <w:r w:rsidR="00F31934" w:rsidRPr="0D9BCF37">
              <w:rPr>
                <w:szCs w:val="24"/>
                <w:lang w:eastAsia="lt-LT"/>
              </w:rPr>
              <w:t xml:space="preserve"> </w:t>
            </w:r>
            <w:r w:rsidRPr="0D9BCF37">
              <w:rPr>
                <w:szCs w:val="24"/>
                <w:lang w:eastAsia="lt-LT"/>
              </w:rPr>
              <w:t>gruodžio mėn. </w:t>
            </w:r>
          </w:p>
        </w:tc>
        <w:tc>
          <w:tcPr>
            <w:tcW w:w="2778" w:type="dxa"/>
          </w:tcPr>
          <w:p w14:paraId="01FB5B10" w14:textId="494E965D" w:rsidR="00AE1FB5" w:rsidRPr="00B67275" w:rsidRDefault="47D6C378" w:rsidP="0D9BCF37">
            <w:pPr>
              <w:textAlignment w:val="baseline"/>
              <w:rPr>
                <w:color w:val="538135" w:themeColor="accent6" w:themeShade="BF"/>
                <w:szCs w:val="24"/>
                <w:lang w:eastAsia="lt-LT"/>
              </w:rPr>
            </w:pPr>
            <w:r w:rsidRPr="0D9BCF37">
              <w:rPr>
                <w:szCs w:val="24"/>
                <w:lang w:eastAsia="lt-LT"/>
              </w:rPr>
              <w:t xml:space="preserve">V. Linkytė, klasės vadovai, švietimo pagalbos specialistai, </w:t>
            </w:r>
            <w:r w:rsidR="00F31934" w:rsidRPr="0D9BCF37">
              <w:rPr>
                <w:szCs w:val="24"/>
                <w:lang w:eastAsia="lt-LT"/>
              </w:rPr>
              <w:t>V</w:t>
            </w:r>
            <w:r w:rsidRPr="0D9BCF37">
              <w:rPr>
                <w:szCs w:val="24"/>
                <w:lang w:eastAsia="lt-LT"/>
              </w:rPr>
              <w:t>aiko gerovės komisija </w:t>
            </w:r>
          </w:p>
        </w:tc>
        <w:tc>
          <w:tcPr>
            <w:tcW w:w="1788" w:type="dxa"/>
          </w:tcPr>
          <w:p w14:paraId="22E12C69" w14:textId="77777777" w:rsidR="00AE1FB5" w:rsidRPr="00B67275" w:rsidRDefault="47D6C378" w:rsidP="0D9BCF37">
            <w:pPr>
              <w:textAlignment w:val="baseline"/>
              <w:rPr>
                <w:color w:val="538135" w:themeColor="accent6" w:themeShade="BF"/>
                <w:szCs w:val="24"/>
                <w:lang w:eastAsia="lt-LT"/>
              </w:rPr>
            </w:pPr>
            <w:r w:rsidRPr="0D9BCF37">
              <w:rPr>
                <w:b/>
                <w:bCs/>
                <w:szCs w:val="24"/>
                <w:lang w:eastAsia="lt-LT"/>
              </w:rPr>
              <w:t>-</w:t>
            </w:r>
            <w:r w:rsidRPr="0D9BCF37">
              <w:rPr>
                <w:szCs w:val="24"/>
                <w:lang w:eastAsia="lt-LT"/>
              </w:rPr>
              <w:t> </w:t>
            </w:r>
          </w:p>
        </w:tc>
        <w:tc>
          <w:tcPr>
            <w:tcW w:w="5658" w:type="dxa"/>
          </w:tcPr>
          <w:p w14:paraId="33718972" w14:textId="7EFE8DD4" w:rsidR="00AE1FB5" w:rsidRPr="00B67275" w:rsidRDefault="47D6C378" w:rsidP="0D9BCF37">
            <w:pPr>
              <w:textAlignment w:val="baseline"/>
              <w:rPr>
                <w:color w:val="538135" w:themeColor="accent6" w:themeShade="BF"/>
                <w:szCs w:val="24"/>
                <w:lang w:eastAsia="lt-LT"/>
              </w:rPr>
            </w:pPr>
            <w:r w:rsidRPr="0D9BCF37">
              <w:rPr>
                <w:szCs w:val="24"/>
                <w:lang w:eastAsia="lt-LT"/>
              </w:rPr>
              <w:t>Atnaujinti dokumentai, susiję su progimnazijos vaiko gerovės komisijos darbo organizavimu, patikslintos  </w:t>
            </w:r>
          </w:p>
          <w:p w14:paraId="25B2A7F7" w14:textId="77777777" w:rsidR="00AE1FB5" w:rsidRPr="00B67275" w:rsidRDefault="47D6C378" w:rsidP="0D9BCF37">
            <w:pPr>
              <w:textAlignment w:val="baseline"/>
              <w:rPr>
                <w:color w:val="538135" w:themeColor="accent6" w:themeShade="BF"/>
                <w:szCs w:val="24"/>
                <w:lang w:eastAsia="lt-LT"/>
              </w:rPr>
            </w:pPr>
            <w:r w:rsidRPr="0D9BCF37">
              <w:rPr>
                <w:szCs w:val="24"/>
                <w:lang w:eastAsia="lt-LT"/>
              </w:rPr>
              <w:t>priskirtos funkcijos, darbo organizavimo </w:t>
            </w:r>
          </w:p>
          <w:p w14:paraId="51E2887E" w14:textId="62D2DCFA" w:rsidR="00AE1FB5" w:rsidRPr="00B67275" w:rsidRDefault="47D6C378" w:rsidP="0D9BCF37">
            <w:pPr>
              <w:textAlignment w:val="baseline"/>
              <w:rPr>
                <w:color w:val="538135" w:themeColor="accent6" w:themeShade="BF"/>
                <w:szCs w:val="24"/>
                <w:lang w:eastAsia="lt-LT"/>
              </w:rPr>
            </w:pPr>
            <w:r w:rsidRPr="0D9BCF37">
              <w:rPr>
                <w:szCs w:val="24"/>
                <w:lang w:eastAsia="lt-LT"/>
              </w:rPr>
              <w:t>principai ir sąlygos </w:t>
            </w:r>
          </w:p>
        </w:tc>
      </w:tr>
      <w:tr w:rsidR="00AE1FB5" w:rsidRPr="00DC4990" w14:paraId="54BBE77D" w14:textId="77777777" w:rsidTr="35CC0522">
        <w:trPr>
          <w:trHeight w:val="300"/>
        </w:trPr>
        <w:tc>
          <w:tcPr>
            <w:tcW w:w="2816" w:type="dxa"/>
          </w:tcPr>
          <w:p w14:paraId="302D279E" w14:textId="4E74444D" w:rsidR="00AE1FB5" w:rsidRPr="007D2C1A" w:rsidRDefault="47D6C378" w:rsidP="0D9BCF37">
            <w:pPr>
              <w:textAlignment w:val="baseline"/>
              <w:rPr>
                <w:color w:val="538135" w:themeColor="accent6" w:themeShade="BF"/>
                <w:szCs w:val="24"/>
                <w:lang w:eastAsia="lt-LT"/>
              </w:rPr>
            </w:pPr>
            <w:r w:rsidRPr="0D9BCF37">
              <w:rPr>
                <w:szCs w:val="24"/>
                <w:lang w:eastAsia="lt-LT"/>
              </w:rPr>
              <w:t>Sveikos gyvensenos ugdymas pamokų, klasės valandėlių, neformaliojo švietimo veiklų metu</w:t>
            </w:r>
          </w:p>
        </w:tc>
        <w:tc>
          <w:tcPr>
            <w:tcW w:w="1761" w:type="dxa"/>
          </w:tcPr>
          <w:p w14:paraId="2966B587" w14:textId="77777777" w:rsidR="00F31934" w:rsidRDefault="47D6C378" w:rsidP="0D9BCF37">
            <w:pPr>
              <w:textAlignment w:val="baseline"/>
              <w:rPr>
                <w:color w:val="538135" w:themeColor="accent6" w:themeShade="BF"/>
                <w:szCs w:val="24"/>
                <w:lang w:eastAsia="lt-LT"/>
              </w:rPr>
            </w:pPr>
            <w:r w:rsidRPr="0D9BCF37">
              <w:rPr>
                <w:szCs w:val="24"/>
                <w:lang w:eastAsia="lt-LT"/>
              </w:rPr>
              <w:t xml:space="preserve">Sausio – </w:t>
            </w:r>
          </w:p>
          <w:p w14:paraId="4F55A640" w14:textId="5850A8C0" w:rsidR="00AE1FB5" w:rsidRPr="007D2C1A" w:rsidRDefault="47D6C378" w:rsidP="0D9BCF37">
            <w:pPr>
              <w:textAlignment w:val="baseline"/>
              <w:rPr>
                <w:color w:val="538135" w:themeColor="accent6" w:themeShade="BF"/>
                <w:szCs w:val="24"/>
                <w:lang w:eastAsia="lt-LT"/>
              </w:rPr>
            </w:pPr>
            <w:r w:rsidRPr="0D9BCF37">
              <w:rPr>
                <w:szCs w:val="24"/>
                <w:lang w:eastAsia="lt-LT"/>
              </w:rPr>
              <w:t>birželio mėn. </w:t>
            </w:r>
          </w:p>
        </w:tc>
        <w:tc>
          <w:tcPr>
            <w:tcW w:w="2778" w:type="dxa"/>
          </w:tcPr>
          <w:p w14:paraId="23D7B487"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V. Linkytė,  </w:t>
            </w:r>
          </w:p>
          <w:p w14:paraId="7AD863C9" w14:textId="4852FFF1" w:rsidR="000D5EC9" w:rsidRDefault="47D6C378" w:rsidP="0D9BCF37">
            <w:pPr>
              <w:textAlignment w:val="baseline"/>
              <w:rPr>
                <w:szCs w:val="24"/>
                <w:lang w:eastAsia="lt-LT"/>
              </w:rPr>
            </w:pPr>
            <w:r w:rsidRPr="0D9BCF37">
              <w:rPr>
                <w:szCs w:val="24"/>
                <w:lang w:eastAsia="lt-LT"/>
              </w:rPr>
              <w:t xml:space="preserve">D. Kosienė, </w:t>
            </w:r>
          </w:p>
          <w:p w14:paraId="743068A7" w14:textId="4AEF342C" w:rsidR="000D5EC9" w:rsidRDefault="2B182AE9" w:rsidP="0D9BCF37">
            <w:pPr>
              <w:textAlignment w:val="baseline"/>
              <w:rPr>
                <w:color w:val="538135" w:themeColor="accent6" w:themeShade="BF"/>
                <w:szCs w:val="24"/>
                <w:lang w:eastAsia="lt-LT"/>
              </w:rPr>
            </w:pPr>
            <w:r w:rsidRPr="0D9BCF37">
              <w:rPr>
                <w:szCs w:val="24"/>
                <w:lang w:eastAsia="lt-LT"/>
              </w:rPr>
              <w:t>L. Galinaitienė,</w:t>
            </w:r>
          </w:p>
          <w:p w14:paraId="25355944" w14:textId="6C72131B" w:rsidR="00AE1FB5" w:rsidRPr="007D2C1A" w:rsidRDefault="6F3A220C" w:rsidP="35CC0522">
            <w:pPr>
              <w:textAlignment w:val="baseline"/>
              <w:rPr>
                <w:color w:val="538135" w:themeColor="accent6" w:themeShade="BF"/>
                <w:szCs w:val="24"/>
                <w:lang w:eastAsia="lt-LT"/>
              </w:rPr>
            </w:pPr>
            <w:r w:rsidRPr="35CC0522">
              <w:rPr>
                <w:szCs w:val="24"/>
                <w:lang w:eastAsia="lt-LT"/>
              </w:rPr>
              <w:t xml:space="preserve">R. Turskienė, </w:t>
            </w:r>
            <w:r w:rsidR="3EA82EFF" w:rsidRPr="35CC0522">
              <w:rPr>
                <w:szCs w:val="24"/>
                <w:lang w:eastAsia="lt-LT"/>
              </w:rPr>
              <w:t xml:space="preserve">klasės vadovai, švietimo pagalbos specialistai, </w:t>
            </w:r>
            <w:r w:rsidR="00600BEB">
              <w:rPr>
                <w:szCs w:val="24"/>
                <w:lang w:eastAsia="lt-LT"/>
              </w:rPr>
              <w:t>V</w:t>
            </w:r>
            <w:r w:rsidR="3EA82EFF" w:rsidRPr="35CC0522">
              <w:rPr>
                <w:szCs w:val="24"/>
                <w:lang w:eastAsia="lt-LT"/>
              </w:rPr>
              <w:t>aiko gerovės komisija </w:t>
            </w:r>
          </w:p>
        </w:tc>
        <w:tc>
          <w:tcPr>
            <w:tcW w:w="1788" w:type="dxa"/>
          </w:tcPr>
          <w:p w14:paraId="0AAE3E5A" w14:textId="77777777" w:rsidR="00AE1FB5" w:rsidRPr="007D2C1A" w:rsidRDefault="47D6C378" w:rsidP="0D9BCF37">
            <w:pPr>
              <w:textAlignment w:val="baseline"/>
              <w:rPr>
                <w:color w:val="538135" w:themeColor="accent6" w:themeShade="BF"/>
                <w:szCs w:val="24"/>
                <w:lang w:eastAsia="lt-LT"/>
              </w:rPr>
            </w:pPr>
            <w:r w:rsidRPr="0D9BCF37">
              <w:rPr>
                <w:b/>
                <w:bCs/>
                <w:szCs w:val="24"/>
                <w:lang w:eastAsia="lt-LT"/>
              </w:rPr>
              <w:t>-</w:t>
            </w:r>
            <w:r w:rsidRPr="0D9BCF37">
              <w:rPr>
                <w:szCs w:val="24"/>
                <w:lang w:eastAsia="lt-LT"/>
              </w:rPr>
              <w:t> </w:t>
            </w:r>
          </w:p>
        </w:tc>
        <w:tc>
          <w:tcPr>
            <w:tcW w:w="5658" w:type="dxa"/>
          </w:tcPr>
          <w:p w14:paraId="599AC275" w14:textId="5D6D23E0" w:rsidR="00AE1FB5" w:rsidRPr="007D2C1A" w:rsidRDefault="47D6C378" w:rsidP="0D9BCF37">
            <w:pPr>
              <w:textAlignment w:val="baseline"/>
              <w:rPr>
                <w:color w:val="538135" w:themeColor="accent6" w:themeShade="BF"/>
                <w:szCs w:val="24"/>
                <w:lang w:eastAsia="lt-LT"/>
              </w:rPr>
            </w:pPr>
            <w:r w:rsidRPr="0D9BCF37">
              <w:rPr>
                <w:szCs w:val="24"/>
                <w:lang w:eastAsia="lt-LT"/>
              </w:rPr>
              <w:t>Planingai įgyvendinama sveikos gyvensenos programa „Sveikas aš, sveikas tu – sveiki mes!“ įtraukiant apie 80 proc. progimnazijos  bendruomenės narių  </w:t>
            </w:r>
          </w:p>
          <w:p w14:paraId="2122F273"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 </w:t>
            </w:r>
          </w:p>
        </w:tc>
      </w:tr>
      <w:tr w:rsidR="00AE1FB5" w:rsidRPr="00DC4990" w14:paraId="04866622" w14:textId="77777777" w:rsidTr="35CC0522">
        <w:trPr>
          <w:trHeight w:val="300"/>
        </w:trPr>
        <w:tc>
          <w:tcPr>
            <w:tcW w:w="2816" w:type="dxa"/>
          </w:tcPr>
          <w:p w14:paraId="47AC8BB7" w14:textId="3F06236A" w:rsidR="00AE1FB5" w:rsidRPr="007D2C1A" w:rsidRDefault="47D6C378" w:rsidP="0D9BCF37">
            <w:pPr>
              <w:textAlignment w:val="baseline"/>
              <w:rPr>
                <w:color w:val="538135" w:themeColor="accent6" w:themeShade="BF"/>
                <w:szCs w:val="24"/>
                <w:lang w:eastAsia="lt-LT"/>
              </w:rPr>
            </w:pPr>
            <w:r w:rsidRPr="0D9BCF37">
              <w:rPr>
                <w:szCs w:val="24"/>
                <w:lang w:eastAsia="lt-LT"/>
              </w:rPr>
              <w:t>Projekto „Sveikata visus metus“ įgyvendinimas</w:t>
            </w:r>
          </w:p>
        </w:tc>
        <w:tc>
          <w:tcPr>
            <w:tcW w:w="1761" w:type="dxa"/>
          </w:tcPr>
          <w:p w14:paraId="4178B523"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Sausio – gruodžio mėn. </w:t>
            </w:r>
          </w:p>
        </w:tc>
        <w:tc>
          <w:tcPr>
            <w:tcW w:w="2778" w:type="dxa"/>
          </w:tcPr>
          <w:p w14:paraId="4EC9C865"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D. Kosienė,           </w:t>
            </w:r>
          </w:p>
          <w:p w14:paraId="2E19ABE0" w14:textId="1010BD48" w:rsidR="000D5EC9" w:rsidRPr="007D2C1A" w:rsidRDefault="47D6C378" w:rsidP="0D9BCF37">
            <w:pPr>
              <w:textAlignment w:val="baseline"/>
              <w:rPr>
                <w:color w:val="538135" w:themeColor="accent6" w:themeShade="BF"/>
                <w:szCs w:val="24"/>
                <w:lang w:eastAsia="lt-LT"/>
              </w:rPr>
            </w:pPr>
            <w:r w:rsidRPr="0D9BCF37">
              <w:rPr>
                <w:szCs w:val="24"/>
                <w:lang w:eastAsia="lt-LT"/>
              </w:rPr>
              <w:t>V. Lazd</w:t>
            </w:r>
            <w:r w:rsidR="005EB22C" w:rsidRPr="0D9BCF37">
              <w:rPr>
                <w:szCs w:val="24"/>
                <w:lang w:eastAsia="lt-LT"/>
              </w:rPr>
              <w:t>auskaitė</w:t>
            </w:r>
          </w:p>
        </w:tc>
        <w:tc>
          <w:tcPr>
            <w:tcW w:w="1788" w:type="dxa"/>
          </w:tcPr>
          <w:p w14:paraId="29E37A68" w14:textId="77777777" w:rsidR="00AE1FB5" w:rsidRPr="007D2C1A" w:rsidRDefault="47D6C378" w:rsidP="0D9BCF37">
            <w:pPr>
              <w:textAlignment w:val="baseline"/>
              <w:rPr>
                <w:color w:val="538135" w:themeColor="accent6" w:themeShade="BF"/>
                <w:szCs w:val="24"/>
                <w:lang w:eastAsia="lt-LT"/>
              </w:rPr>
            </w:pPr>
            <w:r w:rsidRPr="0D9BCF37">
              <w:rPr>
                <w:rFonts w:ascii="Calibri" w:hAnsi="Calibri" w:cs="Calibri"/>
                <w:lang w:eastAsia="lt-LT"/>
              </w:rPr>
              <w:t>- </w:t>
            </w:r>
          </w:p>
        </w:tc>
        <w:tc>
          <w:tcPr>
            <w:tcW w:w="5658" w:type="dxa"/>
          </w:tcPr>
          <w:p w14:paraId="16DBACF1" w14:textId="69896795" w:rsidR="00AE1FB5" w:rsidRPr="007D2C1A" w:rsidRDefault="47D6C378" w:rsidP="0D9BCF37">
            <w:pPr>
              <w:textAlignment w:val="baseline"/>
              <w:rPr>
                <w:color w:val="538135" w:themeColor="accent6" w:themeShade="BF"/>
                <w:szCs w:val="24"/>
                <w:lang w:eastAsia="lt-LT"/>
              </w:rPr>
            </w:pPr>
            <w:r w:rsidRPr="0D9BCF37">
              <w:rPr>
                <w:szCs w:val="24"/>
                <w:lang w:eastAsia="lt-LT"/>
              </w:rPr>
              <w:t>Stiprėja projekto dalyvių fizinė, socialinė, emocinė sveikata, formuojasi sveikatą stiprinantys gebėjimai bei įgūdžiai </w:t>
            </w:r>
          </w:p>
        </w:tc>
      </w:tr>
      <w:tr w:rsidR="68DB8A3C" w14:paraId="5C4169E0" w14:textId="77777777" w:rsidTr="35CC0522">
        <w:trPr>
          <w:trHeight w:val="300"/>
        </w:trPr>
        <w:tc>
          <w:tcPr>
            <w:tcW w:w="2816" w:type="dxa"/>
          </w:tcPr>
          <w:p w14:paraId="6F3F9E52" w14:textId="02A4536D" w:rsidR="6029E04E" w:rsidRDefault="6029E04E" w:rsidP="0D9BCF37">
            <w:pPr>
              <w:rPr>
                <w:szCs w:val="24"/>
              </w:rPr>
            </w:pPr>
            <w:r w:rsidRPr="0D9BCF37">
              <w:rPr>
                <w:szCs w:val="24"/>
              </w:rPr>
              <w:t>Projekto</w:t>
            </w:r>
            <w:r w:rsidR="229B6272" w:rsidRPr="0D9BCF37">
              <w:rPr>
                <w:szCs w:val="24"/>
              </w:rPr>
              <w:t xml:space="preserve"> </w:t>
            </w:r>
            <w:r w:rsidRPr="0D9BCF37">
              <w:rPr>
                <w:szCs w:val="24"/>
              </w:rPr>
              <w:t>„</w:t>
            </w:r>
            <w:proofErr w:type="spellStart"/>
            <w:r w:rsidRPr="0D9BCF37">
              <w:rPr>
                <w:szCs w:val="24"/>
              </w:rPr>
              <w:t>Sveikatiada</w:t>
            </w:r>
            <w:proofErr w:type="spellEnd"/>
            <w:r w:rsidRPr="0D9BCF37">
              <w:rPr>
                <w:szCs w:val="24"/>
              </w:rPr>
              <w:t>“</w:t>
            </w:r>
            <w:r>
              <w:br/>
            </w:r>
            <w:r w:rsidRPr="0D9BCF37">
              <w:rPr>
                <w:szCs w:val="24"/>
              </w:rPr>
              <w:t xml:space="preserve">įgyvendinimas  </w:t>
            </w:r>
          </w:p>
        </w:tc>
        <w:tc>
          <w:tcPr>
            <w:tcW w:w="1761" w:type="dxa"/>
          </w:tcPr>
          <w:p w14:paraId="1E4BE287" w14:textId="77777777" w:rsidR="6029E04E" w:rsidRDefault="6029E04E" w:rsidP="0D9BCF37">
            <w:pPr>
              <w:rPr>
                <w:color w:val="538135" w:themeColor="accent6" w:themeShade="BF"/>
                <w:szCs w:val="24"/>
                <w:lang w:eastAsia="lt-LT"/>
              </w:rPr>
            </w:pPr>
            <w:r w:rsidRPr="0D9BCF37">
              <w:rPr>
                <w:szCs w:val="24"/>
                <w:lang w:eastAsia="lt-LT"/>
              </w:rPr>
              <w:t>Sausio – gruodžio mėn. </w:t>
            </w:r>
          </w:p>
          <w:p w14:paraId="1380C690" w14:textId="5B99086E" w:rsidR="68DB8A3C" w:rsidRDefault="68DB8A3C" w:rsidP="0D9BCF37">
            <w:pPr>
              <w:rPr>
                <w:color w:val="538135" w:themeColor="accent6" w:themeShade="BF"/>
                <w:szCs w:val="24"/>
                <w:lang w:eastAsia="lt-LT"/>
              </w:rPr>
            </w:pPr>
          </w:p>
        </w:tc>
        <w:tc>
          <w:tcPr>
            <w:tcW w:w="2778" w:type="dxa"/>
          </w:tcPr>
          <w:p w14:paraId="09EEAD74" w14:textId="7878A658" w:rsidR="6029E04E" w:rsidRDefault="1BD32A4F" w:rsidP="0D9BCF37">
            <w:pPr>
              <w:rPr>
                <w:szCs w:val="24"/>
              </w:rPr>
            </w:pPr>
            <w:r w:rsidRPr="35CC0522">
              <w:rPr>
                <w:szCs w:val="24"/>
              </w:rPr>
              <w:t xml:space="preserve">R. Turskienė, </w:t>
            </w:r>
            <w:r w:rsidR="676E5D99" w:rsidRPr="35CC0522">
              <w:rPr>
                <w:szCs w:val="24"/>
              </w:rPr>
              <w:t>fizinio ugdymo</w:t>
            </w:r>
            <w:r w:rsidRPr="35CC0522">
              <w:rPr>
                <w:szCs w:val="24"/>
              </w:rPr>
              <w:t xml:space="preserve"> mokytojai, </w:t>
            </w:r>
            <w:r w:rsidR="6029E04E">
              <w:br/>
            </w:r>
            <w:r w:rsidRPr="35CC0522">
              <w:rPr>
                <w:szCs w:val="24"/>
              </w:rPr>
              <w:t>klas</w:t>
            </w:r>
            <w:r w:rsidR="02255E39" w:rsidRPr="35CC0522">
              <w:rPr>
                <w:szCs w:val="24"/>
              </w:rPr>
              <w:t>ių</w:t>
            </w:r>
            <w:r w:rsidRPr="35CC0522">
              <w:rPr>
                <w:szCs w:val="24"/>
              </w:rPr>
              <w:t xml:space="preserve"> vadovai</w:t>
            </w:r>
          </w:p>
        </w:tc>
        <w:tc>
          <w:tcPr>
            <w:tcW w:w="1788" w:type="dxa"/>
          </w:tcPr>
          <w:p w14:paraId="63D70EAE" w14:textId="28A61F93" w:rsidR="6029E04E" w:rsidRDefault="6029E04E" w:rsidP="0D9BCF37">
            <w:pPr>
              <w:rPr>
                <w:rFonts w:ascii="Calibri" w:hAnsi="Calibri" w:cs="Calibri"/>
                <w:color w:val="538135" w:themeColor="accent6" w:themeShade="BF"/>
                <w:lang w:eastAsia="lt-LT"/>
              </w:rPr>
            </w:pPr>
            <w:r w:rsidRPr="0D9BCF37">
              <w:rPr>
                <w:rFonts w:ascii="Calibri" w:hAnsi="Calibri" w:cs="Calibri"/>
                <w:lang w:eastAsia="lt-LT"/>
              </w:rPr>
              <w:t>-</w:t>
            </w:r>
          </w:p>
        </w:tc>
        <w:tc>
          <w:tcPr>
            <w:tcW w:w="5658" w:type="dxa"/>
          </w:tcPr>
          <w:p w14:paraId="4A70484F" w14:textId="13045BFE" w:rsidR="6029E04E" w:rsidRDefault="6029E04E" w:rsidP="0D9BCF37">
            <w:pPr>
              <w:rPr>
                <w:szCs w:val="24"/>
              </w:rPr>
            </w:pPr>
            <w:r w:rsidRPr="0D9BCF37">
              <w:rPr>
                <w:szCs w:val="24"/>
              </w:rPr>
              <w:t xml:space="preserve">Stiprėja projekto dalyvių fizinė, socialinė, emocinė sveikata, formuojasi sveikatą stiprinantys gebėjimai bei įgūdžiai  </w:t>
            </w:r>
          </w:p>
          <w:p w14:paraId="032E501B" w14:textId="1AFEBB5C" w:rsidR="68DB8A3C" w:rsidRDefault="68DB8A3C" w:rsidP="0D9BCF37">
            <w:pPr>
              <w:rPr>
                <w:rFonts w:ascii="Segoe UI" w:eastAsia="Segoe UI" w:hAnsi="Segoe UI" w:cs="Segoe UI"/>
                <w:sz w:val="18"/>
                <w:szCs w:val="18"/>
              </w:rPr>
            </w:pPr>
          </w:p>
          <w:p w14:paraId="117F5226" w14:textId="28D75E96" w:rsidR="68DB8A3C" w:rsidRDefault="68DB8A3C" w:rsidP="0D9BCF37">
            <w:pPr>
              <w:rPr>
                <w:color w:val="538135" w:themeColor="accent6" w:themeShade="BF"/>
                <w:szCs w:val="24"/>
                <w:lang w:eastAsia="lt-LT"/>
              </w:rPr>
            </w:pPr>
          </w:p>
        </w:tc>
      </w:tr>
      <w:tr w:rsidR="00AE1FB5" w:rsidRPr="00DC4990" w14:paraId="236BFBAC" w14:textId="77777777" w:rsidTr="35CC0522">
        <w:trPr>
          <w:trHeight w:val="300"/>
        </w:trPr>
        <w:tc>
          <w:tcPr>
            <w:tcW w:w="2816" w:type="dxa"/>
          </w:tcPr>
          <w:p w14:paraId="3308CBE4" w14:textId="7D20403A" w:rsidR="00AE1FB5" w:rsidRPr="00B67275" w:rsidRDefault="55320142" w:rsidP="0D9BCF37">
            <w:pPr>
              <w:textAlignment w:val="baseline"/>
              <w:rPr>
                <w:color w:val="538135" w:themeColor="accent6" w:themeShade="BF"/>
                <w:szCs w:val="24"/>
              </w:rPr>
            </w:pPr>
            <w:r w:rsidRPr="0D9BCF37">
              <w:rPr>
                <w:szCs w:val="24"/>
              </w:rPr>
              <w:t>Vasaros poilsio stovyklų „Gimtinės takais“,  „Pažink save ir savo kraštą“,</w:t>
            </w:r>
            <w:r w:rsidRPr="0D9BCF37">
              <w:rPr>
                <w:rFonts w:ascii="Aptos" w:eastAsia="Aptos" w:hAnsi="Aptos" w:cs="Aptos"/>
                <w:szCs w:val="24"/>
              </w:rPr>
              <w:t xml:space="preserve"> </w:t>
            </w:r>
            <w:r w:rsidRPr="0D9BCF37">
              <w:rPr>
                <w:szCs w:val="24"/>
              </w:rPr>
              <w:t xml:space="preserve">„Mokausi ir ruošiuosi ginti ir AŠ!“ ir kt. organizavimas  </w:t>
            </w:r>
          </w:p>
        </w:tc>
        <w:tc>
          <w:tcPr>
            <w:tcW w:w="1761" w:type="dxa"/>
          </w:tcPr>
          <w:p w14:paraId="7382C3BD" w14:textId="77777777" w:rsidR="00AE1FB5" w:rsidRPr="00B67275" w:rsidRDefault="47D6C378" w:rsidP="0D9BCF37">
            <w:pPr>
              <w:textAlignment w:val="baseline"/>
              <w:rPr>
                <w:color w:val="538135" w:themeColor="accent6" w:themeShade="BF"/>
                <w:szCs w:val="24"/>
                <w:lang w:eastAsia="lt-LT"/>
              </w:rPr>
            </w:pPr>
            <w:r w:rsidRPr="0D9BCF37">
              <w:rPr>
                <w:szCs w:val="24"/>
                <w:lang w:eastAsia="lt-LT"/>
              </w:rPr>
              <w:t>Birželio mėn. </w:t>
            </w:r>
          </w:p>
        </w:tc>
        <w:tc>
          <w:tcPr>
            <w:tcW w:w="2778" w:type="dxa"/>
          </w:tcPr>
          <w:p w14:paraId="7A9C28A9" w14:textId="77777777" w:rsidR="00AE1FB5" w:rsidRPr="00B67275" w:rsidRDefault="47D6C378" w:rsidP="0D9BCF37">
            <w:pPr>
              <w:textAlignment w:val="baseline"/>
              <w:rPr>
                <w:color w:val="538135" w:themeColor="accent6" w:themeShade="BF"/>
                <w:szCs w:val="24"/>
                <w:lang w:eastAsia="lt-LT"/>
              </w:rPr>
            </w:pPr>
            <w:r w:rsidRPr="0D9BCF37">
              <w:rPr>
                <w:szCs w:val="24"/>
                <w:lang w:eastAsia="lt-LT"/>
              </w:rPr>
              <w:t>R. Goleckienė,  </w:t>
            </w:r>
          </w:p>
          <w:p w14:paraId="0DD8D617" w14:textId="1F6849D1" w:rsidR="00AE1FB5" w:rsidRPr="00B67275" w:rsidRDefault="47D6C378" w:rsidP="0D9BCF37">
            <w:pPr>
              <w:textAlignment w:val="baseline"/>
              <w:rPr>
                <w:color w:val="538135" w:themeColor="accent6" w:themeShade="BF"/>
                <w:szCs w:val="24"/>
                <w:lang w:eastAsia="lt-LT"/>
              </w:rPr>
            </w:pPr>
            <w:r w:rsidRPr="0D9BCF37">
              <w:rPr>
                <w:szCs w:val="24"/>
                <w:lang w:eastAsia="lt-LT"/>
              </w:rPr>
              <w:t xml:space="preserve">R. Petkienė, </w:t>
            </w:r>
            <w:r>
              <w:br/>
            </w:r>
            <w:r w:rsidR="627B7C8A" w:rsidRPr="0D9BCF37">
              <w:rPr>
                <w:szCs w:val="24"/>
                <w:lang w:eastAsia="lt-LT"/>
              </w:rPr>
              <w:t xml:space="preserve">R. Ramanauskas, </w:t>
            </w:r>
            <w:r w:rsidRPr="0D9BCF37">
              <w:rPr>
                <w:szCs w:val="24"/>
                <w:lang w:eastAsia="lt-LT"/>
              </w:rPr>
              <w:t xml:space="preserve">neformaliojo švietimo vadovai, klasių vadovai, mokytojai, socialinis </w:t>
            </w:r>
            <w:r w:rsidRPr="0D9BCF37">
              <w:rPr>
                <w:szCs w:val="24"/>
                <w:lang w:eastAsia="lt-LT"/>
              </w:rPr>
              <w:lastRenderedPageBreak/>
              <w:t xml:space="preserve">pedagogas, </w:t>
            </w:r>
            <w:r w:rsidR="00600BEB">
              <w:rPr>
                <w:szCs w:val="24"/>
                <w:lang w:eastAsia="lt-LT"/>
              </w:rPr>
              <w:t>V</w:t>
            </w:r>
            <w:r w:rsidRPr="0D9BCF37">
              <w:rPr>
                <w:szCs w:val="24"/>
                <w:lang w:eastAsia="lt-LT"/>
              </w:rPr>
              <w:t>aiko gerovės komisija </w:t>
            </w:r>
          </w:p>
        </w:tc>
        <w:tc>
          <w:tcPr>
            <w:tcW w:w="1788" w:type="dxa"/>
          </w:tcPr>
          <w:p w14:paraId="5299FB6F" w14:textId="77777777" w:rsidR="00AE1FB5" w:rsidRPr="00B67275" w:rsidRDefault="47D6C378" w:rsidP="0D9BCF37">
            <w:pPr>
              <w:textAlignment w:val="baseline"/>
              <w:rPr>
                <w:color w:val="538135" w:themeColor="accent6" w:themeShade="BF"/>
                <w:szCs w:val="24"/>
                <w:lang w:eastAsia="lt-LT"/>
              </w:rPr>
            </w:pPr>
            <w:r w:rsidRPr="0D9BCF37">
              <w:rPr>
                <w:szCs w:val="24"/>
                <w:lang w:eastAsia="lt-LT"/>
              </w:rPr>
              <w:lastRenderedPageBreak/>
              <w:t>Projektų lėšos </w:t>
            </w:r>
          </w:p>
        </w:tc>
        <w:tc>
          <w:tcPr>
            <w:tcW w:w="5658" w:type="dxa"/>
          </w:tcPr>
          <w:p w14:paraId="784FAB4F" w14:textId="0B6175E9" w:rsidR="00AE1FB5" w:rsidRPr="00B67275" w:rsidRDefault="47D6C378" w:rsidP="0D9BCF37">
            <w:pPr>
              <w:textAlignment w:val="baseline"/>
              <w:rPr>
                <w:color w:val="538135" w:themeColor="accent6" w:themeShade="BF"/>
                <w:szCs w:val="24"/>
                <w:lang w:eastAsia="lt-LT"/>
              </w:rPr>
            </w:pPr>
            <w:r w:rsidRPr="0D9BCF37">
              <w:rPr>
                <w:szCs w:val="24"/>
                <w:lang w:eastAsia="lt-LT"/>
              </w:rPr>
              <w:t xml:space="preserve">Organizuojamas mokinių užimtumas vasarą, </w:t>
            </w:r>
            <w:r w:rsidR="01251DD1" w:rsidRPr="0D9BCF37">
              <w:rPr>
                <w:szCs w:val="24"/>
                <w:lang w:eastAsia="lt-LT"/>
              </w:rPr>
              <w:t>4</w:t>
            </w:r>
            <w:r w:rsidR="4DEA49D3" w:rsidRPr="0D9BCF37">
              <w:rPr>
                <w:szCs w:val="24"/>
                <w:lang w:eastAsia="lt-LT"/>
              </w:rPr>
              <w:t>0</w:t>
            </w:r>
            <w:r w:rsidRPr="0D9BCF37">
              <w:rPr>
                <w:szCs w:val="24"/>
                <w:lang w:eastAsia="lt-LT"/>
              </w:rPr>
              <w:t xml:space="preserve"> proc. mokinių aktyviai dalyvauja pažintinėje, kūrybinėje, tiriamojoje ir etnokultūrinėje, Šaulių sąjungos</w:t>
            </w:r>
            <w:r w:rsidR="0B78C7B7" w:rsidRPr="0D9BCF37">
              <w:rPr>
                <w:szCs w:val="24"/>
                <w:lang w:eastAsia="lt-LT"/>
              </w:rPr>
              <w:t>, Jūrų skautų</w:t>
            </w:r>
            <w:r w:rsidRPr="0D9BCF37">
              <w:rPr>
                <w:szCs w:val="24"/>
                <w:lang w:eastAsia="lt-LT"/>
              </w:rPr>
              <w:t xml:space="preserve"> veiklose </w:t>
            </w:r>
          </w:p>
        </w:tc>
      </w:tr>
      <w:tr w:rsidR="00AE1FB5" w:rsidRPr="00DC4990" w14:paraId="1A0DD755" w14:textId="77777777" w:rsidTr="35CC0522">
        <w:trPr>
          <w:trHeight w:val="300"/>
        </w:trPr>
        <w:tc>
          <w:tcPr>
            <w:tcW w:w="2816" w:type="dxa"/>
          </w:tcPr>
          <w:p w14:paraId="00A2C6A3" w14:textId="0087D482" w:rsidR="00AE1FB5" w:rsidRPr="00B67275" w:rsidRDefault="47D6C378" w:rsidP="0D9BCF37">
            <w:pPr>
              <w:textAlignment w:val="baseline"/>
              <w:rPr>
                <w:color w:val="538135" w:themeColor="accent6" w:themeShade="BF"/>
                <w:szCs w:val="24"/>
                <w:lang w:eastAsia="lt-LT"/>
              </w:rPr>
            </w:pPr>
            <w:r w:rsidRPr="0D9BCF37">
              <w:rPr>
                <w:szCs w:val="24"/>
                <w:lang w:eastAsia="lt-LT"/>
              </w:rPr>
              <w:t>Progimnazijos bendruomenės narių emocinių socialinių poreikių tyrimas, rezultatų apibendrinimas ir panaudojimas progimnazijos veiklos kokybei gerinti</w:t>
            </w:r>
          </w:p>
        </w:tc>
        <w:tc>
          <w:tcPr>
            <w:tcW w:w="1761" w:type="dxa"/>
          </w:tcPr>
          <w:p w14:paraId="7FAB03D3" w14:textId="77777777" w:rsidR="00AE1FB5" w:rsidRPr="00B67275" w:rsidRDefault="47D6C378" w:rsidP="0D9BCF37">
            <w:pPr>
              <w:textAlignment w:val="baseline"/>
              <w:rPr>
                <w:color w:val="538135" w:themeColor="accent6" w:themeShade="BF"/>
                <w:szCs w:val="24"/>
                <w:lang w:eastAsia="lt-LT"/>
              </w:rPr>
            </w:pPr>
            <w:r w:rsidRPr="0D9BCF37">
              <w:rPr>
                <w:szCs w:val="24"/>
                <w:lang w:eastAsia="lt-LT"/>
              </w:rPr>
              <w:t>Birželio, spalio mėn. </w:t>
            </w:r>
          </w:p>
        </w:tc>
        <w:tc>
          <w:tcPr>
            <w:tcW w:w="2778" w:type="dxa"/>
          </w:tcPr>
          <w:p w14:paraId="5EBEA0B9" w14:textId="77777777" w:rsidR="00AE1FB5" w:rsidRPr="00B67275" w:rsidRDefault="47D6C378" w:rsidP="0D9BCF37">
            <w:pPr>
              <w:textAlignment w:val="baseline"/>
              <w:rPr>
                <w:color w:val="538135" w:themeColor="accent6" w:themeShade="BF"/>
                <w:szCs w:val="24"/>
                <w:lang w:eastAsia="lt-LT"/>
              </w:rPr>
            </w:pPr>
            <w:r w:rsidRPr="0D9BCF37">
              <w:rPr>
                <w:szCs w:val="24"/>
                <w:lang w:eastAsia="lt-LT"/>
              </w:rPr>
              <w:t>L. Linkė,  </w:t>
            </w:r>
          </w:p>
          <w:p w14:paraId="5228D450" w14:textId="2164BA2B" w:rsidR="00AE1FB5" w:rsidRPr="00B67275" w:rsidRDefault="47D6C378" w:rsidP="0D9BCF37">
            <w:pPr>
              <w:textAlignment w:val="baseline"/>
              <w:rPr>
                <w:color w:val="538135" w:themeColor="accent6" w:themeShade="BF"/>
                <w:szCs w:val="24"/>
                <w:lang w:eastAsia="lt-LT"/>
              </w:rPr>
            </w:pPr>
            <w:r w:rsidRPr="0D9BCF37">
              <w:rPr>
                <w:szCs w:val="24"/>
                <w:lang w:eastAsia="lt-LT"/>
              </w:rPr>
              <w:t xml:space="preserve">D. Globienė, švietimo pagalbos specialistai, </w:t>
            </w:r>
            <w:r w:rsidR="00600BEB">
              <w:rPr>
                <w:szCs w:val="24"/>
                <w:lang w:eastAsia="lt-LT"/>
              </w:rPr>
              <w:t>V</w:t>
            </w:r>
            <w:r w:rsidRPr="0D9BCF37">
              <w:rPr>
                <w:szCs w:val="24"/>
                <w:lang w:eastAsia="lt-LT"/>
              </w:rPr>
              <w:t>aiko gerovės komisija </w:t>
            </w:r>
          </w:p>
        </w:tc>
        <w:tc>
          <w:tcPr>
            <w:tcW w:w="1788" w:type="dxa"/>
          </w:tcPr>
          <w:p w14:paraId="0365EB9D" w14:textId="77777777" w:rsidR="00AE1FB5" w:rsidRPr="00B67275" w:rsidRDefault="47D6C378" w:rsidP="0D9BCF37">
            <w:pPr>
              <w:textAlignment w:val="baseline"/>
              <w:rPr>
                <w:color w:val="538135" w:themeColor="accent6" w:themeShade="BF"/>
                <w:szCs w:val="24"/>
                <w:lang w:eastAsia="lt-LT"/>
              </w:rPr>
            </w:pPr>
            <w:r w:rsidRPr="0D9BCF37">
              <w:rPr>
                <w:b/>
                <w:bCs/>
                <w:szCs w:val="24"/>
                <w:lang w:eastAsia="lt-LT"/>
              </w:rPr>
              <w:t>-</w:t>
            </w:r>
            <w:r w:rsidRPr="0D9BCF37">
              <w:rPr>
                <w:szCs w:val="24"/>
                <w:lang w:eastAsia="lt-LT"/>
              </w:rPr>
              <w:t> </w:t>
            </w:r>
          </w:p>
        </w:tc>
        <w:tc>
          <w:tcPr>
            <w:tcW w:w="5658" w:type="dxa"/>
          </w:tcPr>
          <w:p w14:paraId="780CA4BF" w14:textId="75F0346C" w:rsidR="00AE1FB5" w:rsidRPr="00B67275" w:rsidRDefault="47D6C378" w:rsidP="0D9BCF37">
            <w:pPr>
              <w:textAlignment w:val="baseline"/>
              <w:rPr>
                <w:color w:val="538135" w:themeColor="accent6" w:themeShade="BF"/>
                <w:szCs w:val="24"/>
                <w:lang w:eastAsia="lt-LT"/>
              </w:rPr>
            </w:pPr>
            <w:r w:rsidRPr="0D9BCF37">
              <w:rPr>
                <w:szCs w:val="24"/>
                <w:lang w:eastAsia="lt-LT"/>
              </w:rPr>
              <w:t xml:space="preserve">Vykdomas </w:t>
            </w:r>
            <w:r w:rsidR="28D4A0AA" w:rsidRPr="0D9BCF37">
              <w:rPr>
                <w:szCs w:val="24"/>
                <w:lang w:eastAsia="lt-LT"/>
              </w:rPr>
              <w:t xml:space="preserve">tęstinis </w:t>
            </w:r>
            <w:r w:rsidRPr="0D9BCF37">
              <w:rPr>
                <w:szCs w:val="24"/>
                <w:lang w:eastAsia="lt-LT"/>
              </w:rPr>
              <w:t>mikroklimato tyrimas, rengiamos išvados ir rekomendacijos. Tyrime dalyvauja ne mažiau 75 proc. progimnazijos bendruomenės narių </w:t>
            </w:r>
          </w:p>
          <w:p w14:paraId="181934DE" w14:textId="77777777" w:rsidR="00AE1FB5" w:rsidRPr="00B67275" w:rsidRDefault="47D6C378" w:rsidP="0D9BCF37">
            <w:pPr>
              <w:textAlignment w:val="baseline"/>
              <w:rPr>
                <w:color w:val="538135" w:themeColor="accent6" w:themeShade="BF"/>
                <w:szCs w:val="24"/>
                <w:lang w:eastAsia="lt-LT"/>
              </w:rPr>
            </w:pPr>
            <w:r w:rsidRPr="0D9BCF37">
              <w:rPr>
                <w:b/>
                <w:bCs/>
                <w:szCs w:val="24"/>
                <w:lang w:eastAsia="lt-LT"/>
              </w:rPr>
              <w:t> </w:t>
            </w:r>
            <w:r w:rsidRPr="0D9BCF37">
              <w:rPr>
                <w:szCs w:val="24"/>
                <w:lang w:eastAsia="lt-LT"/>
              </w:rPr>
              <w:t> </w:t>
            </w:r>
          </w:p>
        </w:tc>
      </w:tr>
      <w:tr w:rsidR="66B2F23B" w14:paraId="08F7D306" w14:textId="77777777" w:rsidTr="35CC0522">
        <w:trPr>
          <w:trHeight w:val="300"/>
        </w:trPr>
        <w:tc>
          <w:tcPr>
            <w:tcW w:w="2816" w:type="dxa"/>
          </w:tcPr>
          <w:p w14:paraId="2B2852A2" w14:textId="53F0A8C2" w:rsidR="23B01441" w:rsidRDefault="23B01441" w:rsidP="0D9BCF37">
            <w:pPr>
              <w:rPr>
                <w:color w:val="538135" w:themeColor="accent6" w:themeShade="BF"/>
                <w:szCs w:val="24"/>
              </w:rPr>
            </w:pPr>
            <w:r w:rsidRPr="0D9BCF37">
              <w:rPr>
                <w:szCs w:val="24"/>
              </w:rPr>
              <w:t xml:space="preserve">Programos </w:t>
            </w:r>
            <w:r w:rsidR="1DD897F8" w:rsidRPr="0D9BCF37">
              <w:rPr>
                <w:szCs w:val="24"/>
              </w:rPr>
              <w:t>,,DI švietime: kūrybiški sprendimai pedagogams“</w:t>
            </w:r>
            <w:r w:rsidR="558788A7" w:rsidRPr="0D9BCF37">
              <w:rPr>
                <w:szCs w:val="24"/>
              </w:rPr>
              <w:t xml:space="preserve"> įgyvendinimas</w:t>
            </w:r>
          </w:p>
        </w:tc>
        <w:tc>
          <w:tcPr>
            <w:tcW w:w="1761" w:type="dxa"/>
          </w:tcPr>
          <w:p w14:paraId="6345CC10" w14:textId="369D3598" w:rsidR="558788A7" w:rsidRDefault="558788A7" w:rsidP="0D9BCF37">
            <w:pPr>
              <w:rPr>
                <w:color w:val="538135" w:themeColor="accent6" w:themeShade="BF"/>
                <w:szCs w:val="24"/>
                <w:lang w:eastAsia="lt-LT"/>
              </w:rPr>
            </w:pPr>
            <w:r w:rsidRPr="0D9BCF37">
              <w:rPr>
                <w:szCs w:val="24"/>
                <w:lang w:eastAsia="lt-LT"/>
              </w:rPr>
              <w:t>Vasario</w:t>
            </w:r>
            <w:r w:rsidR="10F5841D" w:rsidRPr="0D9BCF37">
              <w:rPr>
                <w:szCs w:val="24"/>
                <w:lang w:eastAsia="lt-LT"/>
              </w:rPr>
              <w:t xml:space="preserve"> –</w:t>
            </w:r>
            <w:r w:rsidRPr="0D9BCF37">
              <w:rPr>
                <w:szCs w:val="24"/>
                <w:lang w:eastAsia="lt-LT"/>
              </w:rPr>
              <w:t xml:space="preserve"> gruodžio mėn.</w:t>
            </w:r>
          </w:p>
        </w:tc>
        <w:tc>
          <w:tcPr>
            <w:tcW w:w="2778" w:type="dxa"/>
          </w:tcPr>
          <w:p w14:paraId="5CFCD4C0" w14:textId="51BAFB89" w:rsidR="558788A7" w:rsidRDefault="558788A7" w:rsidP="0D9BCF37">
            <w:pPr>
              <w:rPr>
                <w:color w:val="538135" w:themeColor="accent6" w:themeShade="BF"/>
                <w:szCs w:val="24"/>
                <w:lang w:eastAsia="lt-LT"/>
              </w:rPr>
            </w:pPr>
            <w:r w:rsidRPr="0D9BCF37">
              <w:rPr>
                <w:szCs w:val="24"/>
                <w:lang w:eastAsia="lt-LT"/>
              </w:rPr>
              <w:t xml:space="preserve">R. Goleckienė, </w:t>
            </w:r>
          </w:p>
          <w:p w14:paraId="20BCBCD7" w14:textId="491DDEE8" w:rsidR="558788A7" w:rsidRDefault="558788A7" w:rsidP="0D9BCF37">
            <w:pPr>
              <w:rPr>
                <w:color w:val="538135" w:themeColor="accent6" w:themeShade="BF"/>
                <w:szCs w:val="24"/>
                <w:lang w:eastAsia="lt-LT"/>
              </w:rPr>
            </w:pPr>
            <w:r w:rsidRPr="0D9BCF37">
              <w:rPr>
                <w:szCs w:val="24"/>
                <w:lang w:eastAsia="lt-LT"/>
              </w:rPr>
              <w:t>V. Linkytė,</w:t>
            </w:r>
          </w:p>
          <w:p w14:paraId="08B6AD98" w14:textId="7EF7D225" w:rsidR="558788A7" w:rsidRDefault="558788A7" w:rsidP="0D9BCF37">
            <w:pPr>
              <w:rPr>
                <w:color w:val="538135" w:themeColor="accent6" w:themeShade="BF"/>
                <w:szCs w:val="24"/>
                <w:lang w:eastAsia="lt-LT"/>
              </w:rPr>
            </w:pPr>
            <w:r w:rsidRPr="0D9BCF37">
              <w:rPr>
                <w:szCs w:val="24"/>
                <w:lang w:eastAsia="lt-LT"/>
              </w:rPr>
              <w:t>R. Turskienė</w:t>
            </w:r>
            <w:r w:rsidR="45778FCF" w:rsidRPr="0D9BCF37">
              <w:rPr>
                <w:szCs w:val="24"/>
                <w:lang w:eastAsia="lt-LT"/>
              </w:rPr>
              <w:t xml:space="preserve">, </w:t>
            </w:r>
            <w:r>
              <w:br/>
            </w:r>
            <w:r w:rsidR="45778FCF" w:rsidRPr="0D9BCF37">
              <w:rPr>
                <w:szCs w:val="24"/>
                <w:lang w:eastAsia="lt-LT"/>
              </w:rPr>
              <w:t>mokytojai</w:t>
            </w:r>
          </w:p>
        </w:tc>
        <w:tc>
          <w:tcPr>
            <w:tcW w:w="1788" w:type="dxa"/>
          </w:tcPr>
          <w:p w14:paraId="4D9F1E66" w14:textId="1CB86F0A" w:rsidR="558788A7" w:rsidRDefault="558788A7" w:rsidP="0D9BCF37">
            <w:pPr>
              <w:rPr>
                <w:color w:val="538135" w:themeColor="accent6" w:themeShade="BF"/>
                <w:szCs w:val="24"/>
                <w:lang w:eastAsia="lt-LT"/>
              </w:rPr>
            </w:pPr>
            <w:r w:rsidRPr="0D9BCF37">
              <w:rPr>
                <w:szCs w:val="24"/>
                <w:lang w:eastAsia="lt-LT"/>
              </w:rPr>
              <w:t>MK</w:t>
            </w:r>
          </w:p>
        </w:tc>
        <w:tc>
          <w:tcPr>
            <w:tcW w:w="5658" w:type="dxa"/>
          </w:tcPr>
          <w:p w14:paraId="171873E2" w14:textId="2EA96623" w:rsidR="558788A7" w:rsidRDefault="558788A7" w:rsidP="0D9BCF37">
            <w:pPr>
              <w:rPr>
                <w:color w:val="538135" w:themeColor="accent6" w:themeShade="BF"/>
                <w:szCs w:val="24"/>
                <w:lang w:val="pt"/>
              </w:rPr>
            </w:pPr>
            <w:r w:rsidRPr="0D9BCF37">
              <w:rPr>
                <w:szCs w:val="24"/>
                <w:lang w:val="pt"/>
              </w:rPr>
              <w:t>Pedagogai plėtosis m</w:t>
            </w:r>
            <w:proofErr w:type="spellStart"/>
            <w:r w:rsidRPr="0D9BCF37">
              <w:rPr>
                <w:szCs w:val="24"/>
              </w:rPr>
              <w:t>edijų</w:t>
            </w:r>
            <w:proofErr w:type="spellEnd"/>
            <w:r w:rsidRPr="0D9BCF37">
              <w:rPr>
                <w:szCs w:val="24"/>
              </w:rPr>
              <w:t xml:space="preserve"> ir skaitmeninio raštingumo, kritinio mąstymo ir problemų sprendimo, </w:t>
            </w:r>
            <w:r w:rsidRPr="0D9BCF37">
              <w:rPr>
                <w:szCs w:val="24"/>
                <w:lang w:val="pt"/>
              </w:rPr>
              <w:t>kultūrinio išprusimo ir sąmoningumo, kūrybiškumo ir inovacijų, socialinės sąveikos, savigarbos ir atsakomybės, ugdymosi aplinkų kūrimo, reflektavimo ir mokėjimo mokytis kompetencijas</w:t>
            </w:r>
          </w:p>
        </w:tc>
      </w:tr>
      <w:tr w:rsidR="00AE1FB5" w:rsidRPr="00DC4990" w14:paraId="21F48BC7" w14:textId="77777777" w:rsidTr="35CC0522">
        <w:trPr>
          <w:trHeight w:val="300"/>
        </w:trPr>
        <w:tc>
          <w:tcPr>
            <w:tcW w:w="2816" w:type="dxa"/>
          </w:tcPr>
          <w:p w14:paraId="03BF25D7" w14:textId="4694B724" w:rsidR="00AE1FB5" w:rsidRPr="007D2C1A" w:rsidRDefault="47D6C378" w:rsidP="0D9BCF37">
            <w:pPr>
              <w:textAlignment w:val="baseline"/>
              <w:rPr>
                <w:color w:val="538135" w:themeColor="accent6" w:themeShade="BF"/>
                <w:szCs w:val="24"/>
                <w:lang w:eastAsia="lt-LT"/>
              </w:rPr>
            </w:pPr>
            <w:r w:rsidRPr="0D9BCF37">
              <w:rPr>
                <w:szCs w:val="24"/>
                <w:lang w:eastAsia="lt-LT"/>
              </w:rPr>
              <w:t xml:space="preserve">Tolerancijos neįgaliesiems ir specialiųjų ugdymosi poreikių turintiems asmenims </w:t>
            </w:r>
          </w:p>
          <w:p w14:paraId="571B601A" w14:textId="1B181217" w:rsidR="00AE1FB5" w:rsidRPr="007D2C1A" w:rsidRDefault="47D6C378" w:rsidP="0D9BCF37">
            <w:pPr>
              <w:textAlignment w:val="baseline"/>
              <w:rPr>
                <w:color w:val="538135" w:themeColor="accent6" w:themeShade="BF"/>
                <w:szCs w:val="24"/>
                <w:lang w:eastAsia="lt-LT"/>
              </w:rPr>
            </w:pPr>
            <w:r w:rsidRPr="0D9BCF37">
              <w:rPr>
                <w:szCs w:val="24"/>
                <w:lang w:eastAsia="lt-LT"/>
              </w:rPr>
              <w:t xml:space="preserve">skatinimas, teigiamų nuostatų į </w:t>
            </w:r>
            <w:proofErr w:type="spellStart"/>
            <w:r w:rsidRPr="0D9BCF37">
              <w:rPr>
                <w:szCs w:val="24"/>
                <w:lang w:eastAsia="lt-LT"/>
              </w:rPr>
              <w:t>įtrauktį</w:t>
            </w:r>
            <w:proofErr w:type="spellEnd"/>
            <w:r w:rsidRPr="0D9BCF37">
              <w:rPr>
                <w:szCs w:val="24"/>
                <w:lang w:eastAsia="lt-LT"/>
              </w:rPr>
              <w:t xml:space="preserve"> progimnazijos bendruomenėje formavimas </w:t>
            </w:r>
          </w:p>
        </w:tc>
        <w:tc>
          <w:tcPr>
            <w:tcW w:w="1761" w:type="dxa"/>
          </w:tcPr>
          <w:p w14:paraId="5042ABB9" w14:textId="2E798A30" w:rsidR="00AE1FB5" w:rsidRPr="007D2C1A" w:rsidRDefault="47D6C378" w:rsidP="0D9BCF37">
            <w:pPr>
              <w:textAlignment w:val="baseline"/>
              <w:rPr>
                <w:color w:val="538135" w:themeColor="accent6" w:themeShade="BF"/>
                <w:szCs w:val="24"/>
                <w:lang w:eastAsia="lt-LT"/>
              </w:rPr>
            </w:pPr>
            <w:r w:rsidRPr="0D9BCF37">
              <w:rPr>
                <w:szCs w:val="24"/>
                <w:lang w:eastAsia="lt-LT"/>
              </w:rPr>
              <w:t>Sausio</w:t>
            </w:r>
            <w:r w:rsidR="00F31934" w:rsidRPr="0D9BCF37">
              <w:rPr>
                <w:szCs w:val="24"/>
                <w:lang w:eastAsia="lt-LT"/>
              </w:rPr>
              <w:t xml:space="preserve"> </w:t>
            </w:r>
            <w:r w:rsidRPr="0D9BCF37">
              <w:rPr>
                <w:szCs w:val="24"/>
                <w:lang w:eastAsia="lt-LT"/>
              </w:rPr>
              <w:t>–</w:t>
            </w:r>
            <w:r w:rsidR="00F31934" w:rsidRPr="0D9BCF37">
              <w:rPr>
                <w:szCs w:val="24"/>
                <w:lang w:eastAsia="lt-LT"/>
              </w:rPr>
              <w:t xml:space="preserve"> </w:t>
            </w:r>
            <w:r w:rsidRPr="0D9BCF37">
              <w:rPr>
                <w:szCs w:val="24"/>
                <w:lang w:eastAsia="lt-LT"/>
              </w:rPr>
              <w:t>gruodžio mėn. </w:t>
            </w:r>
          </w:p>
        </w:tc>
        <w:tc>
          <w:tcPr>
            <w:tcW w:w="2778" w:type="dxa"/>
          </w:tcPr>
          <w:p w14:paraId="28C2AFBA"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A. Linkienė,  </w:t>
            </w:r>
          </w:p>
          <w:p w14:paraId="4FDC2C0A"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D. Gailė,  </w:t>
            </w:r>
          </w:p>
          <w:p w14:paraId="4C9261AF"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S. Vertelienė, </w:t>
            </w:r>
          </w:p>
          <w:p w14:paraId="26BA5F8D"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S. Visockienė, </w:t>
            </w:r>
          </w:p>
          <w:p w14:paraId="56F06A0E" w14:textId="273DE57A" w:rsidR="00AE1FB5" w:rsidRPr="007D2C1A" w:rsidRDefault="47D6C378" w:rsidP="0D9BCF37">
            <w:pPr>
              <w:textAlignment w:val="baseline"/>
              <w:rPr>
                <w:color w:val="538135" w:themeColor="accent6" w:themeShade="BF"/>
                <w:szCs w:val="24"/>
                <w:lang w:eastAsia="lt-LT"/>
              </w:rPr>
            </w:pPr>
            <w:r w:rsidRPr="0D9BCF37">
              <w:rPr>
                <w:szCs w:val="24"/>
                <w:lang w:eastAsia="lt-LT"/>
              </w:rPr>
              <w:t xml:space="preserve">klasių vadovai, neformaliojo švietimo vadovai,  mokytojai, psichologas, socialinis pedagogas, </w:t>
            </w:r>
            <w:r w:rsidR="00600BEB">
              <w:rPr>
                <w:szCs w:val="24"/>
                <w:lang w:eastAsia="lt-LT"/>
              </w:rPr>
              <w:t>V</w:t>
            </w:r>
            <w:r w:rsidRPr="0D9BCF37">
              <w:rPr>
                <w:szCs w:val="24"/>
                <w:lang w:eastAsia="lt-LT"/>
              </w:rPr>
              <w:t>aiko gerovės komisija </w:t>
            </w:r>
          </w:p>
        </w:tc>
        <w:tc>
          <w:tcPr>
            <w:tcW w:w="1788" w:type="dxa"/>
          </w:tcPr>
          <w:p w14:paraId="60218003" w14:textId="77777777" w:rsidR="00AE1FB5" w:rsidRPr="007D2C1A" w:rsidRDefault="47D6C378" w:rsidP="0D9BCF37">
            <w:pPr>
              <w:textAlignment w:val="baseline"/>
              <w:rPr>
                <w:color w:val="538135" w:themeColor="accent6" w:themeShade="BF"/>
                <w:szCs w:val="24"/>
                <w:lang w:eastAsia="lt-LT"/>
              </w:rPr>
            </w:pPr>
            <w:r w:rsidRPr="0D9BCF37">
              <w:rPr>
                <w:b/>
                <w:bCs/>
                <w:szCs w:val="24"/>
                <w:lang w:eastAsia="lt-LT"/>
              </w:rPr>
              <w:t>-</w:t>
            </w:r>
            <w:r w:rsidRPr="0D9BCF37">
              <w:rPr>
                <w:szCs w:val="24"/>
                <w:lang w:eastAsia="lt-LT"/>
              </w:rPr>
              <w:t> </w:t>
            </w:r>
          </w:p>
        </w:tc>
        <w:tc>
          <w:tcPr>
            <w:tcW w:w="5658" w:type="dxa"/>
          </w:tcPr>
          <w:p w14:paraId="0038E6A2" w14:textId="057ACF4E" w:rsidR="00AE1FB5" w:rsidRPr="007D2C1A" w:rsidRDefault="47D6C378" w:rsidP="0D9BCF37">
            <w:pPr>
              <w:textAlignment w:val="baseline"/>
              <w:rPr>
                <w:color w:val="538135" w:themeColor="accent6" w:themeShade="BF"/>
                <w:szCs w:val="24"/>
                <w:lang w:eastAsia="lt-LT"/>
              </w:rPr>
            </w:pPr>
            <w:r w:rsidRPr="0D9BCF37">
              <w:rPr>
                <w:szCs w:val="24"/>
                <w:lang w:eastAsia="lt-LT"/>
              </w:rPr>
              <w:t xml:space="preserve">Bendruomenei suorganizuotas bent vienas švietimo renginys ir (ar) mokymai įtraukiojo ugdymo tema. Progimnazijos tinklapyje viešinama informacija </w:t>
            </w:r>
            <w:proofErr w:type="spellStart"/>
            <w:r w:rsidRPr="0D9BCF37">
              <w:rPr>
                <w:szCs w:val="24"/>
                <w:lang w:eastAsia="lt-LT"/>
              </w:rPr>
              <w:t>įtraukties</w:t>
            </w:r>
            <w:proofErr w:type="spellEnd"/>
            <w:r w:rsidRPr="0D9BCF37">
              <w:rPr>
                <w:szCs w:val="24"/>
                <w:lang w:eastAsia="lt-LT"/>
              </w:rPr>
              <w:t xml:space="preserve"> tema. Vyksta bendradarbiavimas su nevyriausybinėmis organizacijomis, organizuojamos socialinės, gerumo, tolerancijos akcijos </w:t>
            </w:r>
          </w:p>
        </w:tc>
      </w:tr>
      <w:tr w:rsidR="713C234F" w14:paraId="3B06CCCD" w14:textId="77777777" w:rsidTr="35CC0522">
        <w:trPr>
          <w:trHeight w:val="300"/>
        </w:trPr>
        <w:tc>
          <w:tcPr>
            <w:tcW w:w="2816" w:type="dxa"/>
          </w:tcPr>
          <w:p w14:paraId="3FC4E25A" w14:textId="0F83ADB2" w:rsidR="713C234F" w:rsidRDefault="713C234F" w:rsidP="0D9BCF37">
            <w:pPr>
              <w:rPr>
                <w:szCs w:val="24"/>
              </w:rPr>
            </w:pPr>
            <w:r w:rsidRPr="0D9BCF37">
              <w:rPr>
                <w:szCs w:val="24"/>
              </w:rPr>
              <w:t>VŠĮ  ,,Vaiko labui“ ankstyvosios prevencijos ir vaikų socialinių gebėjimų ugdymo programos „</w:t>
            </w:r>
            <w:proofErr w:type="spellStart"/>
            <w:r w:rsidRPr="0D9BCF37">
              <w:rPr>
                <w:szCs w:val="24"/>
              </w:rPr>
              <w:t>Zipio</w:t>
            </w:r>
            <w:proofErr w:type="spellEnd"/>
            <w:r w:rsidRPr="0D9BCF37">
              <w:rPr>
                <w:szCs w:val="24"/>
              </w:rPr>
              <w:t xml:space="preserve"> draugai“ įgyvendinimas pailgintos mokymosi dienos grupėje Nr. 1 </w:t>
            </w:r>
          </w:p>
        </w:tc>
        <w:tc>
          <w:tcPr>
            <w:tcW w:w="1761" w:type="dxa"/>
          </w:tcPr>
          <w:p w14:paraId="40FB9A01" w14:textId="43400A49" w:rsidR="1F92BC9E" w:rsidRDefault="1F92BC9E" w:rsidP="0D9BCF37">
            <w:pPr>
              <w:rPr>
                <w:szCs w:val="24"/>
              </w:rPr>
            </w:pPr>
            <w:r w:rsidRPr="0D9BCF37">
              <w:rPr>
                <w:szCs w:val="24"/>
              </w:rPr>
              <w:t>S</w:t>
            </w:r>
            <w:r w:rsidR="713C234F" w:rsidRPr="0D9BCF37">
              <w:rPr>
                <w:szCs w:val="24"/>
              </w:rPr>
              <w:t xml:space="preserve">ausio–birželio mėn. </w:t>
            </w:r>
          </w:p>
        </w:tc>
        <w:tc>
          <w:tcPr>
            <w:tcW w:w="2778" w:type="dxa"/>
          </w:tcPr>
          <w:p w14:paraId="5B2A2552" w14:textId="3264EAF1" w:rsidR="713C234F" w:rsidRDefault="713C234F" w:rsidP="0D9BCF37">
            <w:pPr>
              <w:rPr>
                <w:szCs w:val="24"/>
              </w:rPr>
            </w:pPr>
            <w:r w:rsidRPr="0D9BCF37">
              <w:rPr>
                <w:szCs w:val="24"/>
              </w:rPr>
              <w:t xml:space="preserve">R. Baltkojienė  </w:t>
            </w:r>
          </w:p>
        </w:tc>
        <w:tc>
          <w:tcPr>
            <w:tcW w:w="1788" w:type="dxa"/>
          </w:tcPr>
          <w:p w14:paraId="0376813D" w14:textId="6FD8B10A" w:rsidR="713C234F" w:rsidRDefault="713C234F" w:rsidP="0D9BCF37">
            <w:pPr>
              <w:rPr>
                <w:szCs w:val="24"/>
              </w:rPr>
            </w:pPr>
            <w:r w:rsidRPr="0D9BCF37">
              <w:rPr>
                <w:b/>
                <w:bCs/>
                <w:szCs w:val="24"/>
              </w:rPr>
              <w:t>-</w:t>
            </w:r>
            <w:r w:rsidRPr="0D9BCF37">
              <w:rPr>
                <w:szCs w:val="24"/>
              </w:rPr>
              <w:t xml:space="preserve">  </w:t>
            </w:r>
          </w:p>
        </w:tc>
        <w:tc>
          <w:tcPr>
            <w:tcW w:w="5658" w:type="dxa"/>
          </w:tcPr>
          <w:p w14:paraId="04958D0F" w14:textId="00BC9809" w:rsidR="713C234F" w:rsidRDefault="713C234F" w:rsidP="0D9BCF37">
            <w:pPr>
              <w:rPr>
                <w:szCs w:val="24"/>
              </w:rPr>
            </w:pPr>
            <w:r w:rsidRPr="0D9BCF37">
              <w:rPr>
                <w:szCs w:val="24"/>
              </w:rPr>
              <w:t>Mokiniai ugdosi socialinių ir emocinių sunkumų įveikimo gebėjimus. Gerėja mokinių emocinė savijauta, atviriau reiškiamos teigiamos emocijos, mažėja patyčių </w:t>
            </w:r>
          </w:p>
        </w:tc>
      </w:tr>
      <w:tr w:rsidR="00AE1FB5" w:rsidRPr="00DC4990" w14:paraId="65D99FBC" w14:textId="77777777" w:rsidTr="35CC0522">
        <w:trPr>
          <w:trHeight w:val="300"/>
        </w:trPr>
        <w:tc>
          <w:tcPr>
            <w:tcW w:w="2816" w:type="dxa"/>
          </w:tcPr>
          <w:p w14:paraId="6EE5FAC9" w14:textId="2B860B44" w:rsidR="68DB8A3C" w:rsidRDefault="68DB8A3C" w:rsidP="0D9BCF37">
            <w:pPr>
              <w:rPr>
                <w:szCs w:val="24"/>
              </w:rPr>
            </w:pPr>
            <w:r w:rsidRPr="0D9BCF37">
              <w:rPr>
                <w:szCs w:val="24"/>
              </w:rPr>
              <w:lastRenderedPageBreak/>
              <w:t xml:space="preserve">Pagalbos mokiniui, </w:t>
            </w:r>
            <w:proofErr w:type="spellStart"/>
            <w:r w:rsidRPr="0D9BCF37">
              <w:rPr>
                <w:szCs w:val="24"/>
              </w:rPr>
              <w:t>pastoliavimo</w:t>
            </w:r>
            <w:proofErr w:type="spellEnd"/>
            <w:r w:rsidRPr="0D9BCF37">
              <w:rPr>
                <w:szCs w:val="24"/>
              </w:rPr>
              <w:t xml:space="preserve"> sistemos sukūrimas </w:t>
            </w:r>
          </w:p>
        </w:tc>
        <w:tc>
          <w:tcPr>
            <w:tcW w:w="1761" w:type="dxa"/>
          </w:tcPr>
          <w:p w14:paraId="1ABD78C1" w14:textId="50D59973" w:rsidR="68DB8A3C" w:rsidRDefault="68DB8A3C" w:rsidP="0D9BCF37">
            <w:pPr>
              <w:rPr>
                <w:szCs w:val="24"/>
              </w:rPr>
            </w:pPr>
            <w:r w:rsidRPr="0D9BCF37">
              <w:rPr>
                <w:szCs w:val="24"/>
              </w:rPr>
              <w:t xml:space="preserve">Vasario –balandžio mėn.  </w:t>
            </w:r>
          </w:p>
        </w:tc>
        <w:tc>
          <w:tcPr>
            <w:tcW w:w="2778" w:type="dxa"/>
          </w:tcPr>
          <w:p w14:paraId="25126726" w14:textId="4C01E217" w:rsidR="68DB8A3C" w:rsidRDefault="68DB8A3C" w:rsidP="0D9BCF37">
            <w:pPr>
              <w:rPr>
                <w:szCs w:val="24"/>
              </w:rPr>
            </w:pPr>
            <w:r w:rsidRPr="0D9BCF37">
              <w:rPr>
                <w:szCs w:val="24"/>
              </w:rPr>
              <w:t xml:space="preserve">A. Linkienė,  D. Gailė,   </w:t>
            </w:r>
          </w:p>
          <w:p w14:paraId="4F743827" w14:textId="2DAF00C1" w:rsidR="68DB8A3C" w:rsidRDefault="68DB8A3C" w:rsidP="0D9BCF37">
            <w:pPr>
              <w:rPr>
                <w:szCs w:val="24"/>
              </w:rPr>
            </w:pPr>
            <w:r w:rsidRPr="0D9BCF37">
              <w:rPr>
                <w:szCs w:val="24"/>
              </w:rPr>
              <w:t xml:space="preserve">S. Vertelienė,  </w:t>
            </w:r>
          </w:p>
          <w:p w14:paraId="4B5F334E" w14:textId="1C531078" w:rsidR="68DB8A3C" w:rsidRDefault="68DB8A3C" w:rsidP="0D9BCF37">
            <w:pPr>
              <w:rPr>
                <w:szCs w:val="24"/>
              </w:rPr>
            </w:pPr>
            <w:r w:rsidRPr="0D9BCF37">
              <w:rPr>
                <w:szCs w:val="24"/>
              </w:rPr>
              <w:t>S. Visockienė, </w:t>
            </w:r>
            <w:r>
              <w:br/>
            </w:r>
            <w:r w:rsidRPr="0D9BCF37">
              <w:rPr>
                <w:sz w:val="22"/>
                <w:szCs w:val="22"/>
              </w:rPr>
              <w:t>D</w:t>
            </w:r>
            <w:r w:rsidR="7ECD1090" w:rsidRPr="0D9BCF37">
              <w:rPr>
                <w:sz w:val="22"/>
                <w:szCs w:val="22"/>
              </w:rPr>
              <w:t xml:space="preserve">. </w:t>
            </w:r>
            <w:r w:rsidRPr="0D9BCF37">
              <w:rPr>
                <w:sz w:val="22"/>
                <w:szCs w:val="22"/>
              </w:rPr>
              <w:t>Lukšienė</w:t>
            </w:r>
            <w:r w:rsidRPr="0D9BCF37">
              <w:rPr>
                <w:szCs w:val="24"/>
              </w:rPr>
              <w:t xml:space="preserve"> L. Linkė,   </w:t>
            </w:r>
          </w:p>
          <w:p w14:paraId="48379172" w14:textId="1BE4BFFB" w:rsidR="68DB8A3C" w:rsidRDefault="68DB8A3C" w:rsidP="0D9BCF37">
            <w:pPr>
              <w:rPr>
                <w:szCs w:val="24"/>
              </w:rPr>
            </w:pPr>
            <w:r w:rsidRPr="0D9BCF37">
              <w:rPr>
                <w:szCs w:val="24"/>
              </w:rPr>
              <w:t xml:space="preserve">klasių vadovai, neformaliojo švietimo vadovai,  mokytojai, psichologas, socialinis pedagogas  </w:t>
            </w:r>
          </w:p>
        </w:tc>
        <w:tc>
          <w:tcPr>
            <w:tcW w:w="1788" w:type="dxa"/>
          </w:tcPr>
          <w:p w14:paraId="312B65CB" w14:textId="37F3EC5C" w:rsidR="68DB8A3C" w:rsidRDefault="68DB8A3C" w:rsidP="0D9BCF37">
            <w:pPr>
              <w:rPr>
                <w:szCs w:val="24"/>
              </w:rPr>
            </w:pPr>
            <w:r w:rsidRPr="0D9BCF37">
              <w:rPr>
                <w:szCs w:val="24"/>
              </w:rPr>
              <w:t xml:space="preserve">-  </w:t>
            </w:r>
          </w:p>
        </w:tc>
        <w:tc>
          <w:tcPr>
            <w:tcW w:w="5658" w:type="dxa"/>
          </w:tcPr>
          <w:p w14:paraId="211B7344" w14:textId="10BEC78C" w:rsidR="68DB8A3C" w:rsidRDefault="68DB8A3C" w:rsidP="0D9BCF37">
            <w:pPr>
              <w:rPr>
                <w:szCs w:val="24"/>
              </w:rPr>
            </w:pPr>
            <w:r w:rsidRPr="0D9BCF37">
              <w:rPr>
                <w:szCs w:val="24"/>
              </w:rPr>
              <w:t xml:space="preserve">Progimnazijoje susitarta dėl sėkmingo įtraukiojo ugdymo kokybės požymių ir sukurta </w:t>
            </w:r>
            <w:proofErr w:type="spellStart"/>
            <w:r w:rsidRPr="0D9BCF37">
              <w:rPr>
                <w:szCs w:val="24"/>
              </w:rPr>
              <w:t>pastoliavimo</w:t>
            </w:r>
            <w:proofErr w:type="spellEnd"/>
            <w:r w:rsidRPr="0D9BCF37">
              <w:rPr>
                <w:szCs w:val="24"/>
              </w:rPr>
              <w:t xml:space="preserve"> sistema  </w:t>
            </w:r>
          </w:p>
        </w:tc>
      </w:tr>
      <w:tr w:rsidR="00AE1FB5" w:rsidRPr="00DC4990" w14:paraId="27B891B8" w14:textId="77777777" w:rsidTr="35CC0522">
        <w:trPr>
          <w:trHeight w:val="300"/>
        </w:trPr>
        <w:tc>
          <w:tcPr>
            <w:tcW w:w="2816" w:type="dxa"/>
          </w:tcPr>
          <w:p w14:paraId="4628981E" w14:textId="77C1D494" w:rsidR="68DB8A3C" w:rsidRDefault="68DB8A3C" w:rsidP="0D9BCF37">
            <w:pPr>
              <w:rPr>
                <w:szCs w:val="24"/>
              </w:rPr>
            </w:pPr>
            <w:r w:rsidRPr="0D9BCF37">
              <w:rPr>
                <w:szCs w:val="24"/>
              </w:rPr>
              <w:t xml:space="preserve">Užsiėmimai 5–6 kl. mokiniams „Kaip efektyviai bendrauti dirbant poroje“ </w:t>
            </w:r>
          </w:p>
        </w:tc>
        <w:tc>
          <w:tcPr>
            <w:tcW w:w="1761" w:type="dxa"/>
          </w:tcPr>
          <w:p w14:paraId="33932D4E" w14:textId="07576FEB" w:rsidR="68DB8A3C" w:rsidRDefault="68DB8A3C" w:rsidP="0D9BCF37">
            <w:pPr>
              <w:rPr>
                <w:szCs w:val="24"/>
              </w:rPr>
            </w:pPr>
            <w:r w:rsidRPr="0D9BCF37">
              <w:rPr>
                <w:szCs w:val="24"/>
              </w:rPr>
              <w:t xml:space="preserve">Sausio –gruodžio mėn.  </w:t>
            </w:r>
          </w:p>
        </w:tc>
        <w:tc>
          <w:tcPr>
            <w:tcW w:w="2778" w:type="dxa"/>
          </w:tcPr>
          <w:p w14:paraId="58406A94" w14:textId="3BF45865" w:rsidR="68DB8A3C" w:rsidRDefault="68DB8A3C" w:rsidP="0D9BCF37">
            <w:pPr>
              <w:rPr>
                <w:szCs w:val="24"/>
              </w:rPr>
            </w:pPr>
            <w:r w:rsidRPr="0D9BCF37">
              <w:rPr>
                <w:szCs w:val="24"/>
              </w:rPr>
              <w:t xml:space="preserve">D. Globienė  </w:t>
            </w:r>
          </w:p>
        </w:tc>
        <w:tc>
          <w:tcPr>
            <w:tcW w:w="1788" w:type="dxa"/>
          </w:tcPr>
          <w:p w14:paraId="4E5493CA" w14:textId="4F36AFDC" w:rsidR="68DB8A3C" w:rsidRDefault="68DB8A3C" w:rsidP="0D9BCF37">
            <w:pPr>
              <w:rPr>
                <w:szCs w:val="24"/>
              </w:rPr>
            </w:pPr>
            <w:r w:rsidRPr="0D9BCF37">
              <w:rPr>
                <w:szCs w:val="24"/>
              </w:rPr>
              <w:t xml:space="preserve">-  </w:t>
            </w:r>
          </w:p>
        </w:tc>
        <w:tc>
          <w:tcPr>
            <w:tcW w:w="5658" w:type="dxa"/>
          </w:tcPr>
          <w:p w14:paraId="54EC4DED" w14:textId="1B9DF887" w:rsidR="68DB8A3C" w:rsidRDefault="68DB8A3C" w:rsidP="0D9BCF37">
            <w:pPr>
              <w:rPr>
                <w:szCs w:val="24"/>
              </w:rPr>
            </w:pPr>
            <w:r w:rsidRPr="0D9BCF37">
              <w:rPr>
                <w:szCs w:val="24"/>
              </w:rPr>
              <w:t xml:space="preserve">80 proc. 5–6 kl. mokinių geba prisitaikyti visuomenėje, elgtis pozityviai, įgalina gebėjimą dirbant poroje efektyviai pasiekti bendrus tikslus bei stiprina pasitikėjimą savo jėgomis  </w:t>
            </w:r>
          </w:p>
        </w:tc>
      </w:tr>
      <w:tr w:rsidR="68DB8A3C" w14:paraId="7BFDD07D" w14:textId="77777777" w:rsidTr="35CC0522">
        <w:trPr>
          <w:trHeight w:val="300"/>
        </w:trPr>
        <w:tc>
          <w:tcPr>
            <w:tcW w:w="2816" w:type="dxa"/>
          </w:tcPr>
          <w:p w14:paraId="1124BA7A" w14:textId="2301233B" w:rsidR="68DB8A3C" w:rsidRDefault="68DB8A3C" w:rsidP="0D9BCF37">
            <w:pPr>
              <w:rPr>
                <w:szCs w:val="24"/>
              </w:rPr>
            </w:pPr>
            <w:r w:rsidRPr="0D9BCF37">
              <w:rPr>
                <w:szCs w:val="24"/>
              </w:rPr>
              <w:t xml:space="preserve">Užsiėmimai 7–8 kl. mokiniams  </w:t>
            </w:r>
          </w:p>
          <w:p w14:paraId="10F63512" w14:textId="1AD00144" w:rsidR="68DB8A3C" w:rsidRDefault="68DB8A3C" w:rsidP="0D9BCF37">
            <w:pPr>
              <w:rPr>
                <w:szCs w:val="24"/>
              </w:rPr>
            </w:pPr>
            <w:r w:rsidRPr="0D9BCF37">
              <w:rPr>
                <w:szCs w:val="24"/>
              </w:rPr>
              <w:t>„Emocijų įtaka kasdieniniams sprendimams“ </w:t>
            </w:r>
          </w:p>
        </w:tc>
        <w:tc>
          <w:tcPr>
            <w:tcW w:w="1761" w:type="dxa"/>
          </w:tcPr>
          <w:p w14:paraId="22836AF2" w14:textId="239D57FE" w:rsidR="68DB8A3C" w:rsidRDefault="68DB8A3C" w:rsidP="0D9BCF37">
            <w:pPr>
              <w:rPr>
                <w:szCs w:val="24"/>
              </w:rPr>
            </w:pPr>
            <w:r w:rsidRPr="0D9BCF37">
              <w:rPr>
                <w:szCs w:val="24"/>
              </w:rPr>
              <w:t xml:space="preserve">Sausio –gruodžio mėn.  </w:t>
            </w:r>
          </w:p>
        </w:tc>
        <w:tc>
          <w:tcPr>
            <w:tcW w:w="2778" w:type="dxa"/>
          </w:tcPr>
          <w:p w14:paraId="29DC9809" w14:textId="32CBB9CC" w:rsidR="68DB8A3C" w:rsidRDefault="68DB8A3C" w:rsidP="0D9BCF37">
            <w:pPr>
              <w:rPr>
                <w:szCs w:val="24"/>
              </w:rPr>
            </w:pPr>
            <w:r w:rsidRPr="0D9BCF37">
              <w:rPr>
                <w:szCs w:val="24"/>
              </w:rPr>
              <w:t xml:space="preserve">D. Globienė  </w:t>
            </w:r>
          </w:p>
        </w:tc>
        <w:tc>
          <w:tcPr>
            <w:tcW w:w="1788" w:type="dxa"/>
          </w:tcPr>
          <w:p w14:paraId="3709113F" w14:textId="24BA16CC" w:rsidR="68DB8A3C" w:rsidRDefault="68DB8A3C" w:rsidP="0D9BCF37">
            <w:pPr>
              <w:rPr>
                <w:szCs w:val="24"/>
              </w:rPr>
            </w:pPr>
            <w:r w:rsidRPr="0D9BCF37">
              <w:rPr>
                <w:szCs w:val="24"/>
              </w:rPr>
              <w:t xml:space="preserve">-  </w:t>
            </w:r>
          </w:p>
        </w:tc>
        <w:tc>
          <w:tcPr>
            <w:tcW w:w="5658" w:type="dxa"/>
          </w:tcPr>
          <w:p w14:paraId="0EE24A9C" w14:textId="33601EDB" w:rsidR="68DB8A3C" w:rsidRDefault="68DB8A3C" w:rsidP="0D9BCF37">
            <w:pPr>
              <w:rPr>
                <w:szCs w:val="24"/>
              </w:rPr>
            </w:pPr>
            <w:r w:rsidRPr="0D9BCF37">
              <w:rPr>
                <w:szCs w:val="24"/>
              </w:rPr>
              <w:t xml:space="preserve">60 proc. 7–8 kl. mokinių formuojasi </w:t>
            </w:r>
            <w:proofErr w:type="spellStart"/>
            <w:r w:rsidRPr="0D9BCF37">
              <w:rPr>
                <w:szCs w:val="24"/>
              </w:rPr>
              <w:t>prosocialias</w:t>
            </w:r>
            <w:proofErr w:type="spellEnd"/>
            <w:r w:rsidRPr="0D9BCF37">
              <w:rPr>
                <w:szCs w:val="24"/>
              </w:rPr>
              <w:t xml:space="preserve"> nuostatas į psichoaktyvių medžiagų vartojimą, stiprina psichologinį atsparumą, gebėjimą įveikti stresą bei geriau supranta savo emocijas ir jų įtaką sprendimams</w:t>
            </w:r>
          </w:p>
        </w:tc>
      </w:tr>
      <w:tr w:rsidR="68DB8A3C" w14:paraId="753EF469" w14:textId="77777777" w:rsidTr="35CC0522">
        <w:trPr>
          <w:trHeight w:val="300"/>
        </w:trPr>
        <w:tc>
          <w:tcPr>
            <w:tcW w:w="2816" w:type="dxa"/>
          </w:tcPr>
          <w:p w14:paraId="1CE8D1C6" w14:textId="15A830B7" w:rsidR="68DB8A3C" w:rsidRDefault="68DB8A3C" w:rsidP="0D9BCF37">
            <w:pPr>
              <w:rPr>
                <w:szCs w:val="24"/>
              </w:rPr>
            </w:pPr>
            <w:r w:rsidRPr="0D9BCF37">
              <w:rPr>
                <w:szCs w:val="24"/>
              </w:rPr>
              <w:t xml:space="preserve">Tyrimas </w:t>
            </w:r>
            <w:r w:rsidR="7616ECF8" w:rsidRPr="0D9BCF37">
              <w:rPr>
                <w:szCs w:val="24"/>
              </w:rPr>
              <w:t>„</w:t>
            </w:r>
            <w:r w:rsidRPr="0D9BCF37">
              <w:rPr>
                <w:szCs w:val="24"/>
              </w:rPr>
              <w:t>Patyčių paplitimas Raseinių Viktoro Petkaus progimnazijoje</w:t>
            </w:r>
            <w:r w:rsidR="094E4BBD" w:rsidRPr="0D9BCF37">
              <w:rPr>
                <w:szCs w:val="24"/>
              </w:rPr>
              <w:t>“</w:t>
            </w:r>
            <w:r w:rsidRPr="0D9BCF37">
              <w:rPr>
                <w:szCs w:val="24"/>
              </w:rPr>
              <w:t xml:space="preserve"> (5</w:t>
            </w:r>
            <w:r w:rsidR="5533461C" w:rsidRPr="0D9BCF37">
              <w:rPr>
                <w:szCs w:val="24"/>
              </w:rPr>
              <w:t>–</w:t>
            </w:r>
            <w:r w:rsidRPr="0D9BCF37">
              <w:rPr>
                <w:szCs w:val="24"/>
              </w:rPr>
              <w:t>8 kl.)</w:t>
            </w:r>
          </w:p>
        </w:tc>
        <w:tc>
          <w:tcPr>
            <w:tcW w:w="1761" w:type="dxa"/>
          </w:tcPr>
          <w:p w14:paraId="32B3740E" w14:textId="046F5E18" w:rsidR="68DB8A3C" w:rsidRDefault="68DB8A3C" w:rsidP="0D9BCF37">
            <w:pPr>
              <w:rPr>
                <w:szCs w:val="24"/>
              </w:rPr>
            </w:pPr>
            <w:r w:rsidRPr="0D9BCF37">
              <w:rPr>
                <w:szCs w:val="24"/>
              </w:rPr>
              <w:t xml:space="preserve">Sausio </w:t>
            </w:r>
            <w:r w:rsidR="76B813A1" w:rsidRPr="0D9BCF37">
              <w:rPr>
                <w:szCs w:val="24"/>
              </w:rPr>
              <w:t>–</w:t>
            </w:r>
            <w:r w:rsidRPr="0D9BCF37">
              <w:rPr>
                <w:szCs w:val="24"/>
              </w:rPr>
              <w:t xml:space="preserve"> gruodžio mėn.</w:t>
            </w:r>
          </w:p>
        </w:tc>
        <w:tc>
          <w:tcPr>
            <w:tcW w:w="2778" w:type="dxa"/>
          </w:tcPr>
          <w:p w14:paraId="3416288F" w14:textId="765F16AE" w:rsidR="68DB8A3C" w:rsidRDefault="68DB8A3C" w:rsidP="0D9BCF37">
            <w:pPr>
              <w:rPr>
                <w:szCs w:val="24"/>
              </w:rPr>
            </w:pPr>
            <w:r w:rsidRPr="0D9BCF37">
              <w:rPr>
                <w:szCs w:val="24"/>
              </w:rPr>
              <w:t>D. Globienė</w:t>
            </w:r>
            <w:r w:rsidR="3E5FFC83" w:rsidRPr="0D9BCF37">
              <w:rPr>
                <w:szCs w:val="24"/>
              </w:rPr>
              <w:t>,</w:t>
            </w:r>
          </w:p>
          <w:p w14:paraId="4D8CA938" w14:textId="22167C5C" w:rsidR="68DB8A3C" w:rsidRDefault="68DB8A3C" w:rsidP="0D9BCF37">
            <w:pPr>
              <w:rPr>
                <w:szCs w:val="24"/>
              </w:rPr>
            </w:pPr>
            <w:r w:rsidRPr="0D9BCF37">
              <w:rPr>
                <w:szCs w:val="24"/>
              </w:rPr>
              <w:t>L. Linkė</w:t>
            </w:r>
          </w:p>
        </w:tc>
        <w:tc>
          <w:tcPr>
            <w:tcW w:w="1788" w:type="dxa"/>
          </w:tcPr>
          <w:p w14:paraId="182EB100" w14:textId="5B4F3FE0" w:rsidR="68DB8A3C" w:rsidRDefault="68DB8A3C" w:rsidP="0D9BCF37">
            <w:pPr>
              <w:rPr>
                <w:szCs w:val="24"/>
              </w:rPr>
            </w:pPr>
            <w:r w:rsidRPr="0D9BCF37">
              <w:rPr>
                <w:szCs w:val="24"/>
              </w:rPr>
              <w:t xml:space="preserve"> </w:t>
            </w:r>
            <w:r w:rsidR="6773D4D2" w:rsidRPr="0D9BCF37">
              <w:rPr>
                <w:szCs w:val="24"/>
              </w:rPr>
              <w:t>-</w:t>
            </w:r>
          </w:p>
        </w:tc>
        <w:tc>
          <w:tcPr>
            <w:tcW w:w="5658" w:type="dxa"/>
          </w:tcPr>
          <w:p w14:paraId="5BDE28CE" w14:textId="11C30339" w:rsidR="68DB8A3C" w:rsidRDefault="68DB8A3C" w:rsidP="0D9BCF37">
            <w:pPr>
              <w:rPr>
                <w:szCs w:val="24"/>
              </w:rPr>
            </w:pPr>
            <w:r w:rsidRPr="0D9BCF37">
              <w:rPr>
                <w:szCs w:val="24"/>
              </w:rPr>
              <w:t>95 proc. 5</w:t>
            </w:r>
            <w:r w:rsidR="72014260" w:rsidRPr="0D9BCF37">
              <w:rPr>
                <w:szCs w:val="24"/>
              </w:rPr>
              <w:t>–</w:t>
            </w:r>
            <w:r w:rsidRPr="0D9BCF37">
              <w:rPr>
                <w:szCs w:val="24"/>
              </w:rPr>
              <w:t xml:space="preserve">8 kl. mokinių dalyvauja tyrime, padeda geriau suprasti mokinių santykius ir bendravimą bei prisideda prie mokyklos aplinkos tobulinimo ir užtikrinimo, kad visi jaustųsi saugiai </w:t>
            </w:r>
          </w:p>
        </w:tc>
      </w:tr>
      <w:tr w:rsidR="68DB8A3C" w14:paraId="0AE86A30" w14:textId="77777777" w:rsidTr="35CC0522">
        <w:trPr>
          <w:trHeight w:val="300"/>
        </w:trPr>
        <w:tc>
          <w:tcPr>
            <w:tcW w:w="2816" w:type="dxa"/>
          </w:tcPr>
          <w:p w14:paraId="69E1CE24" w14:textId="684179E9" w:rsidR="68DB8A3C" w:rsidRDefault="68DB8A3C" w:rsidP="0D9BCF37">
            <w:pPr>
              <w:rPr>
                <w:szCs w:val="24"/>
              </w:rPr>
            </w:pPr>
            <w:r w:rsidRPr="0D9BCF37">
              <w:rPr>
                <w:szCs w:val="24"/>
              </w:rPr>
              <w:t>Užsiėmimų ciklas 5</w:t>
            </w:r>
            <w:r w:rsidR="3A55E87A" w:rsidRPr="0D9BCF37">
              <w:rPr>
                <w:szCs w:val="24"/>
              </w:rPr>
              <w:t>–</w:t>
            </w:r>
            <w:r w:rsidRPr="0D9BCF37">
              <w:rPr>
                <w:szCs w:val="24"/>
              </w:rPr>
              <w:t xml:space="preserve">6 klasių mokiniams „Savęs pažinimas“  </w:t>
            </w:r>
          </w:p>
        </w:tc>
        <w:tc>
          <w:tcPr>
            <w:tcW w:w="1761" w:type="dxa"/>
          </w:tcPr>
          <w:p w14:paraId="5576312C" w14:textId="14F5FAE6" w:rsidR="68DB8A3C" w:rsidRDefault="68DB8A3C" w:rsidP="0D9BCF37">
            <w:pPr>
              <w:rPr>
                <w:szCs w:val="24"/>
              </w:rPr>
            </w:pPr>
            <w:r w:rsidRPr="0D9BCF37">
              <w:rPr>
                <w:szCs w:val="24"/>
              </w:rPr>
              <w:t xml:space="preserve">Sausio –gruodžio mėn.  </w:t>
            </w:r>
          </w:p>
        </w:tc>
        <w:tc>
          <w:tcPr>
            <w:tcW w:w="2778" w:type="dxa"/>
          </w:tcPr>
          <w:p w14:paraId="1AA11812" w14:textId="242F4797" w:rsidR="68DB8A3C" w:rsidRDefault="68DB8A3C" w:rsidP="0D9BCF37">
            <w:pPr>
              <w:rPr>
                <w:szCs w:val="24"/>
              </w:rPr>
            </w:pPr>
            <w:r w:rsidRPr="0D9BCF37">
              <w:rPr>
                <w:szCs w:val="24"/>
              </w:rPr>
              <w:t xml:space="preserve">L. Linkė  </w:t>
            </w:r>
          </w:p>
        </w:tc>
        <w:tc>
          <w:tcPr>
            <w:tcW w:w="1788" w:type="dxa"/>
          </w:tcPr>
          <w:p w14:paraId="411617C6" w14:textId="1A187D6A" w:rsidR="68DB8A3C" w:rsidRDefault="68DB8A3C" w:rsidP="0D9BCF37">
            <w:pPr>
              <w:rPr>
                <w:szCs w:val="24"/>
              </w:rPr>
            </w:pPr>
            <w:r w:rsidRPr="0D9BCF37">
              <w:rPr>
                <w:szCs w:val="24"/>
              </w:rPr>
              <w:t xml:space="preserve">-  </w:t>
            </w:r>
          </w:p>
        </w:tc>
        <w:tc>
          <w:tcPr>
            <w:tcW w:w="5658" w:type="dxa"/>
          </w:tcPr>
          <w:p w14:paraId="79F81AD6" w14:textId="2B06A74F" w:rsidR="68DB8A3C" w:rsidRDefault="68DB8A3C" w:rsidP="0D9BCF37">
            <w:pPr>
              <w:rPr>
                <w:szCs w:val="24"/>
              </w:rPr>
            </w:pPr>
            <w:r w:rsidRPr="0D9BCF37">
              <w:rPr>
                <w:szCs w:val="24"/>
              </w:rPr>
              <w:t>95 proc. 5</w:t>
            </w:r>
            <w:r w:rsidR="1D7818FA" w:rsidRPr="0D9BCF37">
              <w:rPr>
                <w:szCs w:val="24"/>
              </w:rPr>
              <w:t>–</w:t>
            </w:r>
            <w:r w:rsidRPr="0D9BCF37">
              <w:rPr>
                <w:szCs w:val="24"/>
              </w:rPr>
              <w:t>6 klasių mokinių turi galimybę mokytis pažinti save, nagrinėti savo santykį su klasės draugais, mokytis bendravimo ir bendradarbiavimo principų tarp bendraamžių</w:t>
            </w:r>
          </w:p>
        </w:tc>
      </w:tr>
      <w:tr w:rsidR="7C5B90DD" w14:paraId="6F51B713" w14:textId="77777777" w:rsidTr="35CC0522">
        <w:trPr>
          <w:trHeight w:val="300"/>
        </w:trPr>
        <w:tc>
          <w:tcPr>
            <w:tcW w:w="2816" w:type="dxa"/>
          </w:tcPr>
          <w:p w14:paraId="3CE95313" w14:textId="6095B2D1" w:rsidR="2F1A3B5A" w:rsidRDefault="2F1A3B5A" w:rsidP="0D9BCF37">
            <w:pPr>
              <w:rPr>
                <w:color w:val="538135" w:themeColor="accent6" w:themeShade="BF"/>
                <w:szCs w:val="24"/>
              </w:rPr>
            </w:pPr>
            <w:r w:rsidRPr="0D9BCF37">
              <w:rPr>
                <w:szCs w:val="24"/>
              </w:rPr>
              <w:t>Viktoras Petkus „Esu toks koks esu“ (informacinė paroda, viktorina)</w:t>
            </w:r>
          </w:p>
        </w:tc>
        <w:tc>
          <w:tcPr>
            <w:tcW w:w="1761" w:type="dxa"/>
          </w:tcPr>
          <w:p w14:paraId="46FAF651" w14:textId="3F41F8A3" w:rsidR="2F1A3B5A" w:rsidRDefault="2F1A3B5A" w:rsidP="0D9BCF37">
            <w:pPr>
              <w:rPr>
                <w:color w:val="538135" w:themeColor="accent6" w:themeShade="BF"/>
                <w:szCs w:val="24"/>
              </w:rPr>
            </w:pPr>
            <w:r w:rsidRPr="0D9BCF37">
              <w:rPr>
                <w:szCs w:val="24"/>
              </w:rPr>
              <w:t>Sausio, gegužės mėn.</w:t>
            </w:r>
          </w:p>
        </w:tc>
        <w:tc>
          <w:tcPr>
            <w:tcW w:w="2778" w:type="dxa"/>
          </w:tcPr>
          <w:p w14:paraId="1DD1066B" w14:textId="2477557B" w:rsidR="2F1A3B5A" w:rsidRDefault="2F1A3B5A" w:rsidP="0D9BCF37">
            <w:pPr>
              <w:rPr>
                <w:color w:val="538135" w:themeColor="accent6" w:themeShade="BF"/>
                <w:szCs w:val="24"/>
              </w:rPr>
            </w:pPr>
            <w:r w:rsidRPr="0D9BCF37">
              <w:rPr>
                <w:szCs w:val="24"/>
              </w:rPr>
              <w:t>H. Gailienė,</w:t>
            </w:r>
          </w:p>
          <w:p w14:paraId="146934EF" w14:textId="468E6354" w:rsidR="2F1A3B5A" w:rsidRDefault="2F1A3B5A" w:rsidP="0D9BCF37">
            <w:pPr>
              <w:rPr>
                <w:color w:val="538135" w:themeColor="accent6" w:themeShade="BF"/>
                <w:szCs w:val="24"/>
              </w:rPr>
            </w:pPr>
            <w:r w:rsidRPr="0D9BCF37">
              <w:rPr>
                <w:szCs w:val="24"/>
              </w:rPr>
              <w:t>L. Volfienė</w:t>
            </w:r>
          </w:p>
          <w:p w14:paraId="3D28C630" w14:textId="3915ADC4" w:rsidR="7C5B90DD" w:rsidRDefault="7C5B90DD" w:rsidP="0D9BCF37">
            <w:pPr>
              <w:rPr>
                <w:color w:val="538135" w:themeColor="accent6" w:themeShade="BF"/>
                <w:szCs w:val="24"/>
              </w:rPr>
            </w:pPr>
          </w:p>
        </w:tc>
        <w:tc>
          <w:tcPr>
            <w:tcW w:w="1788" w:type="dxa"/>
          </w:tcPr>
          <w:p w14:paraId="3E19BB69" w14:textId="6BE6735A" w:rsidR="2F1A3B5A" w:rsidRDefault="2F1A3B5A" w:rsidP="0D9BCF37">
            <w:pPr>
              <w:rPr>
                <w:color w:val="538135" w:themeColor="accent6" w:themeShade="BF"/>
                <w:szCs w:val="24"/>
              </w:rPr>
            </w:pPr>
            <w:r w:rsidRPr="0D9BCF37">
              <w:rPr>
                <w:szCs w:val="24"/>
              </w:rPr>
              <w:t>-</w:t>
            </w:r>
          </w:p>
        </w:tc>
        <w:tc>
          <w:tcPr>
            <w:tcW w:w="5658" w:type="dxa"/>
          </w:tcPr>
          <w:p w14:paraId="2C197D40" w14:textId="24228DF3" w:rsidR="2F1A3B5A" w:rsidRDefault="2F1A3B5A" w:rsidP="0D9BCF37">
            <w:pPr>
              <w:rPr>
                <w:color w:val="538135" w:themeColor="accent6" w:themeShade="BF"/>
                <w:szCs w:val="24"/>
              </w:rPr>
            </w:pPr>
            <w:r w:rsidRPr="0D9BCF37">
              <w:rPr>
                <w:szCs w:val="24"/>
              </w:rPr>
              <w:t>Ugdoma pagarba kūrybai, meninei raiškai, iškiliems asmenims, istoriniams įvykiams</w:t>
            </w:r>
          </w:p>
          <w:p w14:paraId="713C5846" w14:textId="7A0E2D62" w:rsidR="7C5B90DD" w:rsidRDefault="7C5B90DD" w:rsidP="0D9BCF37">
            <w:pPr>
              <w:rPr>
                <w:color w:val="538135" w:themeColor="accent6" w:themeShade="BF"/>
                <w:szCs w:val="24"/>
              </w:rPr>
            </w:pPr>
          </w:p>
        </w:tc>
      </w:tr>
      <w:tr w:rsidR="0D9BCF37" w14:paraId="5C0C5A98" w14:textId="77777777" w:rsidTr="35CC0522">
        <w:trPr>
          <w:trHeight w:val="300"/>
        </w:trPr>
        <w:tc>
          <w:tcPr>
            <w:tcW w:w="2816" w:type="dxa"/>
          </w:tcPr>
          <w:p w14:paraId="705D5510" w14:textId="26EE55DD" w:rsidR="0D9BCF37" w:rsidRDefault="0D9BCF37" w:rsidP="0D9BCF37">
            <w:pPr>
              <w:rPr>
                <w:szCs w:val="24"/>
              </w:rPr>
            </w:pPr>
            <w:r w:rsidRPr="084E700B">
              <w:rPr>
                <w:szCs w:val="24"/>
              </w:rPr>
              <w:t>Mokyklinė biologijos olimpiada 5</w:t>
            </w:r>
            <w:r w:rsidR="322E37E6" w:rsidRPr="084E700B">
              <w:rPr>
                <w:szCs w:val="24"/>
              </w:rPr>
              <w:t>–</w:t>
            </w:r>
            <w:r w:rsidRPr="084E700B">
              <w:rPr>
                <w:szCs w:val="24"/>
              </w:rPr>
              <w:t>8 klasių mokiniams</w:t>
            </w:r>
          </w:p>
        </w:tc>
        <w:tc>
          <w:tcPr>
            <w:tcW w:w="1761" w:type="dxa"/>
          </w:tcPr>
          <w:p w14:paraId="258BFC00" w14:textId="2CBB0FB3" w:rsidR="0D9BCF37" w:rsidRDefault="0D9BCF37" w:rsidP="0D9BCF37">
            <w:pPr>
              <w:rPr>
                <w:szCs w:val="24"/>
                <w:lang w:eastAsia="lt-LT"/>
              </w:rPr>
            </w:pPr>
            <w:r w:rsidRPr="0D9BCF37">
              <w:rPr>
                <w:szCs w:val="24"/>
                <w:lang w:eastAsia="lt-LT"/>
              </w:rPr>
              <w:t>Sausio</w:t>
            </w:r>
            <w:r w:rsidR="7AE17AA9" w:rsidRPr="0D9BCF37">
              <w:rPr>
                <w:szCs w:val="24"/>
                <w:lang w:eastAsia="lt-LT"/>
              </w:rPr>
              <w:t xml:space="preserve"> mėn.</w:t>
            </w:r>
          </w:p>
        </w:tc>
        <w:tc>
          <w:tcPr>
            <w:tcW w:w="2778" w:type="dxa"/>
          </w:tcPr>
          <w:p w14:paraId="1D012694" w14:textId="10BEB420" w:rsidR="0D9BCF37" w:rsidRDefault="0D9BCF37" w:rsidP="0D9BCF37">
            <w:pPr>
              <w:rPr>
                <w:szCs w:val="24"/>
                <w:lang w:eastAsia="lt-LT"/>
              </w:rPr>
            </w:pPr>
            <w:r w:rsidRPr="0D9BCF37">
              <w:rPr>
                <w:szCs w:val="24"/>
                <w:lang w:eastAsia="lt-LT"/>
              </w:rPr>
              <w:t>R. Vaišvilienė</w:t>
            </w:r>
          </w:p>
        </w:tc>
        <w:tc>
          <w:tcPr>
            <w:tcW w:w="1788" w:type="dxa"/>
          </w:tcPr>
          <w:p w14:paraId="4420A5A4" w14:textId="24CB3473" w:rsidR="0D9BCF37" w:rsidRDefault="0D9BCF37" w:rsidP="0D9BCF37">
            <w:pPr>
              <w:rPr>
                <w:rFonts w:ascii="Calibri" w:hAnsi="Calibri" w:cs="Calibri"/>
                <w:lang w:eastAsia="lt-LT"/>
              </w:rPr>
            </w:pPr>
            <w:r w:rsidRPr="0D9BCF37">
              <w:rPr>
                <w:rFonts w:ascii="Calibri" w:hAnsi="Calibri" w:cs="Calibri"/>
                <w:lang w:eastAsia="lt-LT"/>
              </w:rPr>
              <w:t>-</w:t>
            </w:r>
          </w:p>
        </w:tc>
        <w:tc>
          <w:tcPr>
            <w:tcW w:w="5658" w:type="dxa"/>
          </w:tcPr>
          <w:p w14:paraId="3121D0DA" w14:textId="564AF5C2" w:rsidR="0D9BCF37" w:rsidRDefault="0D9BCF37" w:rsidP="0D9BCF37">
            <w:pPr>
              <w:rPr>
                <w:szCs w:val="24"/>
              </w:rPr>
            </w:pPr>
            <w:r w:rsidRPr="0D9BCF37">
              <w:rPr>
                <w:szCs w:val="24"/>
              </w:rPr>
              <w:t xml:space="preserve">Ugdomi aukštesnieji </w:t>
            </w:r>
            <w:r w:rsidR="1E890F8A" w:rsidRPr="0D9BCF37">
              <w:rPr>
                <w:szCs w:val="24"/>
              </w:rPr>
              <w:t xml:space="preserve">mokinių gamtos mokslų </w:t>
            </w:r>
            <w:r w:rsidRPr="0D9BCF37">
              <w:rPr>
                <w:szCs w:val="24"/>
              </w:rPr>
              <w:t>gebėjimai</w:t>
            </w:r>
          </w:p>
        </w:tc>
      </w:tr>
      <w:tr w:rsidR="0D9BCF37" w14:paraId="49A852DD" w14:textId="77777777" w:rsidTr="35CC0522">
        <w:trPr>
          <w:trHeight w:val="300"/>
        </w:trPr>
        <w:tc>
          <w:tcPr>
            <w:tcW w:w="2816" w:type="dxa"/>
          </w:tcPr>
          <w:p w14:paraId="055212DB" w14:textId="53D2F59F" w:rsidR="0D9BCF37" w:rsidRDefault="0D9BCF37" w:rsidP="0D9BCF37">
            <w:pPr>
              <w:rPr>
                <w:szCs w:val="24"/>
              </w:rPr>
            </w:pPr>
            <w:r w:rsidRPr="084E700B">
              <w:rPr>
                <w:szCs w:val="24"/>
              </w:rPr>
              <w:t>Mokyklinė matematikos olimpiada 5</w:t>
            </w:r>
            <w:r w:rsidR="7FBF29C9" w:rsidRPr="084E700B">
              <w:rPr>
                <w:szCs w:val="24"/>
              </w:rPr>
              <w:t>–</w:t>
            </w:r>
            <w:r w:rsidRPr="084E700B">
              <w:rPr>
                <w:szCs w:val="24"/>
              </w:rPr>
              <w:t>8 klasių mokiniams</w:t>
            </w:r>
          </w:p>
        </w:tc>
        <w:tc>
          <w:tcPr>
            <w:tcW w:w="1761" w:type="dxa"/>
          </w:tcPr>
          <w:p w14:paraId="3BCA6A5E" w14:textId="3C879170" w:rsidR="0D9BCF37" w:rsidRDefault="0D9BCF37" w:rsidP="0D9BCF37">
            <w:pPr>
              <w:rPr>
                <w:szCs w:val="24"/>
              </w:rPr>
            </w:pPr>
            <w:r w:rsidRPr="0D9BCF37">
              <w:rPr>
                <w:szCs w:val="24"/>
              </w:rPr>
              <w:t>Kovo mėn.</w:t>
            </w:r>
          </w:p>
        </w:tc>
        <w:tc>
          <w:tcPr>
            <w:tcW w:w="2778" w:type="dxa"/>
          </w:tcPr>
          <w:p w14:paraId="4D03AB56" w14:textId="5E82D760" w:rsidR="0D9BCF37" w:rsidRDefault="0D9BCF37" w:rsidP="0D9BCF37">
            <w:pPr>
              <w:rPr>
                <w:szCs w:val="24"/>
              </w:rPr>
            </w:pPr>
            <w:r w:rsidRPr="0D9BCF37">
              <w:rPr>
                <w:szCs w:val="24"/>
              </w:rPr>
              <w:t>V. Armonienė,                  R. Varneckienė</w:t>
            </w:r>
          </w:p>
        </w:tc>
        <w:tc>
          <w:tcPr>
            <w:tcW w:w="1788" w:type="dxa"/>
          </w:tcPr>
          <w:p w14:paraId="7ECC4FB2" w14:textId="6F982483" w:rsidR="0D9BCF37" w:rsidRDefault="0D9BCF37" w:rsidP="0D9BCF37">
            <w:pPr>
              <w:rPr>
                <w:szCs w:val="24"/>
              </w:rPr>
            </w:pPr>
            <w:r w:rsidRPr="0D9BCF37">
              <w:rPr>
                <w:szCs w:val="24"/>
              </w:rPr>
              <w:t>-</w:t>
            </w:r>
          </w:p>
        </w:tc>
        <w:tc>
          <w:tcPr>
            <w:tcW w:w="5658" w:type="dxa"/>
          </w:tcPr>
          <w:p w14:paraId="115DBAB0" w14:textId="7ED8929A" w:rsidR="0D9BCF37" w:rsidRDefault="0D9BCF37" w:rsidP="0D9BCF37">
            <w:pPr>
              <w:rPr>
                <w:szCs w:val="24"/>
              </w:rPr>
            </w:pPr>
            <w:r w:rsidRPr="0D9BCF37">
              <w:rPr>
                <w:szCs w:val="24"/>
              </w:rPr>
              <w:t xml:space="preserve">Ugdomi aukštesnieji mokinių </w:t>
            </w:r>
            <w:r w:rsidR="11B5D9A3" w:rsidRPr="0D9BCF37">
              <w:rPr>
                <w:szCs w:val="24"/>
              </w:rPr>
              <w:t xml:space="preserve">matematiniai </w:t>
            </w:r>
            <w:r w:rsidRPr="0D9BCF37">
              <w:rPr>
                <w:szCs w:val="24"/>
              </w:rPr>
              <w:t xml:space="preserve">gebėjimai </w:t>
            </w:r>
          </w:p>
        </w:tc>
      </w:tr>
      <w:tr w:rsidR="713C234F" w14:paraId="26A677EB" w14:textId="77777777" w:rsidTr="35CC0522">
        <w:trPr>
          <w:trHeight w:val="300"/>
        </w:trPr>
        <w:tc>
          <w:tcPr>
            <w:tcW w:w="2816" w:type="dxa"/>
          </w:tcPr>
          <w:p w14:paraId="01367269" w14:textId="3AE09610" w:rsidR="713C234F" w:rsidRDefault="713C234F" w:rsidP="0D9BCF37">
            <w:pPr>
              <w:rPr>
                <w:szCs w:val="24"/>
              </w:rPr>
            </w:pPr>
            <w:r w:rsidRPr="0D9BCF37">
              <w:rPr>
                <w:szCs w:val="24"/>
              </w:rPr>
              <w:lastRenderedPageBreak/>
              <w:t>Respublikos bendrojo ugdymo įstaigų pradinių klasių mokinių virtualus kūrybinių darbų konkursas „</w:t>
            </w:r>
            <w:proofErr w:type="spellStart"/>
            <w:r w:rsidRPr="0D9BCF37">
              <w:rPr>
                <w:szCs w:val="24"/>
              </w:rPr>
              <w:t>Kaukėtos</w:t>
            </w:r>
            <w:proofErr w:type="spellEnd"/>
            <w:r w:rsidRPr="0D9BCF37">
              <w:rPr>
                <w:szCs w:val="24"/>
              </w:rPr>
              <w:t xml:space="preserve"> Užgavėnės“   </w:t>
            </w:r>
          </w:p>
        </w:tc>
        <w:tc>
          <w:tcPr>
            <w:tcW w:w="1761" w:type="dxa"/>
          </w:tcPr>
          <w:p w14:paraId="3048A871" w14:textId="6A954F48" w:rsidR="713C234F" w:rsidRDefault="713C234F" w:rsidP="0D9BCF37">
            <w:pPr>
              <w:rPr>
                <w:szCs w:val="24"/>
              </w:rPr>
            </w:pPr>
            <w:r w:rsidRPr="0D9BCF37">
              <w:rPr>
                <w:szCs w:val="24"/>
              </w:rPr>
              <w:t xml:space="preserve">Kovo mėn.   </w:t>
            </w:r>
          </w:p>
        </w:tc>
        <w:tc>
          <w:tcPr>
            <w:tcW w:w="2778" w:type="dxa"/>
          </w:tcPr>
          <w:p w14:paraId="2F2FCA93" w14:textId="3801A1F2" w:rsidR="713C234F" w:rsidRDefault="713C234F" w:rsidP="0D9BCF37">
            <w:pPr>
              <w:rPr>
                <w:szCs w:val="24"/>
              </w:rPr>
            </w:pPr>
            <w:r w:rsidRPr="0D9BCF37">
              <w:rPr>
                <w:szCs w:val="24"/>
              </w:rPr>
              <w:t xml:space="preserve">R. Kaminskienė,    </w:t>
            </w:r>
          </w:p>
          <w:p w14:paraId="3FA33634" w14:textId="45E39F43" w:rsidR="713C234F" w:rsidRDefault="713C234F" w:rsidP="0D9BCF37">
            <w:pPr>
              <w:rPr>
                <w:szCs w:val="24"/>
              </w:rPr>
            </w:pPr>
            <w:r w:rsidRPr="0D9BCF37">
              <w:rPr>
                <w:szCs w:val="24"/>
              </w:rPr>
              <w:t xml:space="preserve">V. Miklienė,    </w:t>
            </w:r>
          </w:p>
          <w:p w14:paraId="732F88DC" w14:textId="2BFD8F10" w:rsidR="713C234F" w:rsidRDefault="713C234F" w:rsidP="0D9BCF37">
            <w:pPr>
              <w:rPr>
                <w:szCs w:val="24"/>
              </w:rPr>
            </w:pPr>
            <w:r w:rsidRPr="0D9BCF37">
              <w:rPr>
                <w:szCs w:val="24"/>
              </w:rPr>
              <w:t xml:space="preserve">R. Mockuvienė   </w:t>
            </w:r>
          </w:p>
          <w:p w14:paraId="31770BDA" w14:textId="2905F649" w:rsidR="713C234F" w:rsidRDefault="713C234F" w:rsidP="0D9BCF37">
            <w:pPr>
              <w:rPr>
                <w:szCs w:val="24"/>
              </w:rPr>
            </w:pPr>
            <w:r w:rsidRPr="0D9BCF37">
              <w:rPr>
                <w:szCs w:val="24"/>
              </w:rPr>
              <w:t xml:space="preserve">   </w:t>
            </w:r>
          </w:p>
        </w:tc>
        <w:tc>
          <w:tcPr>
            <w:tcW w:w="1788" w:type="dxa"/>
          </w:tcPr>
          <w:p w14:paraId="38597400" w14:textId="6647B706" w:rsidR="713C234F" w:rsidRDefault="713C234F" w:rsidP="0D9BCF37">
            <w:pPr>
              <w:rPr>
                <w:szCs w:val="24"/>
              </w:rPr>
            </w:pPr>
            <w:r w:rsidRPr="0D9BCF37">
              <w:rPr>
                <w:szCs w:val="24"/>
              </w:rPr>
              <w:t xml:space="preserve">  - </w:t>
            </w:r>
          </w:p>
        </w:tc>
        <w:tc>
          <w:tcPr>
            <w:tcW w:w="5658" w:type="dxa"/>
          </w:tcPr>
          <w:p w14:paraId="6055862A" w14:textId="1200A4A4" w:rsidR="713C234F" w:rsidRDefault="713C234F" w:rsidP="0D9BCF37">
            <w:pPr>
              <w:rPr>
                <w:szCs w:val="24"/>
              </w:rPr>
            </w:pPr>
            <w:r w:rsidRPr="0D9BCF37">
              <w:rPr>
                <w:szCs w:val="24"/>
              </w:rPr>
              <w:t>Mokiniai domisi lietuvių liaudies papročiais, plečia žinias apie Užgavėnių šventės tradicijas. Plėtoja kūrybiškumą, meninę saviraišką </w:t>
            </w:r>
          </w:p>
        </w:tc>
      </w:tr>
      <w:tr w:rsidR="082318A9" w14:paraId="663D0733" w14:textId="77777777" w:rsidTr="35CC0522">
        <w:trPr>
          <w:trHeight w:val="300"/>
        </w:trPr>
        <w:tc>
          <w:tcPr>
            <w:tcW w:w="2816" w:type="dxa"/>
          </w:tcPr>
          <w:p w14:paraId="7B5AAEFD" w14:textId="20DA6D95" w:rsidR="6BD9C922" w:rsidRDefault="6BD9C922" w:rsidP="0D9BCF37">
            <w:pPr>
              <w:rPr>
                <w:szCs w:val="24"/>
              </w:rPr>
            </w:pPr>
            <w:r w:rsidRPr="0D9BCF37">
              <w:rPr>
                <w:szCs w:val="24"/>
              </w:rPr>
              <w:t>Respublikini</w:t>
            </w:r>
            <w:r w:rsidR="34640524" w:rsidRPr="0D9BCF37">
              <w:rPr>
                <w:szCs w:val="24"/>
              </w:rPr>
              <w:t>s</w:t>
            </w:r>
            <w:r w:rsidRPr="0D9BCF37">
              <w:rPr>
                <w:szCs w:val="24"/>
              </w:rPr>
              <w:t xml:space="preserve"> mokinių konkurs</w:t>
            </w:r>
            <w:r w:rsidR="4BA84E7E" w:rsidRPr="0D9BCF37">
              <w:rPr>
                <w:szCs w:val="24"/>
              </w:rPr>
              <w:t>as</w:t>
            </w:r>
            <w:r w:rsidRPr="0D9BCF37">
              <w:rPr>
                <w:szCs w:val="24"/>
              </w:rPr>
              <w:t xml:space="preserve"> „Mano žvilgsnis į supantį pasaulį“</w:t>
            </w:r>
          </w:p>
        </w:tc>
        <w:tc>
          <w:tcPr>
            <w:tcW w:w="1761" w:type="dxa"/>
          </w:tcPr>
          <w:p w14:paraId="09F1B9FD" w14:textId="7007F3A6" w:rsidR="6BD9C922" w:rsidRDefault="6BD9C922" w:rsidP="0D9BCF37">
            <w:pPr>
              <w:rPr>
                <w:color w:val="2E74B5" w:themeColor="accent1" w:themeShade="BF"/>
                <w:szCs w:val="24"/>
              </w:rPr>
            </w:pPr>
            <w:r w:rsidRPr="0D9BCF37">
              <w:rPr>
                <w:szCs w:val="24"/>
              </w:rPr>
              <w:t xml:space="preserve">Kovo mėn.  </w:t>
            </w:r>
          </w:p>
        </w:tc>
        <w:tc>
          <w:tcPr>
            <w:tcW w:w="2778" w:type="dxa"/>
          </w:tcPr>
          <w:p w14:paraId="40885AA7" w14:textId="510C813A" w:rsidR="6BD9C922" w:rsidRDefault="6BD9C922" w:rsidP="0D9BCF37">
            <w:pPr>
              <w:rPr>
                <w:color w:val="2E74B5" w:themeColor="accent1" w:themeShade="BF"/>
                <w:szCs w:val="24"/>
              </w:rPr>
            </w:pPr>
            <w:r w:rsidRPr="0D9BCF37">
              <w:rPr>
                <w:szCs w:val="24"/>
              </w:rPr>
              <w:t>R</w:t>
            </w:r>
            <w:r w:rsidR="55B131A5" w:rsidRPr="0D9BCF37">
              <w:rPr>
                <w:szCs w:val="24"/>
              </w:rPr>
              <w:t>.</w:t>
            </w:r>
            <w:r w:rsidR="3FBB69CC" w:rsidRPr="0D9BCF37">
              <w:rPr>
                <w:szCs w:val="24"/>
              </w:rPr>
              <w:t xml:space="preserve"> </w:t>
            </w:r>
            <w:r w:rsidRPr="0D9BCF37">
              <w:rPr>
                <w:szCs w:val="24"/>
              </w:rPr>
              <w:t>Vaišvilienė</w:t>
            </w:r>
          </w:p>
        </w:tc>
        <w:tc>
          <w:tcPr>
            <w:tcW w:w="1788" w:type="dxa"/>
          </w:tcPr>
          <w:p w14:paraId="4606C65F" w14:textId="703411E1" w:rsidR="18D86C39" w:rsidRDefault="18D86C39" w:rsidP="0D9BCF37">
            <w:pPr>
              <w:rPr>
                <w:szCs w:val="24"/>
              </w:rPr>
            </w:pPr>
            <w:r w:rsidRPr="0D9BCF37">
              <w:rPr>
                <w:szCs w:val="24"/>
              </w:rPr>
              <w:t>-</w:t>
            </w:r>
          </w:p>
        </w:tc>
        <w:tc>
          <w:tcPr>
            <w:tcW w:w="5658" w:type="dxa"/>
            <w:shd w:val="clear" w:color="auto" w:fill="FFFFFF" w:themeFill="background1"/>
          </w:tcPr>
          <w:p w14:paraId="70930BEA" w14:textId="5B9D71B1" w:rsidR="13D59543" w:rsidRDefault="13D59543" w:rsidP="0D9BCF37">
            <w:pPr>
              <w:rPr>
                <w:color w:val="2E74B5" w:themeColor="accent1" w:themeShade="BF"/>
                <w:szCs w:val="24"/>
              </w:rPr>
            </w:pPr>
            <w:r w:rsidRPr="0D9BCF37">
              <w:rPr>
                <w:szCs w:val="24"/>
              </w:rPr>
              <w:t>Ugdomi aukštesnieji mokinių gebėjimai, pažinimo kompetencija</w:t>
            </w:r>
            <w:r w:rsidR="03D56AC2" w:rsidRPr="0D9BCF37">
              <w:rPr>
                <w:szCs w:val="24"/>
              </w:rPr>
              <w:t>, kūrybiškumas</w:t>
            </w:r>
            <w:r w:rsidRPr="0D9BCF37">
              <w:rPr>
                <w:szCs w:val="24"/>
              </w:rPr>
              <w:t xml:space="preserve">    </w:t>
            </w:r>
          </w:p>
        </w:tc>
      </w:tr>
      <w:tr w:rsidR="082318A9" w14:paraId="0FF1FE29" w14:textId="77777777" w:rsidTr="35CC0522">
        <w:trPr>
          <w:trHeight w:val="300"/>
        </w:trPr>
        <w:tc>
          <w:tcPr>
            <w:tcW w:w="2816" w:type="dxa"/>
          </w:tcPr>
          <w:p w14:paraId="2E1FDDB7" w14:textId="789F73A7" w:rsidR="3918EBCE" w:rsidRDefault="3918EBCE" w:rsidP="0D9BCF37">
            <w:pPr>
              <w:rPr>
                <w:szCs w:val="24"/>
              </w:rPr>
            </w:pPr>
            <w:r w:rsidRPr="0D9BCF37">
              <w:rPr>
                <w:szCs w:val="24"/>
              </w:rPr>
              <w:t>Tarptautinis konkursas „Kengūra“</w:t>
            </w:r>
          </w:p>
        </w:tc>
        <w:tc>
          <w:tcPr>
            <w:tcW w:w="1761" w:type="dxa"/>
          </w:tcPr>
          <w:p w14:paraId="232C5234" w14:textId="1F96C6D1" w:rsidR="1D3FEED7" w:rsidRDefault="1D3FEED7" w:rsidP="0D9BCF37">
            <w:pPr>
              <w:rPr>
                <w:color w:val="2E74B5" w:themeColor="accent1" w:themeShade="BF"/>
                <w:szCs w:val="24"/>
              </w:rPr>
            </w:pPr>
            <w:r w:rsidRPr="0D9BCF37">
              <w:rPr>
                <w:szCs w:val="24"/>
              </w:rPr>
              <w:t xml:space="preserve">Kovo mėn.  </w:t>
            </w:r>
          </w:p>
        </w:tc>
        <w:tc>
          <w:tcPr>
            <w:tcW w:w="2778" w:type="dxa"/>
          </w:tcPr>
          <w:p w14:paraId="39208AE1" w14:textId="42B476BC" w:rsidR="383052B5" w:rsidRDefault="383052B5" w:rsidP="0D9BCF37">
            <w:pPr>
              <w:rPr>
                <w:color w:val="2E74B5" w:themeColor="accent1" w:themeShade="BF"/>
                <w:szCs w:val="24"/>
              </w:rPr>
            </w:pPr>
            <w:r w:rsidRPr="0D9BCF37">
              <w:rPr>
                <w:szCs w:val="24"/>
              </w:rPr>
              <w:t xml:space="preserve">V. Armonienė,          </w:t>
            </w:r>
            <w:r w:rsidR="26040E94" w:rsidRPr="0D9BCF37">
              <w:rPr>
                <w:szCs w:val="24"/>
              </w:rPr>
              <w:t xml:space="preserve">  </w:t>
            </w:r>
            <w:r w:rsidRPr="0D9BCF37">
              <w:rPr>
                <w:szCs w:val="24"/>
              </w:rPr>
              <w:t xml:space="preserve">    R. Varneckienė</w:t>
            </w:r>
          </w:p>
        </w:tc>
        <w:tc>
          <w:tcPr>
            <w:tcW w:w="1788" w:type="dxa"/>
          </w:tcPr>
          <w:p w14:paraId="5F432D32" w14:textId="69324905" w:rsidR="383052B5" w:rsidRDefault="383052B5" w:rsidP="0D9BCF37">
            <w:pPr>
              <w:rPr>
                <w:szCs w:val="24"/>
              </w:rPr>
            </w:pPr>
            <w:r w:rsidRPr="0D9BCF37">
              <w:rPr>
                <w:szCs w:val="24"/>
              </w:rPr>
              <w:t>-</w:t>
            </w:r>
          </w:p>
        </w:tc>
        <w:tc>
          <w:tcPr>
            <w:tcW w:w="5658" w:type="dxa"/>
            <w:shd w:val="clear" w:color="auto" w:fill="FFFFFF" w:themeFill="background1"/>
          </w:tcPr>
          <w:p w14:paraId="6D9C8CE0" w14:textId="27C19EB3" w:rsidR="383052B5" w:rsidRDefault="6D799880" w:rsidP="0D9BCF37">
            <w:pPr>
              <w:rPr>
                <w:color w:val="2E74B5" w:themeColor="accent1" w:themeShade="BF"/>
                <w:szCs w:val="24"/>
              </w:rPr>
            </w:pPr>
            <w:r w:rsidRPr="0D9BCF37">
              <w:rPr>
                <w:szCs w:val="24"/>
              </w:rPr>
              <w:t>Mokiniai skatinami</w:t>
            </w:r>
            <w:r w:rsidR="383052B5" w:rsidRPr="0D9BCF37">
              <w:rPr>
                <w:szCs w:val="24"/>
              </w:rPr>
              <w:t xml:space="preserve"> domėtis matematika, d</w:t>
            </w:r>
            <w:r w:rsidR="7910E36F" w:rsidRPr="0D9BCF37">
              <w:rPr>
                <w:szCs w:val="24"/>
              </w:rPr>
              <w:t>idėja</w:t>
            </w:r>
            <w:r w:rsidR="383052B5" w:rsidRPr="0D9BCF37">
              <w:rPr>
                <w:szCs w:val="24"/>
              </w:rPr>
              <w:t xml:space="preserve"> motyvacij</w:t>
            </w:r>
            <w:r w:rsidR="13292F98" w:rsidRPr="0D9BCF37">
              <w:rPr>
                <w:szCs w:val="24"/>
              </w:rPr>
              <w:t>a</w:t>
            </w:r>
          </w:p>
        </w:tc>
      </w:tr>
      <w:tr w:rsidR="082318A9" w14:paraId="5FF99C33" w14:textId="77777777" w:rsidTr="35CC0522">
        <w:trPr>
          <w:trHeight w:val="300"/>
        </w:trPr>
        <w:tc>
          <w:tcPr>
            <w:tcW w:w="2816" w:type="dxa"/>
          </w:tcPr>
          <w:p w14:paraId="204ADEE0" w14:textId="7F852F87" w:rsidR="79947C41" w:rsidRDefault="79947C41" w:rsidP="0D9BCF37">
            <w:pPr>
              <w:rPr>
                <w:szCs w:val="24"/>
              </w:rPr>
            </w:pPr>
            <w:r w:rsidRPr="0D9BCF37">
              <w:rPr>
                <w:szCs w:val="24"/>
              </w:rPr>
              <w:t>Pro</w:t>
            </w:r>
            <w:r w:rsidR="4A39E971" w:rsidRPr="0D9BCF37">
              <w:rPr>
                <w:szCs w:val="24"/>
              </w:rPr>
              <w:t>tų</w:t>
            </w:r>
            <w:r w:rsidR="2B6F6632" w:rsidRPr="0D9BCF37">
              <w:rPr>
                <w:szCs w:val="24"/>
              </w:rPr>
              <w:t xml:space="preserve"> mūšiai 1</w:t>
            </w:r>
            <w:r w:rsidR="099269CC" w:rsidRPr="0D9BCF37">
              <w:rPr>
                <w:szCs w:val="24"/>
              </w:rPr>
              <w:t>–</w:t>
            </w:r>
            <w:r w:rsidR="2B6F6632" w:rsidRPr="0D9BCF37">
              <w:rPr>
                <w:szCs w:val="24"/>
              </w:rPr>
              <w:t xml:space="preserve">8 kl. mokiniams </w:t>
            </w:r>
            <w:r w:rsidRPr="0D9BCF37">
              <w:rPr>
                <w:szCs w:val="24"/>
              </w:rPr>
              <w:t xml:space="preserve">„Vanduo </w:t>
            </w:r>
            <w:r w:rsidR="00600BEB">
              <w:rPr>
                <w:szCs w:val="24"/>
              </w:rPr>
              <w:t>–</w:t>
            </w:r>
            <w:r w:rsidRPr="0D9BCF37">
              <w:rPr>
                <w:szCs w:val="24"/>
              </w:rPr>
              <w:t xml:space="preserve"> gyvybės šaltinis “, skirtas Pasaulinei Žemės dienai</w:t>
            </w:r>
            <w:r w:rsidR="20DBE59C" w:rsidRPr="0D9BCF37">
              <w:rPr>
                <w:szCs w:val="24"/>
              </w:rPr>
              <w:t xml:space="preserve"> </w:t>
            </w:r>
          </w:p>
        </w:tc>
        <w:tc>
          <w:tcPr>
            <w:tcW w:w="1761" w:type="dxa"/>
          </w:tcPr>
          <w:p w14:paraId="55F0F5EF" w14:textId="08325052" w:rsidR="2442E7C8" w:rsidRDefault="2442E7C8" w:rsidP="0D9BCF37">
            <w:pPr>
              <w:rPr>
                <w:color w:val="2E74B5" w:themeColor="accent1" w:themeShade="BF"/>
                <w:szCs w:val="24"/>
              </w:rPr>
            </w:pPr>
            <w:r w:rsidRPr="0D9BCF37">
              <w:rPr>
                <w:szCs w:val="24"/>
              </w:rPr>
              <w:t xml:space="preserve">Kovo mėn.  </w:t>
            </w:r>
          </w:p>
        </w:tc>
        <w:tc>
          <w:tcPr>
            <w:tcW w:w="2778" w:type="dxa"/>
          </w:tcPr>
          <w:p w14:paraId="5E142F00" w14:textId="13C3DFEF" w:rsidR="2442E7C8" w:rsidRDefault="2442E7C8" w:rsidP="0D9BCF37">
            <w:pPr>
              <w:rPr>
                <w:color w:val="2E74B5" w:themeColor="accent1" w:themeShade="BF"/>
                <w:szCs w:val="24"/>
              </w:rPr>
            </w:pPr>
            <w:r w:rsidRPr="0D9BCF37">
              <w:rPr>
                <w:szCs w:val="24"/>
              </w:rPr>
              <w:t xml:space="preserve">R. Vaišvilienė,           </w:t>
            </w:r>
            <w:r w:rsidR="07BFB556" w:rsidRPr="0D9BCF37">
              <w:rPr>
                <w:szCs w:val="24"/>
              </w:rPr>
              <w:t xml:space="preserve"> </w:t>
            </w:r>
            <w:r w:rsidRPr="0D9BCF37">
              <w:rPr>
                <w:szCs w:val="24"/>
              </w:rPr>
              <w:t xml:space="preserve">   G. Karčauskienė</w:t>
            </w:r>
            <w:r w:rsidR="03351CFF" w:rsidRPr="0D9BCF37">
              <w:rPr>
                <w:szCs w:val="24"/>
              </w:rPr>
              <w:t>,</w:t>
            </w:r>
            <w:r w:rsidRPr="0D9BCF37">
              <w:rPr>
                <w:szCs w:val="24"/>
              </w:rPr>
              <w:t xml:space="preserve"> </w:t>
            </w:r>
          </w:p>
          <w:p w14:paraId="5D8CAC62" w14:textId="550FAA78" w:rsidR="2442E7C8" w:rsidRDefault="0B07B989" w:rsidP="0D9BCF37">
            <w:pPr>
              <w:rPr>
                <w:color w:val="2E74B5" w:themeColor="accent1" w:themeShade="BF"/>
                <w:szCs w:val="24"/>
              </w:rPr>
            </w:pPr>
            <w:r w:rsidRPr="0D9BCF37">
              <w:rPr>
                <w:szCs w:val="24"/>
              </w:rPr>
              <w:t>D. Ramanauskienė</w:t>
            </w:r>
          </w:p>
        </w:tc>
        <w:tc>
          <w:tcPr>
            <w:tcW w:w="1788" w:type="dxa"/>
          </w:tcPr>
          <w:p w14:paraId="016BF857" w14:textId="2A01E6B2" w:rsidR="082318A9" w:rsidRDefault="50AC4145" w:rsidP="0D9BCF37">
            <w:pPr>
              <w:rPr>
                <w:szCs w:val="24"/>
              </w:rPr>
            </w:pPr>
            <w:r w:rsidRPr="0D9BCF37">
              <w:rPr>
                <w:szCs w:val="24"/>
              </w:rPr>
              <w:t>-</w:t>
            </w:r>
          </w:p>
        </w:tc>
        <w:tc>
          <w:tcPr>
            <w:tcW w:w="5658" w:type="dxa"/>
            <w:shd w:val="clear" w:color="auto" w:fill="FFFFFF" w:themeFill="background1"/>
          </w:tcPr>
          <w:p w14:paraId="03065457" w14:textId="7BECFAB0" w:rsidR="082318A9" w:rsidRDefault="55BC5C95" w:rsidP="0D9BCF37">
            <w:pPr>
              <w:rPr>
                <w:color w:val="2E74B5" w:themeColor="accent1" w:themeShade="BF"/>
                <w:szCs w:val="24"/>
              </w:rPr>
            </w:pPr>
            <w:r w:rsidRPr="0D9BCF37">
              <w:rPr>
                <w:szCs w:val="24"/>
              </w:rPr>
              <w:t>Suteikiama galimybė įsivertinti žinias, kūrybiškumą, patirti sėkmę</w:t>
            </w:r>
            <w:r w:rsidR="711B2248" w:rsidRPr="0D9BCF37">
              <w:rPr>
                <w:szCs w:val="24"/>
              </w:rPr>
              <w:t>, skatinama</w:t>
            </w:r>
            <w:r w:rsidR="3F0A4DB0" w:rsidRPr="0D9BCF37">
              <w:rPr>
                <w:szCs w:val="24"/>
              </w:rPr>
              <w:t xml:space="preserve"> lyderyst</w:t>
            </w:r>
            <w:r w:rsidR="50036D6F" w:rsidRPr="0D9BCF37">
              <w:rPr>
                <w:szCs w:val="24"/>
              </w:rPr>
              <w:t>ė</w:t>
            </w:r>
            <w:r w:rsidR="3F0A4DB0" w:rsidRPr="0D9BCF37">
              <w:rPr>
                <w:szCs w:val="24"/>
              </w:rPr>
              <w:t xml:space="preserve"> ir </w:t>
            </w:r>
            <w:r w:rsidRPr="0D9BCF37">
              <w:rPr>
                <w:szCs w:val="24"/>
              </w:rPr>
              <w:t>bendradarbi</w:t>
            </w:r>
            <w:r w:rsidR="7205442A" w:rsidRPr="0D9BCF37">
              <w:rPr>
                <w:szCs w:val="24"/>
              </w:rPr>
              <w:t>avim</w:t>
            </w:r>
            <w:r w:rsidR="37119FAE" w:rsidRPr="0D9BCF37">
              <w:rPr>
                <w:szCs w:val="24"/>
              </w:rPr>
              <w:t>as</w:t>
            </w:r>
          </w:p>
        </w:tc>
      </w:tr>
      <w:tr w:rsidR="3B3B245D" w14:paraId="59DFA605" w14:textId="77777777" w:rsidTr="35CC0522">
        <w:trPr>
          <w:trHeight w:val="300"/>
        </w:trPr>
        <w:tc>
          <w:tcPr>
            <w:tcW w:w="2816" w:type="dxa"/>
          </w:tcPr>
          <w:p w14:paraId="0E3BEAA8" w14:textId="6D3575CB" w:rsidR="62A1BB68" w:rsidRDefault="62A1BB68" w:rsidP="0D9BCF37">
            <w:pPr>
              <w:rPr>
                <w:szCs w:val="24"/>
              </w:rPr>
            </w:pPr>
            <w:r w:rsidRPr="0D9BCF37">
              <w:rPr>
                <w:szCs w:val="24"/>
              </w:rPr>
              <w:t>Edukacinė pamoka 8 klasių mokiniams, skirta Žemės dienai</w:t>
            </w:r>
          </w:p>
        </w:tc>
        <w:tc>
          <w:tcPr>
            <w:tcW w:w="1761" w:type="dxa"/>
          </w:tcPr>
          <w:p w14:paraId="1F2878F8" w14:textId="7B02BE00" w:rsidR="62A1BB68" w:rsidRDefault="62A1BB68" w:rsidP="0D9BCF37">
            <w:pPr>
              <w:rPr>
                <w:color w:val="2E74B5" w:themeColor="accent1" w:themeShade="BF"/>
                <w:szCs w:val="24"/>
              </w:rPr>
            </w:pPr>
            <w:r w:rsidRPr="0D9BCF37">
              <w:rPr>
                <w:szCs w:val="24"/>
              </w:rPr>
              <w:t>Kovo mėn.</w:t>
            </w:r>
          </w:p>
        </w:tc>
        <w:tc>
          <w:tcPr>
            <w:tcW w:w="2778" w:type="dxa"/>
          </w:tcPr>
          <w:p w14:paraId="5B75473A" w14:textId="2E9AC19F" w:rsidR="62A1BB68" w:rsidRDefault="62A1BB68" w:rsidP="0D9BCF37">
            <w:pPr>
              <w:rPr>
                <w:color w:val="2E74B5" w:themeColor="accent1" w:themeShade="BF"/>
                <w:szCs w:val="24"/>
              </w:rPr>
            </w:pPr>
            <w:r w:rsidRPr="0D9BCF37">
              <w:rPr>
                <w:szCs w:val="24"/>
              </w:rPr>
              <w:t xml:space="preserve">G. Karčauskienė  </w:t>
            </w:r>
          </w:p>
        </w:tc>
        <w:tc>
          <w:tcPr>
            <w:tcW w:w="1788" w:type="dxa"/>
          </w:tcPr>
          <w:p w14:paraId="2AC123D9" w14:textId="302FE5B5" w:rsidR="62A1BB68" w:rsidRDefault="62A1BB68" w:rsidP="0D9BCF37">
            <w:pPr>
              <w:rPr>
                <w:szCs w:val="24"/>
              </w:rPr>
            </w:pPr>
            <w:r w:rsidRPr="0D9BCF37">
              <w:rPr>
                <w:szCs w:val="24"/>
              </w:rPr>
              <w:t>-</w:t>
            </w:r>
          </w:p>
        </w:tc>
        <w:tc>
          <w:tcPr>
            <w:tcW w:w="5658" w:type="dxa"/>
            <w:shd w:val="clear" w:color="auto" w:fill="FFFFFF" w:themeFill="background1"/>
          </w:tcPr>
          <w:p w14:paraId="4FD3FA2C" w14:textId="1BF6D357" w:rsidR="62A1BB68" w:rsidRDefault="4BFADA1E" w:rsidP="0D9BCF37">
            <w:pPr>
              <w:rPr>
                <w:szCs w:val="24"/>
              </w:rPr>
            </w:pPr>
            <w:r w:rsidRPr="0D9BCF37">
              <w:rPr>
                <w:szCs w:val="24"/>
              </w:rPr>
              <w:t>M</w:t>
            </w:r>
            <w:r w:rsidR="62A1BB68" w:rsidRPr="0D9BCF37">
              <w:rPr>
                <w:szCs w:val="24"/>
              </w:rPr>
              <w:t>okiniai domisi ekologinėmis problemomis ir jų sprendimo būdais</w:t>
            </w:r>
            <w:r w:rsidR="3F849015" w:rsidRPr="0D9BCF37">
              <w:rPr>
                <w:szCs w:val="24"/>
              </w:rPr>
              <w:t>, skatin</w:t>
            </w:r>
            <w:r w:rsidR="7F1D2B5A" w:rsidRPr="0D9BCF37">
              <w:rPr>
                <w:szCs w:val="24"/>
              </w:rPr>
              <w:t>ama</w:t>
            </w:r>
            <w:r w:rsidR="3F849015" w:rsidRPr="0D9BCF37">
              <w:rPr>
                <w:szCs w:val="24"/>
              </w:rPr>
              <w:t xml:space="preserve"> lyderyst</w:t>
            </w:r>
            <w:r w:rsidR="786D92CF" w:rsidRPr="0D9BCF37">
              <w:rPr>
                <w:szCs w:val="24"/>
              </w:rPr>
              <w:t>ė</w:t>
            </w:r>
            <w:r w:rsidR="3F849015" w:rsidRPr="0D9BCF37">
              <w:rPr>
                <w:szCs w:val="24"/>
              </w:rPr>
              <w:t xml:space="preserve"> ir bendradarbiavim</w:t>
            </w:r>
            <w:r w:rsidR="7383D935" w:rsidRPr="0D9BCF37">
              <w:rPr>
                <w:szCs w:val="24"/>
              </w:rPr>
              <w:t>as</w:t>
            </w:r>
          </w:p>
        </w:tc>
      </w:tr>
      <w:tr w:rsidR="6083C875" w14:paraId="7A09ECAA" w14:textId="77777777" w:rsidTr="35CC0522">
        <w:trPr>
          <w:trHeight w:val="300"/>
        </w:trPr>
        <w:tc>
          <w:tcPr>
            <w:tcW w:w="2816" w:type="dxa"/>
          </w:tcPr>
          <w:p w14:paraId="2F48D7AE" w14:textId="68C50665" w:rsidR="6083C875" w:rsidRDefault="6083C875" w:rsidP="0D9BCF37">
            <w:pPr>
              <w:rPr>
                <w:szCs w:val="24"/>
              </w:rPr>
            </w:pPr>
            <w:r w:rsidRPr="0D9BCF37">
              <w:rPr>
                <w:szCs w:val="24"/>
              </w:rPr>
              <w:t>Konkursas „Raštingiausias mokinys 2024“ 5–8 klasių mokiniams</w:t>
            </w:r>
          </w:p>
        </w:tc>
        <w:tc>
          <w:tcPr>
            <w:tcW w:w="1761" w:type="dxa"/>
          </w:tcPr>
          <w:p w14:paraId="41630C4F" w14:textId="666E7FD1" w:rsidR="41FBF0FB" w:rsidRDefault="41FBF0FB" w:rsidP="0D9BCF37">
            <w:pPr>
              <w:rPr>
                <w:szCs w:val="24"/>
              </w:rPr>
            </w:pPr>
            <w:r w:rsidRPr="0D9BCF37">
              <w:rPr>
                <w:szCs w:val="24"/>
              </w:rPr>
              <w:t>Kovo mėn.</w:t>
            </w:r>
          </w:p>
        </w:tc>
        <w:tc>
          <w:tcPr>
            <w:tcW w:w="2778" w:type="dxa"/>
          </w:tcPr>
          <w:p w14:paraId="20CB1875" w14:textId="1967422C" w:rsidR="6083C875" w:rsidRDefault="6083C875" w:rsidP="0D9BCF37">
            <w:pPr>
              <w:rPr>
                <w:szCs w:val="24"/>
              </w:rPr>
            </w:pPr>
            <w:r w:rsidRPr="0D9BCF37">
              <w:rPr>
                <w:szCs w:val="24"/>
              </w:rPr>
              <w:t xml:space="preserve">J. Kilkiuvienė, </w:t>
            </w:r>
          </w:p>
          <w:p w14:paraId="52C99E87" w14:textId="2C474149" w:rsidR="6083C875" w:rsidRDefault="6083C875" w:rsidP="0D9BCF37">
            <w:pPr>
              <w:rPr>
                <w:szCs w:val="24"/>
              </w:rPr>
            </w:pPr>
            <w:r w:rsidRPr="0D9BCF37">
              <w:rPr>
                <w:szCs w:val="24"/>
              </w:rPr>
              <w:t>L.</w:t>
            </w:r>
            <w:r w:rsidR="58B28EAE" w:rsidRPr="0D9BCF37">
              <w:rPr>
                <w:szCs w:val="24"/>
              </w:rPr>
              <w:t xml:space="preserve"> </w:t>
            </w:r>
            <w:r w:rsidRPr="0D9BCF37">
              <w:rPr>
                <w:szCs w:val="24"/>
              </w:rPr>
              <w:t>Butvilienė,</w:t>
            </w:r>
          </w:p>
          <w:p w14:paraId="3AE5E6BD" w14:textId="7235CCB9" w:rsidR="6083C875" w:rsidRDefault="6083C875" w:rsidP="0D9BCF37">
            <w:pPr>
              <w:rPr>
                <w:szCs w:val="24"/>
              </w:rPr>
            </w:pPr>
            <w:r w:rsidRPr="0D9BCF37">
              <w:rPr>
                <w:szCs w:val="24"/>
              </w:rPr>
              <w:t>J. Radčenkienė</w:t>
            </w:r>
          </w:p>
        </w:tc>
        <w:tc>
          <w:tcPr>
            <w:tcW w:w="1788" w:type="dxa"/>
          </w:tcPr>
          <w:p w14:paraId="34DFD3C7" w14:textId="611D4B14" w:rsidR="6083C875" w:rsidRDefault="6083C875" w:rsidP="0D9BCF37">
            <w:pPr>
              <w:rPr>
                <w:szCs w:val="24"/>
              </w:rPr>
            </w:pPr>
            <w:r w:rsidRPr="0D9BCF37">
              <w:rPr>
                <w:szCs w:val="24"/>
              </w:rPr>
              <w:t xml:space="preserve">-  </w:t>
            </w:r>
          </w:p>
          <w:p w14:paraId="7D1FFCAF" w14:textId="5348F696" w:rsidR="6083C875" w:rsidRDefault="6083C875" w:rsidP="0D9BCF37">
            <w:pPr>
              <w:rPr>
                <w:szCs w:val="24"/>
              </w:rPr>
            </w:pPr>
            <w:r w:rsidRPr="0D9BCF37">
              <w:rPr>
                <w:szCs w:val="24"/>
              </w:rPr>
              <w:t xml:space="preserve"> </w:t>
            </w:r>
          </w:p>
          <w:p w14:paraId="0E2F5438" w14:textId="4D131EA6" w:rsidR="6083C875" w:rsidRDefault="6083C875" w:rsidP="0D9BCF37">
            <w:pPr>
              <w:rPr>
                <w:szCs w:val="24"/>
              </w:rPr>
            </w:pPr>
            <w:r w:rsidRPr="0D9BCF37">
              <w:rPr>
                <w:szCs w:val="24"/>
              </w:rPr>
              <w:t xml:space="preserve"> </w:t>
            </w:r>
          </w:p>
          <w:p w14:paraId="79EE61C1" w14:textId="067F4537" w:rsidR="6083C875" w:rsidRDefault="6083C875" w:rsidP="0D9BCF37">
            <w:pPr>
              <w:rPr>
                <w:szCs w:val="24"/>
              </w:rPr>
            </w:pPr>
          </w:p>
        </w:tc>
        <w:tc>
          <w:tcPr>
            <w:tcW w:w="5658" w:type="dxa"/>
          </w:tcPr>
          <w:p w14:paraId="60E08CE8" w14:textId="6D1805D2" w:rsidR="6083C875" w:rsidRDefault="6083C875" w:rsidP="0D9BCF37">
            <w:pPr>
              <w:rPr>
                <w:szCs w:val="24"/>
              </w:rPr>
            </w:pPr>
            <w:r w:rsidRPr="0D9BCF37">
              <w:rPr>
                <w:szCs w:val="24"/>
              </w:rPr>
              <w:t xml:space="preserve">Ugdomi gabieji mokiniai, skatinama lyderystė  </w:t>
            </w:r>
          </w:p>
          <w:p w14:paraId="474AC895" w14:textId="7EB49A2F" w:rsidR="6083C875" w:rsidRDefault="6083C875" w:rsidP="0D9BCF37">
            <w:pPr>
              <w:rPr>
                <w:szCs w:val="24"/>
              </w:rPr>
            </w:pPr>
          </w:p>
        </w:tc>
      </w:tr>
      <w:tr w:rsidR="6083C875" w14:paraId="77A4CEDC" w14:textId="77777777" w:rsidTr="35CC0522">
        <w:trPr>
          <w:trHeight w:val="300"/>
        </w:trPr>
        <w:tc>
          <w:tcPr>
            <w:tcW w:w="2816" w:type="dxa"/>
          </w:tcPr>
          <w:p w14:paraId="3E7CB81E" w14:textId="40B15145" w:rsidR="6083C875" w:rsidRDefault="6083C875" w:rsidP="0D9BCF37">
            <w:pPr>
              <w:rPr>
                <w:szCs w:val="24"/>
              </w:rPr>
            </w:pPr>
            <w:r w:rsidRPr="0D9BCF37">
              <w:rPr>
                <w:szCs w:val="24"/>
              </w:rPr>
              <w:t xml:space="preserve"> Nacionalinio diktanto </w:t>
            </w:r>
            <w:r w:rsidR="00600BEB">
              <w:rPr>
                <w:szCs w:val="24"/>
              </w:rPr>
              <w:t>„</w:t>
            </w:r>
            <w:r w:rsidRPr="0D9BCF37">
              <w:rPr>
                <w:szCs w:val="24"/>
              </w:rPr>
              <w:t xml:space="preserve">Klausyk ir rašyk“ rašymas mokykloje (gabieji mokiniai, mokyklos bendruomenės nariai)  </w:t>
            </w:r>
          </w:p>
        </w:tc>
        <w:tc>
          <w:tcPr>
            <w:tcW w:w="1761" w:type="dxa"/>
          </w:tcPr>
          <w:p w14:paraId="14D3DE8D" w14:textId="6F060368" w:rsidR="6083C875" w:rsidRDefault="6083C875" w:rsidP="0D9BCF37">
            <w:pPr>
              <w:rPr>
                <w:szCs w:val="24"/>
              </w:rPr>
            </w:pPr>
            <w:r w:rsidRPr="0D9BCF37">
              <w:rPr>
                <w:szCs w:val="24"/>
              </w:rPr>
              <w:t xml:space="preserve">Kovo </w:t>
            </w:r>
            <w:r w:rsidR="67C71623" w:rsidRPr="0D9BCF37">
              <w:rPr>
                <w:szCs w:val="24"/>
              </w:rPr>
              <w:t>mėn.</w:t>
            </w:r>
          </w:p>
          <w:p w14:paraId="7C5B9C4A" w14:textId="647F55FD" w:rsidR="6083C875" w:rsidRDefault="6083C875" w:rsidP="0D9BCF37">
            <w:pPr>
              <w:rPr>
                <w:szCs w:val="24"/>
              </w:rPr>
            </w:pPr>
            <w:r w:rsidRPr="0D9BCF37">
              <w:rPr>
                <w:szCs w:val="24"/>
              </w:rPr>
              <w:t xml:space="preserve"> </w:t>
            </w:r>
          </w:p>
          <w:p w14:paraId="59E2B8A6" w14:textId="05F7EF55" w:rsidR="6083C875" w:rsidRDefault="6083C875" w:rsidP="0D9BCF37">
            <w:pPr>
              <w:rPr>
                <w:szCs w:val="24"/>
              </w:rPr>
            </w:pPr>
            <w:r w:rsidRPr="0D9BCF37">
              <w:rPr>
                <w:szCs w:val="24"/>
              </w:rPr>
              <w:t xml:space="preserve"> </w:t>
            </w:r>
          </w:p>
          <w:p w14:paraId="3DF05B08" w14:textId="2FA0CF61" w:rsidR="6083C875" w:rsidRDefault="6083C875" w:rsidP="0D9BCF37">
            <w:pPr>
              <w:rPr>
                <w:szCs w:val="24"/>
              </w:rPr>
            </w:pPr>
            <w:r w:rsidRPr="0D9BCF37">
              <w:rPr>
                <w:szCs w:val="24"/>
              </w:rPr>
              <w:t xml:space="preserve"> </w:t>
            </w:r>
          </w:p>
        </w:tc>
        <w:tc>
          <w:tcPr>
            <w:tcW w:w="2778" w:type="dxa"/>
          </w:tcPr>
          <w:p w14:paraId="1FC54F21" w14:textId="13F6145B" w:rsidR="6083C875" w:rsidRDefault="6083C875" w:rsidP="0D9BCF37">
            <w:pPr>
              <w:rPr>
                <w:szCs w:val="24"/>
              </w:rPr>
            </w:pPr>
            <w:r w:rsidRPr="0D9BCF37">
              <w:rPr>
                <w:szCs w:val="24"/>
              </w:rPr>
              <w:t xml:space="preserve">J. Kilkiuvienė, </w:t>
            </w:r>
          </w:p>
          <w:p w14:paraId="1CBF8DFA" w14:textId="21A2488B" w:rsidR="6083C875" w:rsidRDefault="6083C875" w:rsidP="0D9BCF37">
            <w:pPr>
              <w:rPr>
                <w:szCs w:val="24"/>
              </w:rPr>
            </w:pPr>
            <w:r w:rsidRPr="0D9BCF37">
              <w:rPr>
                <w:szCs w:val="24"/>
              </w:rPr>
              <w:t>L.</w:t>
            </w:r>
            <w:r w:rsidR="60910D9D" w:rsidRPr="0D9BCF37">
              <w:rPr>
                <w:szCs w:val="24"/>
              </w:rPr>
              <w:t xml:space="preserve"> </w:t>
            </w:r>
            <w:r w:rsidRPr="0D9BCF37">
              <w:rPr>
                <w:szCs w:val="24"/>
              </w:rPr>
              <w:t>Butvilienė,</w:t>
            </w:r>
          </w:p>
          <w:p w14:paraId="140276FD" w14:textId="7B687978" w:rsidR="6083C875" w:rsidRDefault="6083C875" w:rsidP="0D9BCF37">
            <w:pPr>
              <w:rPr>
                <w:szCs w:val="24"/>
              </w:rPr>
            </w:pPr>
            <w:r w:rsidRPr="0D9BCF37">
              <w:rPr>
                <w:szCs w:val="24"/>
              </w:rPr>
              <w:t>J. Radčenkienė</w:t>
            </w:r>
          </w:p>
          <w:p w14:paraId="2ABF8516" w14:textId="0FD84023" w:rsidR="6083C875" w:rsidRDefault="6083C875" w:rsidP="0D9BCF37">
            <w:pPr>
              <w:rPr>
                <w:szCs w:val="24"/>
              </w:rPr>
            </w:pPr>
            <w:r w:rsidRPr="0D9BCF37">
              <w:rPr>
                <w:szCs w:val="24"/>
              </w:rPr>
              <w:t xml:space="preserve"> </w:t>
            </w:r>
          </w:p>
        </w:tc>
        <w:tc>
          <w:tcPr>
            <w:tcW w:w="1788" w:type="dxa"/>
          </w:tcPr>
          <w:p w14:paraId="7891C9E7" w14:textId="4F57C643" w:rsidR="369F0E66" w:rsidRDefault="369F0E66" w:rsidP="0D9BCF37">
            <w:pPr>
              <w:rPr>
                <w:szCs w:val="24"/>
              </w:rPr>
            </w:pPr>
            <w:r w:rsidRPr="0D9BCF37">
              <w:rPr>
                <w:szCs w:val="24"/>
              </w:rPr>
              <w:t>-</w:t>
            </w:r>
          </w:p>
        </w:tc>
        <w:tc>
          <w:tcPr>
            <w:tcW w:w="5658" w:type="dxa"/>
          </w:tcPr>
          <w:p w14:paraId="718E3A7D" w14:textId="0EFC7FAC" w:rsidR="6083C875" w:rsidRDefault="127C3879" w:rsidP="0D9BCF37">
            <w:pPr>
              <w:rPr>
                <w:szCs w:val="24"/>
              </w:rPr>
            </w:pPr>
            <w:r w:rsidRPr="0D9BCF37">
              <w:rPr>
                <w:szCs w:val="24"/>
              </w:rPr>
              <w:t>P</w:t>
            </w:r>
            <w:r w:rsidR="6083C875" w:rsidRPr="0D9BCF37">
              <w:rPr>
                <w:szCs w:val="24"/>
              </w:rPr>
              <w:t xml:space="preserve">lečiama  gabiųjų mokinių pažinimo kompetencija, ugdoma bendrystė </w:t>
            </w:r>
          </w:p>
          <w:p w14:paraId="0BADAB95" w14:textId="4EF0FDB7" w:rsidR="6083C875" w:rsidRDefault="6083C875" w:rsidP="0D9BCF37">
            <w:pPr>
              <w:rPr>
                <w:szCs w:val="24"/>
              </w:rPr>
            </w:pPr>
            <w:r w:rsidRPr="0D9BCF37">
              <w:rPr>
                <w:szCs w:val="24"/>
              </w:rPr>
              <w:t xml:space="preserve"> </w:t>
            </w:r>
          </w:p>
          <w:p w14:paraId="45BAD438" w14:textId="36E04313" w:rsidR="6083C875" w:rsidRDefault="6083C875" w:rsidP="0D9BCF37">
            <w:pPr>
              <w:rPr>
                <w:szCs w:val="24"/>
              </w:rPr>
            </w:pPr>
            <w:r w:rsidRPr="0D9BCF37">
              <w:rPr>
                <w:szCs w:val="24"/>
              </w:rPr>
              <w:t xml:space="preserve"> </w:t>
            </w:r>
          </w:p>
        </w:tc>
      </w:tr>
      <w:tr w:rsidR="00AE1FB5" w:rsidRPr="00DC4990" w14:paraId="491F6364" w14:textId="77777777" w:rsidTr="35CC0522">
        <w:trPr>
          <w:trHeight w:val="300"/>
        </w:trPr>
        <w:tc>
          <w:tcPr>
            <w:tcW w:w="2816" w:type="dxa"/>
          </w:tcPr>
          <w:p w14:paraId="1968969F" w14:textId="562F100C" w:rsidR="6083C875" w:rsidRDefault="6083C875" w:rsidP="0D9BCF37">
            <w:pPr>
              <w:rPr>
                <w:szCs w:val="24"/>
              </w:rPr>
            </w:pPr>
            <w:r w:rsidRPr="0D9BCF37">
              <w:rPr>
                <w:szCs w:val="24"/>
              </w:rPr>
              <w:t xml:space="preserve">Kūrybiniai darbai, skirti Lietuvių kalbos dienai </w:t>
            </w:r>
          </w:p>
          <w:p w14:paraId="7A25C758" w14:textId="32B79747" w:rsidR="6083C875" w:rsidRDefault="6083C875" w:rsidP="0D9BCF37">
            <w:pPr>
              <w:rPr>
                <w:szCs w:val="24"/>
              </w:rPr>
            </w:pPr>
            <w:r w:rsidRPr="0D9BCF37">
              <w:rPr>
                <w:szCs w:val="24"/>
              </w:rPr>
              <w:t xml:space="preserve"> </w:t>
            </w:r>
          </w:p>
        </w:tc>
        <w:tc>
          <w:tcPr>
            <w:tcW w:w="1761" w:type="dxa"/>
          </w:tcPr>
          <w:p w14:paraId="64FC07CB" w14:textId="3A269A6E" w:rsidR="6083C875" w:rsidRDefault="6083C875" w:rsidP="0D9BCF37">
            <w:pPr>
              <w:rPr>
                <w:szCs w:val="24"/>
              </w:rPr>
            </w:pPr>
            <w:r w:rsidRPr="0D9BCF37">
              <w:rPr>
                <w:szCs w:val="24"/>
              </w:rPr>
              <w:t xml:space="preserve">Kovo mėn. </w:t>
            </w:r>
          </w:p>
        </w:tc>
        <w:tc>
          <w:tcPr>
            <w:tcW w:w="2778" w:type="dxa"/>
          </w:tcPr>
          <w:p w14:paraId="3AD9F5B1" w14:textId="55E2F110" w:rsidR="6083C875" w:rsidRDefault="6083C875" w:rsidP="0D9BCF37">
            <w:pPr>
              <w:rPr>
                <w:szCs w:val="24"/>
              </w:rPr>
            </w:pPr>
            <w:r w:rsidRPr="0D9BCF37">
              <w:rPr>
                <w:szCs w:val="24"/>
              </w:rPr>
              <w:t>J. Kilkiuvienė,</w:t>
            </w:r>
          </w:p>
          <w:p w14:paraId="4281AC80" w14:textId="6ED687DA" w:rsidR="6083C875" w:rsidRDefault="6083C875" w:rsidP="0D9BCF37">
            <w:pPr>
              <w:rPr>
                <w:szCs w:val="24"/>
              </w:rPr>
            </w:pPr>
            <w:r w:rsidRPr="0D9BCF37">
              <w:rPr>
                <w:szCs w:val="24"/>
              </w:rPr>
              <w:t>L.</w:t>
            </w:r>
            <w:r w:rsidR="70B303AC" w:rsidRPr="0D9BCF37">
              <w:rPr>
                <w:szCs w:val="24"/>
              </w:rPr>
              <w:t xml:space="preserve"> </w:t>
            </w:r>
            <w:r w:rsidRPr="0D9BCF37">
              <w:rPr>
                <w:szCs w:val="24"/>
              </w:rPr>
              <w:t>Butvilienė,</w:t>
            </w:r>
          </w:p>
          <w:p w14:paraId="0D92A18C" w14:textId="64E08F86" w:rsidR="6083C875" w:rsidRDefault="6083C875" w:rsidP="0D9BCF37">
            <w:pPr>
              <w:rPr>
                <w:szCs w:val="24"/>
              </w:rPr>
            </w:pPr>
            <w:r w:rsidRPr="0D9BCF37">
              <w:rPr>
                <w:szCs w:val="24"/>
              </w:rPr>
              <w:t>J. Radčenkienė</w:t>
            </w:r>
          </w:p>
        </w:tc>
        <w:tc>
          <w:tcPr>
            <w:tcW w:w="1788" w:type="dxa"/>
          </w:tcPr>
          <w:p w14:paraId="50F179C9" w14:textId="611D4B14" w:rsidR="6083C875" w:rsidRDefault="6083C875" w:rsidP="0D9BCF37">
            <w:pPr>
              <w:rPr>
                <w:szCs w:val="24"/>
              </w:rPr>
            </w:pPr>
            <w:r w:rsidRPr="0D9BCF37">
              <w:rPr>
                <w:szCs w:val="24"/>
              </w:rPr>
              <w:t xml:space="preserve">-  </w:t>
            </w:r>
          </w:p>
          <w:p w14:paraId="7F5FD641" w14:textId="5348F696" w:rsidR="6083C875" w:rsidRDefault="6083C875" w:rsidP="0D9BCF37">
            <w:pPr>
              <w:rPr>
                <w:szCs w:val="24"/>
              </w:rPr>
            </w:pPr>
            <w:r w:rsidRPr="0D9BCF37">
              <w:rPr>
                <w:szCs w:val="24"/>
              </w:rPr>
              <w:t xml:space="preserve"> </w:t>
            </w:r>
          </w:p>
          <w:p w14:paraId="47E3EE73" w14:textId="3CE9788C" w:rsidR="6083C875" w:rsidRDefault="6083C875" w:rsidP="0D9BCF37">
            <w:pPr>
              <w:rPr>
                <w:szCs w:val="24"/>
              </w:rPr>
            </w:pPr>
            <w:r w:rsidRPr="0D9BCF37">
              <w:rPr>
                <w:szCs w:val="24"/>
              </w:rPr>
              <w:t xml:space="preserve"> </w:t>
            </w:r>
          </w:p>
        </w:tc>
        <w:tc>
          <w:tcPr>
            <w:tcW w:w="5658" w:type="dxa"/>
          </w:tcPr>
          <w:p w14:paraId="0956EFB4" w14:textId="0561637A" w:rsidR="6083C875" w:rsidRDefault="6083C875" w:rsidP="0D9BCF37">
            <w:pPr>
              <w:rPr>
                <w:szCs w:val="24"/>
              </w:rPr>
            </w:pPr>
            <w:r w:rsidRPr="0D9BCF37">
              <w:rPr>
                <w:szCs w:val="24"/>
              </w:rPr>
              <w:t>Suteikiama galimybė patirti sėkmę</w:t>
            </w:r>
          </w:p>
        </w:tc>
      </w:tr>
      <w:tr w:rsidR="7C5B90DD" w14:paraId="1F13B17E" w14:textId="77777777" w:rsidTr="35CC0522">
        <w:trPr>
          <w:trHeight w:val="300"/>
        </w:trPr>
        <w:tc>
          <w:tcPr>
            <w:tcW w:w="2816" w:type="dxa"/>
          </w:tcPr>
          <w:p w14:paraId="56C8F43C" w14:textId="6BB74B25" w:rsidR="47AAB9A4" w:rsidRDefault="2696190F" w:rsidP="0D9BCF37">
            <w:pPr>
              <w:rPr>
                <w:color w:val="538135" w:themeColor="accent6" w:themeShade="BF"/>
                <w:szCs w:val="24"/>
              </w:rPr>
            </w:pPr>
            <w:r w:rsidRPr="0D9BCF37">
              <w:rPr>
                <w:szCs w:val="24"/>
              </w:rPr>
              <w:t>Informacinė paroda „</w:t>
            </w:r>
            <w:r w:rsidR="47AAB9A4" w:rsidRPr="0D9BCF37">
              <w:rPr>
                <w:szCs w:val="24"/>
              </w:rPr>
              <w:t>Viktorui Aleknai – 110</w:t>
            </w:r>
            <w:r w:rsidR="6887EBA2" w:rsidRPr="0D9BCF37">
              <w:rPr>
                <w:szCs w:val="24"/>
              </w:rPr>
              <w:t>“</w:t>
            </w:r>
          </w:p>
        </w:tc>
        <w:tc>
          <w:tcPr>
            <w:tcW w:w="1761" w:type="dxa"/>
          </w:tcPr>
          <w:p w14:paraId="2E3A70DE" w14:textId="56386D7F" w:rsidR="47AAB9A4" w:rsidRDefault="47AAB9A4" w:rsidP="0D9BCF37">
            <w:pPr>
              <w:rPr>
                <w:color w:val="538135" w:themeColor="accent6" w:themeShade="BF"/>
                <w:szCs w:val="24"/>
              </w:rPr>
            </w:pPr>
            <w:r w:rsidRPr="0D9BCF37">
              <w:rPr>
                <w:szCs w:val="24"/>
              </w:rPr>
              <w:t>Kovo mėn.</w:t>
            </w:r>
          </w:p>
        </w:tc>
        <w:tc>
          <w:tcPr>
            <w:tcW w:w="2778" w:type="dxa"/>
          </w:tcPr>
          <w:p w14:paraId="215840FF" w14:textId="2477557B" w:rsidR="47AAB9A4" w:rsidRDefault="47AAB9A4" w:rsidP="0D9BCF37">
            <w:pPr>
              <w:rPr>
                <w:color w:val="538135" w:themeColor="accent6" w:themeShade="BF"/>
                <w:szCs w:val="24"/>
              </w:rPr>
            </w:pPr>
            <w:r w:rsidRPr="0D9BCF37">
              <w:rPr>
                <w:szCs w:val="24"/>
              </w:rPr>
              <w:t>H. Gailienė,</w:t>
            </w:r>
          </w:p>
          <w:p w14:paraId="73AD553A" w14:textId="468E6354" w:rsidR="47AAB9A4" w:rsidRDefault="47AAB9A4" w:rsidP="0D9BCF37">
            <w:pPr>
              <w:rPr>
                <w:color w:val="538135" w:themeColor="accent6" w:themeShade="BF"/>
                <w:szCs w:val="24"/>
              </w:rPr>
            </w:pPr>
            <w:r w:rsidRPr="0D9BCF37">
              <w:rPr>
                <w:szCs w:val="24"/>
              </w:rPr>
              <w:t>L. Volfienė</w:t>
            </w:r>
          </w:p>
        </w:tc>
        <w:tc>
          <w:tcPr>
            <w:tcW w:w="1788" w:type="dxa"/>
          </w:tcPr>
          <w:p w14:paraId="45CC8196" w14:textId="11C97274" w:rsidR="47AAB9A4" w:rsidRDefault="47AAB9A4" w:rsidP="0D9BCF37">
            <w:pPr>
              <w:rPr>
                <w:color w:val="538135" w:themeColor="accent6" w:themeShade="BF"/>
                <w:szCs w:val="24"/>
              </w:rPr>
            </w:pPr>
            <w:r w:rsidRPr="0D9BCF37">
              <w:rPr>
                <w:szCs w:val="24"/>
              </w:rPr>
              <w:t>-</w:t>
            </w:r>
          </w:p>
        </w:tc>
        <w:tc>
          <w:tcPr>
            <w:tcW w:w="5658" w:type="dxa"/>
          </w:tcPr>
          <w:p w14:paraId="33C6466D" w14:textId="76D7389E" w:rsidR="47AAB9A4" w:rsidRDefault="47AAB9A4" w:rsidP="0D9BCF37">
            <w:pPr>
              <w:rPr>
                <w:color w:val="538135" w:themeColor="accent6" w:themeShade="BF"/>
                <w:szCs w:val="24"/>
              </w:rPr>
            </w:pPr>
            <w:r w:rsidRPr="0D9BCF37">
              <w:rPr>
                <w:szCs w:val="24"/>
              </w:rPr>
              <w:t>Supažindinama su autoriaus kūryba, gyvenimo keliu</w:t>
            </w:r>
          </w:p>
        </w:tc>
      </w:tr>
      <w:tr w:rsidR="7C5B90DD" w14:paraId="25F59917" w14:textId="77777777" w:rsidTr="35CC0522">
        <w:trPr>
          <w:trHeight w:val="300"/>
        </w:trPr>
        <w:tc>
          <w:tcPr>
            <w:tcW w:w="2816" w:type="dxa"/>
          </w:tcPr>
          <w:p w14:paraId="39330104" w14:textId="361021A8" w:rsidR="47AAB9A4" w:rsidRDefault="798C04CE" w:rsidP="0D9BCF37">
            <w:pPr>
              <w:rPr>
                <w:color w:val="538135" w:themeColor="accent6" w:themeShade="BF"/>
                <w:szCs w:val="24"/>
              </w:rPr>
            </w:pPr>
            <w:r w:rsidRPr="0D9BCF37">
              <w:rPr>
                <w:szCs w:val="24"/>
              </w:rPr>
              <w:t xml:space="preserve">Informacinė paroda </w:t>
            </w:r>
            <w:r w:rsidR="47AAB9A4" w:rsidRPr="0D9BCF37">
              <w:rPr>
                <w:szCs w:val="24"/>
              </w:rPr>
              <w:t>„Ar kas mus, knygnešius, atmins?“</w:t>
            </w:r>
          </w:p>
        </w:tc>
        <w:tc>
          <w:tcPr>
            <w:tcW w:w="1761" w:type="dxa"/>
          </w:tcPr>
          <w:p w14:paraId="59B424B2" w14:textId="35E321F9" w:rsidR="47AAB9A4" w:rsidRDefault="47AAB9A4" w:rsidP="0D9BCF37">
            <w:pPr>
              <w:rPr>
                <w:color w:val="538135" w:themeColor="accent6" w:themeShade="BF"/>
                <w:szCs w:val="24"/>
              </w:rPr>
            </w:pPr>
            <w:r w:rsidRPr="0D9BCF37">
              <w:rPr>
                <w:szCs w:val="24"/>
              </w:rPr>
              <w:t>Kovo mėn.</w:t>
            </w:r>
          </w:p>
        </w:tc>
        <w:tc>
          <w:tcPr>
            <w:tcW w:w="2778" w:type="dxa"/>
          </w:tcPr>
          <w:p w14:paraId="71F1C7FC" w14:textId="2477557B" w:rsidR="47AAB9A4" w:rsidRDefault="47AAB9A4" w:rsidP="0D9BCF37">
            <w:pPr>
              <w:rPr>
                <w:color w:val="538135" w:themeColor="accent6" w:themeShade="BF"/>
                <w:szCs w:val="24"/>
              </w:rPr>
            </w:pPr>
            <w:r w:rsidRPr="0D9BCF37">
              <w:rPr>
                <w:szCs w:val="24"/>
              </w:rPr>
              <w:t>H. Gailienė,</w:t>
            </w:r>
          </w:p>
          <w:p w14:paraId="132710E0" w14:textId="1283FB9C" w:rsidR="47AAB9A4" w:rsidRDefault="47AAB9A4" w:rsidP="0D9BCF37">
            <w:pPr>
              <w:rPr>
                <w:color w:val="538135" w:themeColor="accent6" w:themeShade="BF"/>
                <w:szCs w:val="24"/>
              </w:rPr>
            </w:pPr>
            <w:r w:rsidRPr="0D9BCF37">
              <w:rPr>
                <w:szCs w:val="24"/>
              </w:rPr>
              <w:t>L. Volfienė</w:t>
            </w:r>
          </w:p>
        </w:tc>
        <w:tc>
          <w:tcPr>
            <w:tcW w:w="1788" w:type="dxa"/>
          </w:tcPr>
          <w:p w14:paraId="28597383" w14:textId="6BCC9510" w:rsidR="7C5B90DD" w:rsidRDefault="7C5B90DD" w:rsidP="0D9BCF37">
            <w:pPr>
              <w:rPr>
                <w:color w:val="538135" w:themeColor="accent6" w:themeShade="BF"/>
                <w:szCs w:val="24"/>
              </w:rPr>
            </w:pPr>
          </w:p>
        </w:tc>
        <w:tc>
          <w:tcPr>
            <w:tcW w:w="5658" w:type="dxa"/>
          </w:tcPr>
          <w:p w14:paraId="5C522F5E" w14:textId="4917B6BE" w:rsidR="47AAB9A4" w:rsidRDefault="47AAB9A4" w:rsidP="0D9BCF37">
            <w:pPr>
              <w:rPr>
                <w:color w:val="538135" w:themeColor="accent6" w:themeShade="BF"/>
                <w:szCs w:val="24"/>
              </w:rPr>
            </w:pPr>
            <w:r w:rsidRPr="0D9BCF37">
              <w:rPr>
                <w:szCs w:val="24"/>
              </w:rPr>
              <w:t>Ugdoma tautinė, globali savimonė</w:t>
            </w:r>
          </w:p>
        </w:tc>
      </w:tr>
      <w:tr w:rsidR="00AE1FB5" w:rsidRPr="00DC4990" w14:paraId="57B979B1" w14:textId="77777777" w:rsidTr="35CC0522">
        <w:trPr>
          <w:trHeight w:val="300"/>
        </w:trPr>
        <w:tc>
          <w:tcPr>
            <w:tcW w:w="2816" w:type="dxa"/>
          </w:tcPr>
          <w:p w14:paraId="04FB7364" w14:textId="77777777" w:rsidR="00600BEB" w:rsidRDefault="637A438D" w:rsidP="0D9BCF37">
            <w:pPr>
              <w:textAlignment w:val="baseline"/>
              <w:rPr>
                <w:szCs w:val="24"/>
                <w:lang w:eastAsia="lt-LT"/>
              </w:rPr>
            </w:pPr>
            <w:r w:rsidRPr="0D9BCF37">
              <w:rPr>
                <w:szCs w:val="24"/>
                <w:lang w:eastAsia="lt-LT"/>
              </w:rPr>
              <w:lastRenderedPageBreak/>
              <w:t>Protų mūšis „Europos kalbos – langas į ateitį“ </w:t>
            </w:r>
          </w:p>
          <w:p w14:paraId="5434DA0E" w14:textId="6D879210" w:rsidR="00AE1FB5" w:rsidRPr="007D2C1A" w:rsidRDefault="637A438D" w:rsidP="0D9BCF37">
            <w:pPr>
              <w:textAlignment w:val="baseline"/>
              <w:rPr>
                <w:color w:val="538135" w:themeColor="accent6" w:themeShade="BF"/>
                <w:szCs w:val="24"/>
                <w:lang w:eastAsia="lt-LT"/>
              </w:rPr>
            </w:pPr>
            <w:r w:rsidRPr="0D9BCF37">
              <w:rPr>
                <w:szCs w:val="24"/>
                <w:lang w:eastAsia="lt-LT"/>
              </w:rPr>
              <w:t>5–8 klasių mokiniams</w:t>
            </w:r>
          </w:p>
        </w:tc>
        <w:tc>
          <w:tcPr>
            <w:tcW w:w="1761" w:type="dxa"/>
          </w:tcPr>
          <w:p w14:paraId="0A9E260D" w14:textId="77777777" w:rsidR="00AE1FB5" w:rsidRPr="007D2C1A" w:rsidRDefault="637A438D" w:rsidP="0D9BCF37">
            <w:pPr>
              <w:textAlignment w:val="baseline"/>
              <w:rPr>
                <w:color w:val="538135" w:themeColor="accent6" w:themeShade="BF"/>
                <w:szCs w:val="24"/>
                <w:lang w:eastAsia="lt-LT"/>
              </w:rPr>
            </w:pPr>
            <w:r w:rsidRPr="0D9BCF37">
              <w:rPr>
                <w:szCs w:val="24"/>
                <w:lang w:eastAsia="lt-LT"/>
              </w:rPr>
              <w:t>Rugsėjo mėn. </w:t>
            </w:r>
          </w:p>
        </w:tc>
        <w:tc>
          <w:tcPr>
            <w:tcW w:w="2778" w:type="dxa"/>
          </w:tcPr>
          <w:p w14:paraId="702687D4" w14:textId="77777777" w:rsidR="00AE1FB5" w:rsidRPr="007D2C1A" w:rsidRDefault="637A438D" w:rsidP="0D9BCF37">
            <w:pPr>
              <w:textAlignment w:val="baseline"/>
              <w:rPr>
                <w:color w:val="538135" w:themeColor="accent6" w:themeShade="BF"/>
                <w:szCs w:val="24"/>
                <w:lang w:eastAsia="lt-LT"/>
              </w:rPr>
            </w:pPr>
            <w:r w:rsidRPr="0D9BCF37">
              <w:rPr>
                <w:szCs w:val="24"/>
                <w:lang w:eastAsia="lt-LT"/>
              </w:rPr>
              <w:t xml:space="preserve">A. Rumševičienė, </w:t>
            </w:r>
          </w:p>
          <w:p w14:paraId="1135B852" w14:textId="77777777" w:rsidR="00AE1FB5" w:rsidRPr="007D2C1A" w:rsidRDefault="637A438D" w:rsidP="0D9BCF37">
            <w:pPr>
              <w:textAlignment w:val="baseline"/>
              <w:rPr>
                <w:color w:val="538135" w:themeColor="accent6" w:themeShade="BF"/>
                <w:szCs w:val="24"/>
                <w:lang w:eastAsia="lt-LT"/>
              </w:rPr>
            </w:pPr>
            <w:r w:rsidRPr="0D9BCF37">
              <w:rPr>
                <w:szCs w:val="24"/>
                <w:lang w:eastAsia="lt-LT"/>
              </w:rPr>
              <w:t>A. Krasauskienė, </w:t>
            </w:r>
          </w:p>
          <w:p w14:paraId="54ECCF45" w14:textId="77777777" w:rsidR="00AE1FB5" w:rsidRPr="007D2C1A" w:rsidRDefault="637A438D" w:rsidP="0D9BCF37">
            <w:pPr>
              <w:textAlignment w:val="baseline"/>
              <w:rPr>
                <w:color w:val="538135" w:themeColor="accent6" w:themeShade="BF"/>
                <w:szCs w:val="24"/>
                <w:lang w:eastAsia="lt-LT"/>
              </w:rPr>
            </w:pPr>
            <w:r w:rsidRPr="0D9BCF37">
              <w:rPr>
                <w:szCs w:val="24"/>
                <w:lang w:eastAsia="lt-LT"/>
              </w:rPr>
              <w:t>O. Uselienė, J. Sokienė, </w:t>
            </w:r>
          </w:p>
          <w:p w14:paraId="1BD86DB9" w14:textId="77777777" w:rsidR="00AE1FB5" w:rsidRPr="007D2C1A" w:rsidRDefault="637A438D" w:rsidP="0D9BCF37">
            <w:pPr>
              <w:textAlignment w:val="baseline"/>
              <w:rPr>
                <w:color w:val="538135" w:themeColor="accent6" w:themeShade="BF"/>
                <w:szCs w:val="24"/>
                <w:lang w:eastAsia="lt-LT"/>
              </w:rPr>
            </w:pPr>
            <w:r w:rsidRPr="0D9BCF37">
              <w:rPr>
                <w:szCs w:val="24"/>
                <w:lang w:eastAsia="lt-LT"/>
              </w:rPr>
              <w:t>T. Gužauskas </w:t>
            </w:r>
          </w:p>
        </w:tc>
        <w:tc>
          <w:tcPr>
            <w:tcW w:w="1788" w:type="dxa"/>
          </w:tcPr>
          <w:p w14:paraId="58F61C03" w14:textId="77777777" w:rsidR="00AE1FB5" w:rsidRPr="007D2C1A" w:rsidRDefault="637A438D" w:rsidP="0D9BCF37">
            <w:pPr>
              <w:textAlignment w:val="baseline"/>
              <w:rPr>
                <w:color w:val="538135" w:themeColor="accent6" w:themeShade="BF"/>
                <w:szCs w:val="24"/>
                <w:lang w:eastAsia="lt-LT"/>
              </w:rPr>
            </w:pPr>
            <w:r w:rsidRPr="0D9BCF37">
              <w:rPr>
                <w:szCs w:val="24"/>
                <w:lang w:eastAsia="lt-LT"/>
              </w:rPr>
              <w:t>- </w:t>
            </w:r>
          </w:p>
        </w:tc>
        <w:tc>
          <w:tcPr>
            <w:tcW w:w="5658" w:type="dxa"/>
          </w:tcPr>
          <w:p w14:paraId="749D75B4" w14:textId="051AFD04" w:rsidR="00AE1FB5" w:rsidRPr="007D2C1A" w:rsidRDefault="637A438D" w:rsidP="0D9BCF37">
            <w:pPr>
              <w:textAlignment w:val="baseline"/>
              <w:rPr>
                <w:color w:val="538135" w:themeColor="accent6" w:themeShade="BF"/>
                <w:szCs w:val="24"/>
                <w:lang w:eastAsia="lt-LT"/>
              </w:rPr>
            </w:pPr>
            <w:r w:rsidRPr="0D9BCF37">
              <w:rPr>
                <w:szCs w:val="24"/>
                <w:lang w:eastAsia="lt-LT"/>
              </w:rPr>
              <w:t>Skatinamas tarpkultūrinis bendradarbiavimas, užsienio kalbų mokymasis </w:t>
            </w:r>
          </w:p>
        </w:tc>
      </w:tr>
      <w:tr w:rsidR="00AE1FB5" w:rsidRPr="00DC4990" w14:paraId="0C73CD39" w14:textId="77777777" w:rsidTr="35CC0522">
        <w:trPr>
          <w:trHeight w:val="300"/>
        </w:trPr>
        <w:tc>
          <w:tcPr>
            <w:tcW w:w="2816" w:type="dxa"/>
          </w:tcPr>
          <w:p w14:paraId="03C60D03" w14:textId="447F7890" w:rsidR="6083C875" w:rsidRDefault="6083C875" w:rsidP="0D9BCF37">
            <w:pPr>
              <w:rPr>
                <w:szCs w:val="24"/>
              </w:rPr>
            </w:pPr>
            <w:r w:rsidRPr="0D9BCF37">
              <w:rPr>
                <w:szCs w:val="24"/>
              </w:rPr>
              <w:t xml:space="preserve">Lietuvių kalbos olimpiada rajono bendrojo ugdymo mokyklų 5–8 klasių mokiniams </w:t>
            </w:r>
          </w:p>
        </w:tc>
        <w:tc>
          <w:tcPr>
            <w:tcW w:w="1761" w:type="dxa"/>
          </w:tcPr>
          <w:p w14:paraId="7A62293F" w14:textId="65B99CB1" w:rsidR="6083C875" w:rsidRDefault="6083C875" w:rsidP="0D9BCF37">
            <w:pPr>
              <w:rPr>
                <w:szCs w:val="24"/>
              </w:rPr>
            </w:pPr>
            <w:r w:rsidRPr="0D9BCF37">
              <w:rPr>
                <w:szCs w:val="24"/>
              </w:rPr>
              <w:t xml:space="preserve">Balandžio mėn. </w:t>
            </w:r>
          </w:p>
        </w:tc>
        <w:tc>
          <w:tcPr>
            <w:tcW w:w="2778" w:type="dxa"/>
          </w:tcPr>
          <w:p w14:paraId="348563A2" w14:textId="0A753C64" w:rsidR="6083C875" w:rsidRDefault="6083C875" w:rsidP="0D9BCF37">
            <w:pPr>
              <w:rPr>
                <w:szCs w:val="24"/>
              </w:rPr>
            </w:pPr>
            <w:r w:rsidRPr="0D9BCF37">
              <w:rPr>
                <w:szCs w:val="24"/>
              </w:rPr>
              <w:t xml:space="preserve">L. Butvilienė </w:t>
            </w:r>
          </w:p>
          <w:p w14:paraId="0ACF9ED6" w14:textId="4367E3D1" w:rsidR="6083C875" w:rsidRDefault="6083C875" w:rsidP="0D9BCF37">
            <w:pPr>
              <w:rPr>
                <w:szCs w:val="24"/>
              </w:rPr>
            </w:pPr>
            <w:r w:rsidRPr="0D9BCF37">
              <w:rPr>
                <w:szCs w:val="24"/>
              </w:rPr>
              <w:t xml:space="preserve"> </w:t>
            </w:r>
          </w:p>
        </w:tc>
        <w:tc>
          <w:tcPr>
            <w:tcW w:w="1788" w:type="dxa"/>
          </w:tcPr>
          <w:p w14:paraId="19F092B9" w14:textId="4A33B643" w:rsidR="6083C875" w:rsidRDefault="6083C875" w:rsidP="0D9BCF37">
            <w:pPr>
              <w:rPr>
                <w:szCs w:val="24"/>
              </w:rPr>
            </w:pPr>
            <w:r w:rsidRPr="0D9BCF37">
              <w:rPr>
                <w:szCs w:val="24"/>
              </w:rPr>
              <w:t xml:space="preserve">- </w:t>
            </w:r>
          </w:p>
        </w:tc>
        <w:tc>
          <w:tcPr>
            <w:tcW w:w="5658" w:type="dxa"/>
          </w:tcPr>
          <w:p w14:paraId="2FF20917" w14:textId="38B2718C" w:rsidR="6083C875" w:rsidRDefault="6083C875" w:rsidP="0D9BCF37">
            <w:pPr>
              <w:rPr>
                <w:szCs w:val="24"/>
              </w:rPr>
            </w:pPr>
            <w:r w:rsidRPr="0D9BCF37">
              <w:rPr>
                <w:szCs w:val="24"/>
              </w:rPr>
              <w:t>Suteik</w:t>
            </w:r>
            <w:r w:rsidR="75B71E40" w:rsidRPr="0D9BCF37">
              <w:rPr>
                <w:szCs w:val="24"/>
              </w:rPr>
              <w:t>iama</w:t>
            </w:r>
            <w:r w:rsidRPr="0D9BCF37">
              <w:rPr>
                <w:szCs w:val="24"/>
              </w:rPr>
              <w:t xml:space="preserve"> galimybė įsivertinti žinias, patirti sėkmę, bendradarbiauti</w:t>
            </w:r>
          </w:p>
        </w:tc>
      </w:tr>
      <w:tr w:rsidR="68DB8A3C" w14:paraId="03D29422" w14:textId="77777777" w:rsidTr="35CC0522">
        <w:trPr>
          <w:trHeight w:val="300"/>
        </w:trPr>
        <w:tc>
          <w:tcPr>
            <w:tcW w:w="2816" w:type="dxa"/>
          </w:tcPr>
          <w:p w14:paraId="644B763B" w14:textId="3D86754E" w:rsidR="68DB8A3C" w:rsidRDefault="68DB8A3C" w:rsidP="0D9BCF37">
            <w:pPr>
              <w:rPr>
                <w:szCs w:val="24"/>
              </w:rPr>
            </w:pPr>
            <w:r w:rsidRPr="0D9BCF37">
              <w:rPr>
                <w:szCs w:val="24"/>
              </w:rPr>
              <w:t>Diktanto rašymas</w:t>
            </w:r>
            <w:r w:rsidR="00600BEB">
              <w:rPr>
                <w:szCs w:val="24"/>
              </w:rPr>
              <w:t>,</w:t>
            </w:r>
            <w:r w:rsidRPr="0D9BCF37">
              <w:rPr>
                <w:szCs w:val="24"/>
              </w:rPr>
              <w:t xml:space="preserve"> renkant 1</w:t>
            </w:r>
            <w:r w:rsidR="1A817B13" w:rsidRPr="0D9BCF37">
              <w:rPr>
                <w:szCs w:val="24"/>
              </w:rPr>
              <w:t>–</w:t>
            </w:r>
            <w:r w:rsidRPr="0D9BCF37">
              <w:rPr>
                <w:szCs w:val="24"/>
              </w:rPr>
              <w:t>4 kl. tarpe raštingiausią mokinį</w:t>
            </w:r>
          </w:p>
        </w:tc>
        <w:tc>
          <w:tcPr>
            <w:tcW w:w="1761" w:type="dxa"/>
          </w:tcPr>
          <w:p w14:paraId="7BA3F20A" w14:textId="3E1E1EE4" w:rsidR="68DB8A3C" w:rsidRDefault="68DB8A3C" w:rsidP="0D9BCF37">
            <w:pPr>
              <w:rPr>
                <w:szCs w:val="24"/>
              </w:rPr>
            </w:pPr>
            <w:r w:rsidRPr="0D9BCF37">
              <w:rPr>
                <w:szCs w:val="24"/>
              </w:rPr>
              <w:t xml:space="preserve">Balandžio </w:t>
            </w:r>
            <w:r w:rsidR="7F6BF580" w:rsidRPr="0D9BCF37">
              <w:rPr>
                <w:szCs w:val="24"/>
              </w:rPr>
              <w:t>–</w:t>
            </w:r>
            <w:r w:rsidRPr="0D9BCF37">
              <w:rPr>
                <w:szCs w:val="24"/>
              </w:rPr>
              <w:t xml:space="preserve">gegužės mėn. </w:t>
            </w:r>
          </w:p>
        </w:tc>
        <w:tc>
          <w:tcPr>
            <w:tcW w:w="2778" w:type="dxa"/>
          </w:tcPr>
          <w:p w14:paraId="0FA3F915" w14:textId="77777777" w:rsidR="00600BEB" w:rsidRDefault="68DB8A3C" w:rsidP="0D9BCF37">
            <w:pPr>
              <w:rPr>
                <w:szCs w:val="24"/>
              </w:rPr>
            </w:pPr>
            <w:r w:rsidRPr="00600BEB">
              <w:rPr>
                <w:szCs w:val="24"/>
              </w:rPr>
              <w:t xml:space="preserve">A. Linkienė, D. Gailė, </w:t>
            </w:r>
            <w:r w:rsidRPr="00600BEB">
              <w:rPr>
                <w:szCs w:val="24"/>
              </w:rPr>
              <w:br/>
              <w:t xml:space="preserve">S. Vertelienė, </w:t>
            </w:r>
          </w:p>
          <w:p w14:paraId="7B2D90CC" w14:textId="25453B41" w:rsidR="68DB8A3C" w:rsidRPr="00600BEB" w:rsidRDefault="68DB8A3C" w:rsidP="0D9BCF37">
            <w:pPr>
              <w:rPr>
                <w:szCs w:val="24"/>
              </w:rPr>
            </w:pPr>
            <w:r w:rsidRPr="00600BEB">
              <w:rPr>
                <w:szCs w:val="24"/>
              </w:rPr>
              <w:t>S. Visockienė, klasių mokytoj</w:t>
            </w:r>
            <w:r w:rsidR="00600BEB">
              <w:rPr>
                <w:szCs w:val="24"/>
              </w:rPr>
              <w:t>ai</w:t>
            </w:r>
          </w:p>
        </w:tc>
        <w:tc>
          <w:tcPr>
            <w:tcW w:w="1788" w:type="dxa"/>
          </w:tcPr>
          <w:p w14:paraId="21BECFAA" w14:textId="7BF34760" w:rsidR="4DBF806C" w:rsidRDefault="4DBF806C" w:rsidP="0D9BCF37">
            <w:pPr>
              <w:rPr>
                <w:color w:val="538135" w:themeColor="accent6" w:themeShade="BF"/>
                <w:szCs w:val="24"/>
              </w:rPr>
            </w:pPr>
            <w:r w:rsidRPr="0D9BCF37">
              <w:rPr>
                <w:szCs w:val="24"/>
              </w:rPr>
              <w:t>-</w:t>
            </w:r>
            <w:r w:rsidR="68DB8A3C" w:rsidRPr="0D9BCF37">
              <w:rPr>
                <w:szCs w:val="24"/>
              </w:rPr>
              <w:t xml:space="preserve"> </w:t>
            </w:r>
          </w:p>
        </w:tc>
        <w:tc>
          <w:tcPr>
            <w:tcW w:w="5658" w:type="dxa"/>
          </w:tcPr>
          <w:p w14:paraId="7947C498" w14:textId="0A26CCCA" w:rsidR="68DB8A3C" w:rsidRDefault="68DB8A3C" w:rsidP="0D9BCF37">
            <w:pPr>
              <w:rPr>
                <w:szCs w:val="24"/>
              </w:rPr>
            </w:pPr>
            <w:r w:rsidRPr="0D9BCF37">
              <w:rPr>
                <w:szCs w:val="24"/>
              </w:rPr>
              <w:t>Įvairiapusių gebėjimų 1</w:t>
            </w:r>
            <w:r w:rsidR="1B47EA60" w:rsidRPr="0D9BCF37">
              <w:rPr>
                <w:szCs w:val="24"/>
              </w:rPr>
              <w:t>–</w:t>
            </w:r>
            <w:r w:rsidRPr="0D9BCF37">
              <w:rPr>
                <w:szCs w:val="24"/>
              </w:rPr>
              <w:t>4 kl</w:t>
            </w:r>
            <w:r w:rsidR="2EDED185" w:rsidRPr="0D9BCF37">
              <w:rPr>
                <w:szCs w:val="24"/>
              </w:rPr>
              <w:t>.</w:t>
            </w:r>
            <w:r w:rsidRPr="0D9BCF37">
              <w:rPr>
                <w:szCs w:val="24"/>
              </w:rPr>
              <w:t xml:space="preserve"> mokiniai lavins gebėjimą rašyti diktuojamą tekstą pritaikydami bendrąsias rašymo ir gramatines taisykles</w:t>
            </w:r>
          </w:p>
        </w:tc>
      </w:tr>
      <w:tr w:rsidR="713C234F" w14:paraId="3C69DF5C" w14:textId="77777777" w:rsidTr="35CC0522">
        <w:trPr>
          <w:trHeight w:val="300"/>
        </w:trPr>
        <w:tc>
          <w:tcPr>
            <w:tcW w:w="2816" w:type="dxa"/>
          </w:tcPr>
          <w:p w14:paraId="263439F9" w14:textId="47210F34" w:rsidR="713C234F" w:rsidRDefault="713C234F" w:rsidP="0D9BCF37">
            <w:pPr>
              <w:rPr>
                <w:szCs w:val="24"/>
              </w:rPr>
            </w:pPr>
            <w:r w:rsidRPr="0D9BCF37">
              <w:rPr>
                <w:szCs w:val="24"/>
              </w:rPr>
              <w:t xml:space="preserve">Raseinių rajono bendrojo ugdymo mokyklų pradinių klasių mokinių sporto varžybos  „Mažoji olimpiada“   </w:t>
            </w:r>
          </w:p>
        </w:tc>
        <w:tc>
          <w:tcPr>
            <w:tcW w:w="1761" w:type="dxa"/>
          </w:tcPr>
          <w:p w14:paraId="470300AF" w14:textId="6A791552" w:rsidR="713C234F" w:rsidRDefault="713C234F" w:rsidP="0D9BCF37">
            <w:pPr>
              <w:rPr>
                <w:szCs w:val="24"/>
              </w:rPr>
            </w:pPr>
            <w:r w:rsidRPr="0D9BCF37">
              <w:rPr>
                <w:szCs w:val="24"/>
              </w:rPr>
              <w:t xml:space="preserve">Rugsėjo mėn. </w:t>
            </w:r>
          </w:p>
        </w:tc>
        <w:tc>
          <w:tcPr>
            <w:tcW w:w="2778" w:type="dxa"/>
          </w:tcPr>
          <w:p w14:paraId="687356D4" w14:textId="2A6E734C" w:rsidR="713C234F" w:rsidRDefault="713C234F" w:rsidP="0D9BCF37">
            <w:pPr>
              <w:rPr>
                <w:szCs w:val="24"/>
              </w:rPr>
            </w:pPr>
            <w:r w:rsidRPr="0D9BCF37">
              <w:rPr>
                <w:szCs w:val="24"/>
              </w:rPr>
              <w:t xml:space="preserve">R. Goleckienė,   </w:t>
            </w:r>
          </w:p>
          <w:p w14:paraId="1138B071" w14:textId="39B5ECF1" w:rsidR="713C234F" w:rsidRDefault="713C234F" w:rsidP="0D9BCF37">
            <w:pPr>
              <w:rPr>
                <w:szCs w:val="24"/>
              </w:rPr>
            </w:pPr>
            <w:r w:rsidRPr="0D9BCF37">
              <w:rPr>
                <w:szCs w:val="24"/>
              </w:rPr>
              <w:t xml:space="preserve">V. Petrauskienė   </w:t>
            </w:r>
          </w:p>
        </w:tc>
        <w:tc>
          <w:tcPr>
            <w:tcW w:w="1788" w:type="dxa"/>
          </w:tcPr>
          <w:p w14:paraId="66F0C2BD" w14:textId="022D6B8E" w:rsidR="713C234F" w:rsidRDefault="713C234F" w:rsidP="0D9BCF37">
            <w:pPr>
              <w:rPr>
                <w:szCs w:val="24"/>
              </w:rPr>
            </w:pPr>
            <w:r w:rsidRPr="0D9BCF37">
              <w:rPr>
                <w:szCs w:val="24"/>
              </w:rPr>
              <w:t xml:space="preserve">-   </w:t>
            </w:r>
          </w:p>
        </w:tc>
        <w:tc>
          <w:tcPr>
            <w:tcW w:w="5658" w:type="dxa"/>
          </w:tcPr>
          <w:p w14:paraId="7B1ADD4C" w14:textId="4FB00A1F" w:rsidR="713C234F" w:rsidRDefault="713C234F" w:rsidP="0D9BCF37">
            <w:pPr>
              <w:rPr>
                <w:szCs w:val="24"/>
              </w:rPr>
            </w:pPr>
            <w:r w:rsidRPr="0D9BCF37">
              <w:rPr>
                <w:szCs w:val="24"/>
              </w:rPr>
              <w:t xml:space="preserve">Ugdoma harmoninga, sportiška, kūrybinga ir laisva asmenybė  </w:t>
            </w:r>
          </w:p>
        </w:tc>
      </w:tr>
      <w:tr w:rsidR="713C234F" w14:paraId="2D753E30" w14:textId="77777777" w:rsidTr="35CC0522">
        <w:trPr>
          <w:trHeight w:val="300"/>
        </w:trPr>
        <w:tc>
          <w:tcPr>
            <w:tcW w:w="2816" w:type="dxa"/>
          </w:tcPr>
          <w:p w14:paraId="0F1CB117" w14:textId="35E3BD1D" w:rsidR="713C234F" w:rsidRDefault="713C234F" w:rsidP="0D9BCF37">
            <w:pPr>
              <w:rPr>
                <w:szCs w:val="24"/>
              </w:rPr>
            </w:pPr>
            <w:r w:rsidRPr="0D9BCF37">
              <w:rPr>
                <w:szCs w:val="24"/>
              </w:rPr>
              <w:t xml:space="preserve">Akcija „Draugystė mano širdyje“ </w:t>
            </w:r>
          </w:p>
        </w:tc>
        <w:tc>
          <w:tcPr>
            <w:tcW w:w="1761" w:type="dxa"/>
          </w:tcPr>
          <w:p w14:paraId="74FBF1CD" w14:textId="670F16E6" w:rsidR="457FE9E1" w:rsidRDefault="457FE9E1" w:rsidP="0D9BCF37">
            <w:pPr>
              <w:rPr>
                <w:szCs w:val="24"/>
              </w:rPr>
            </w:pPr>
            <w:r w:rsidRPr="0D9BCF37">
              <w:rPr>
                <w:szCs w:val="24"/>
              </w:rPr>
              <w:t>L</w:t>
            </w:r>
            <w:r w:rsidR="713C234F" w:rsidRPr="0D9BCF37">
              <w:rPr>
                <w:szCs w:val="24"/>
              </w:rPr>
              <w:t xml:space="preserve">apkričio 24–28 d. </w:t>
            </w:r>
          </w:p>
        </w:tc>
        <w:tc>
          <w:tcPr>
            <w:tcW w:w="2778" w:type="dxa"/>
          </w:tcPr>
          <w:p w14:paraId="30A8E5FD" w14:textId="429D93FA" w:rsidR="713C234F" w:rsidRDefault="713C234F" w:rsidP="0D9BCF37">
            <w:pPr>
              <w:rPr>
                <w:szCs w:val="24"/>
              </w:rPr>
            </w:pPr>
            <w:r w:rsidRPr="0D9BCF37">
              <w:rPr>
                <w:szCs w:val="24"/>
              </w:rPr>
              <w:t xml:space="preserve">R. Baltkojienė,  </w:t>
            </w:r>
          </w:p>
          <w:p w14:paraId="0496F542" w14:textId="0DF87AD6" w:rsidR="713C234F" w:rsidRDefault="713C234F" w:rsidP="0D9BCF37">
            <w:pPr>
              <w:rPr>
                <w:szCs w:val="24"/>
              </w:rPr>
            </w:pPr>
            <w:r w:rsidRPr="0D9BCF37">
              <w:rPr>
                <w:szCs w:val="24"/>
              </w:rPr>
              <w:t xml:space="preserve">D. Užemeckienė, </w:t>
            </w:r>
          </w:p>
          <w:p w14:paraId="0494FEFE" w14:textId="107E9736" w:rsidR="713C234F" w:rsidRDefault="713C234F" w:rsidP="0D9BCF37">
            <w:pPr>
              <w:rPr>
                <w:szCs w:val="24"/>
              </w:rPr>
            </w:pPr>
            <w:r w:rsidRPr="0D9BCF37">
              <w:rPr>
                <w:szCs w:val="24"/>
              </w:rPr>
              <w:t xml:space="preserve">D. Lukšienė  </w:t>
            </w:r>
          </w:p>
          <w:p w14:paraId="5D90CB2E" w14:textId="6B73345A" w:rsidR="713C234F" w:rsidRDefault="713C234F" w:rsidP="0D9BCF37">
            <w:pPr>
              <w:rPr>
                <w:szCs w:val="24"/>
              </w:rPr>
            </w:pPr>
            <w:r w:rsidRPr="0D9BCF37">
              <w:rPr>
                <w:szCs w:val="24"/>
              </w:rPr>
              <w:t xml:space="preserve"> </w:t>
            </w:r>
          </w:p>
        </w:tc>
        <w:tc>
          <w:tcPr>
            <w:tcW w:w="1788" w:type="dxa"/>
          </w:tcPr>
          <w:p w14:paraId="3747D019" w14:textId="7BAA35E3" w:rsidR="713C234F" w:rsidRDefault="713C234F" w:rsidP="0D9BCF37">
            <w:pPr>
              <w:rPr>
                <w:szCs w:val="24"/>
              </w:rPr>
            </w:pPr>
            <w:r w:rsidRPr="0D9BCF37">
              <w:rPr>
                <w:szCs w:val="24"/>
              </w:rPr>
              <w:t xml:space="preserve">-  </w:t>
            </w:r>
          </w:p>
        </w:tc>
        <w:tc>
          <w:tcPr>
            <w:tcW w:w="5658" w:type="dxa"/>
          </w:tcPr>
          <w:p w14:paraId="6980C088" w14:textId="69F76ABD" w:rsidR="713C234F" w:rsidRDefault="713C234F" w:rsidP="0D9BCF37">
            <w:pPr>
              <w:rPr>
                <w:szCs w:val="24"/>
              </w:rPr>
            </w:pPr>
            <w:r w:rsidRPr="0D9BCF37">
              <w:rPr>
                <w:szCs w:val="24"/>
              </w:rPr>
              <w:t xml:space="preserve">Mokiniai ugdosi </w:t>
            </w:r>
            <w:proofErr w:type="spellStart"/>
            <w:r w:rsidRPr="0D9BCF37">
              <w:rPr>
                <w:szCs w:val="24"/>
              </w:rPr>
              <w:t>empatiškumą</w:t>
            </w:r>
            <w:proofErr w:type="spellEnd"/>
            <w:r w:rsidRPr="0D9BCF37">
              <w:rPr>
                <w:szCs w:val="24"/>
              </w:rPr>
              <w:t>, socialinį sąmoningumą, kuria teigiamus tarpusavio santykius, formuojasi neigiamą požiūrį į patyčias. Progimnazijoje mokytojai ir mokiniai kuria saugią ir draugišką atmosferą</w:t>
            </w:r>
          </w:p>
        </w:tc>
      </w:tr>
      <w:tr w:rsidR="68DB8A3C" w14:paraId="51090AE9" w14:textId="77777777" w:rsidTr="35CC0522">
        <w:trPr>
          <w:trHeight w:val="300"/>
        </w:trPr>
        <w:tc>
          <w:tcPr>
            <w:tcW w:w="2816" w:type="dxa"/>
          </w:tcPr>
          <w:p w14:paraId="15BEF051" w14:textId="7A0860DF" w:rsidR="2A59AD3B" w:rsidRDefault="2A59AD3B" w:rsidP="0D9BCF37">
            <w:pPr>
              <w:rPr>
                <w:szCs w:val="24"/>
              </w:rPr>
            </w:pPr>
            <w:r w:rsidRPr="0D9BCF37">
              <w:rPr>
                <w:szCs w:val="24"/>
              </w:rPr>
              <w:t>Akcija ,,Pertraukos kitaip“</w:t>
            </w:r>
          </w:p>
        </w:tc>
        <w:tc>
          <w:tcPr>
            <w:tcW w:w="1761" w:type="dxa"/>
          </w:tcPr>
          <w:p w14:paraId="42655EDB" w14:textId="77777777" w:rsidR="2A59AD3B" w:rsidRDefault="2A59AD3B" w:rsidP="0D9BCF37">
            <w:pPr>
              <w:rPr>
                <w:color w:val="538135" w:themeColor="accent6" w:themeShade="BF"/>
                <w:szCs w:val="24"/>
                <w:lang w:eastAsia="lt-LT"/>
              </w:rPr>
            </w:pPr>
            <w:r w:rsidRPr="0D9BCF37">
              <w:rPr>
                <w:szCs w:val="24"/>
                <w:lang w:eastAsia="lt-LT"/>
              </w:rPr>
              <w:t>Sausio – gruodžio mėn. </w:t>
            </w:r>
          </w:p>
          <w:p w14:paraId="10013A7A" w14:textId="5AB03CBD" w:rsidR="68DB8A3C" w:rsidRDefault="68DB8A3C" w:rsidP="0D9BCF37">
            <w:pPr>
              <w:rPr>
                <w:szCs w:val="24"/>
              </w:rPr>
            </w:pPr>
          </w:p>
        </w:tc>
        <w:tc>
          <w:tcPr>
            <w:tcW w:w="2778" w:type="dxa"/>
          </w:tcPr>
          <w:p w14:paraId="6FA929CB" w14:textId="0488BD0E" w:rsidR="2A59AD3B" w:rsidRDefault="2A59AD3B" w:rsidP="0D9BCF37">
            <w:pPr>
              <w:rPr>
                <w:szCs w:val="24"/>
                <w:lang w:eastAsia="lt-LT"/>
              </w:rPr>
            </w:pPr>
            <w:r w:rsidRPr="0D9BCF37">
              <w:rPr>
                <w:szCs w:val="24"/>
                <w:lang w:eastAsia="lt-LT"/>
              </w:rPr>
              <w:t xml:space="preserve">D. Lukšienė, </w:t>
            </w:r>
            <w:r>
              <w:br/>
            </w:r>
            <w:r w:rsidRPr="0D9BCF37">
              <w:rPr>
                <w:szCs w:val="24"/>
                <w:lang w:eastAsia="lt-LT"/>
              </w:rPr>
              <w:t xml:space="preserve">D. Rapolienė, </w:t>
            </w:r>
            <w:r>
              <w:br/>
            </w:r>
            <w:r w:rsidRPr="0D9BCF37">
              <w:rPr>
                <w:szCs w:val="24"/>
                <w:lang w:eastAsia="lt-LT"/>
              </w:rPr>
              <w:t xml:space="preserve">R. Turskienė, </w:t>
            </w:r>
          </w:p>
          <w:p w14:paraId="17608533" w14:textId="24E150F4" w:rsidR="2A59AD3B" w:rsidRDefault="2A59AD3B" w:rsidP="0D9BCF37">
            <w:pPr>
              <w:rPr>
                <w:color w:val="538135" w:themeColor="accent6" w:themeShade="BF"/>
                <w:szCs w:val="24"/>
                <w:lang w:eastAsia="lt-LT"/>
              </w:rPr>
            </w:pPr>
            <w:r w:rsidRPr="0D9BCF37">
              <w:rPr>
                <w:szCs w:val="24"/>
                <w:lang w:eastAsia="lt-LT"/>
              </w:rPr>
              <w:t xml:space="preserve">R. Goleckienė, </w:t>
            </w:r>
            <w:r>
              <w:br/>
            </w:r>
            <w:r w:rsidRPr="0D9BCF37">
              <w:rPr>
                <w:szCs w:val="24"/>
                <w:lang w:eastAsia="lt-LT"/>
              </w:rPr>
              <w:t>V. Buivydienė</w:t>
            </w:r>
          </w:p>
        </w:tc>
        <w:tc>
          <w:tcPr>
            <w:tcW w:w="1788" w:type="dxa"/>
          </w:tcPr>
          <w:p w14:paraId="698FC36E" w14:textId="307342A3" w:rsidR="2A59AD3B" w:rsidRDefault="2A59AD3B" w:rsidP="0D9BCF37">
            <w:pPr>
              <w:rPr>
                <w:szCs w:val="24"/>
              </w:rPr>
            </w:pPr>
            <w:r w:rsidRPr="0D9BCF37">
              <w:rPr>
                <w:szCs w:val="24"/>
              </w:rPr>
              <w:t>-</w:t>
            </w:r>
          </w:p>
        </w:tc>
        <w:tc>
          <w:tcPr>
            <w:tcW w:w="5658" w:type="dxa"/>
          </w:tcPr>
          <w:p w14:paraId="5C078823" w14:textId="2D9110E3" w:rsidR="2A59AD3B" w:rsidRDefault="2A59AD3B" w:rsidP="0D9BCF37">
            <w:pPr>
              <w:rPr>
                <w:szCs w:val="24"/>
              </w:rPr>
            </w:pPr>
            <w:r w:rsidRPr="0D9BCF37">
              <w:rPr>
                <w:szCs w:val="24"/>
              </w:rPr>
              <w:t>Mokiniai</w:t>
            </w:r>
            <w:r w:rsidR="00600BEB">
              <w:rPr>
                <w:szCs w:val="24"/>
              </w:rPr>
              <w:t>,</w:t>
            </w:r>
            <w:r w:rsidRPr="0D9BCF37">
              <w:rPr>
                <w:szCs w:val="24"/>
              </w:rPr>
              <w:t xml:space="preserve"> padedami mokytojų</w:t>
            </w:r>
            <w:r w:rsidR="00600BEB">
              <w:rPr>
                <w:szCs w:val="24"/>
              </w:rPr>
              <w:t>,</w:t>
            </w:r>
            <w:r w:rsidRPr="0D9BCF37">
              <w:rPr>
                <w:szCs w:val="24"/>
              </w:rPr>
              <w:t xml:space="preserve"> geba kitaip leisti pertraukas, ugdomos socialinės emocinės kompetencijos</w:t>
            </w:r>
          </w:p>
          <w:p w14:paraId="55EB2700" w14:textId="3A0518F8" w:rsidR="68DB8A3C" w:rsidRDefault="68DB8A3C" w:rsidP="0D9BCF37">
            <w:pPr>
              <w:rPr>
                <w:szCs w:val="24"/>
              </w:rPr>
            </w:pPr>
          </w:p>
        </w:tc>
      </w:tr>
      <w:tr w:rsidR="345372C4" w14:paraId="157D20B7" w14:textId="77777777" w:rsidTr="35CC0522">
        <w:trPr>
          <w:trHeight w:val="300"/>
        </w:trPr>
        <w:tc>
          <w:tcPr>
            <w:tcW w:w="2816" w:type="dxa"/>
          </w:tcPr>
          <w:p w14:paraId="68358EDB" w14:textId="0BD0C857" w:rsidR="5790AAAD" w:rsidRDefault="5790AAAD" w:rsidP="0D9BCF37">
            <w:pPr>
              <w:rPr>
                <w:rFonts w:ascii="Roboto" w:eastAsia="Roboto" w:hAnsi="Roboto" w:cs="Roboto"/>
                <w:color w:val="538135" w:themeColor="accent6" w:themeShade="BF"/>
                <w:sz w:val="23"/>
                <w:szCs w:val="23"/>
              </w:rPr>
            </w:pPr>
            <w:r w:rsidRPr="0D9BCF37">
              <w:rPr>
                <w:szCs w:val="24"/>
              </w:rPr>
              <w:t>Geografijos žinių konkursas „Pažink Lietuvą ir pasaulį“</w:t>
            </w:r>
          </w:p>
        </w:tc>
        <w:tc>
          <w:tcPr>
            <w:tcW w:w="1761" w:type="dxa"/>
          </w:tcPr>
          <w:p w14:paraId="20C1EEB2" w14:textId="6E1C576D" w:rsidR="5790AAAD" w:rsidRDefault="5790AAAD" w:rsidP="0D9BCF37">
            <w:pPr>
              <w:rPr>
                <w:color w:val="538135" w:themeColor="accent6" w:themeShade="BF"/>
                <w:szCs w:val="24"/>
              </w:rPr>
            </w:pPr>
            <w:r w:rsidRPr="0D9BCF37">
              <w:rPr>
                <w:szCs w:val="24"/>
              </w:rPr>
              <w:t>Sausio mėn.</w:t>
            </w:r>
          </w:p>
        </w:tc>
        <w:tc>
          <w:tcPr>
            <w:tcW w:w="2778" w:type="dxa"/>
          </w:tcPr>
          <w:p w14:paraId="3B419A89" w14:textId="6C0EBEF0" w:rsidR="5790AAAD" w:rsidRDefault="5790AAAD" w:rsidP="0D9BCF37">
            <w:pPr>
              <w:rPr>
                <w:color w:val="538135" w:themeColor="accent6" w:themeShade="BF"/>
                <w:szCs w:val="24"/>
              </w:rPr>
            </w:pPr>
            <w:r w:rsidRPr="0D9BCF37">
              <w:rPr>
                <w:szCs w:val="24"/>
              </w:rPr>
              <w:t>V. Buivydienė</w:t>
            </w:r>
          </w:p>
        </w:tc>
        <w:tc>
          <w:tcPr>
            <w:tcW w:w="1788" w:type="dxa"/>
          </w:tcPr>
          <w:p w14:paraId="7457A3AD" w14:textId="732866C1" w:rsidR="5790AAAD" w:rsidRDefault="5790AAAD" w:rsidP="0D9BCF37">
            <w:pPr>
              <w:rPr>
                <w:color w:val="538135" w:themeColor="accent6" w:themeShade="BF"/>
                <w:szCs w:val="24"/>
              </w:rPr>
            </w:pPr>
            <w:r w:rsidRPr="0D9BCF37">
              <w:rPr>
                <w:szCs w:val="24"/>
              </w:rPr>
              <w:t>MK</w:t>
            </w:r>
          </w:p>
        </w:tc>
        <w:tc>
          <w:tcPr>
            <w:tcW w:w="5658" w:type="dxa"/>
          </w:tcPr>
          <w:p w14:paraId="551C3ADD" w14:textId="62ECD94E" w:rsidR="5790AAAD" w:rsidRDefault="5790AAAD" w:rsidP="0D9BCF37">
            <w:pPr>
              <w:rPr>
                <w:color w:val="538135" w:themeColor="accent6" w:themeShade="BF"/>
                <w:szCs w:val="24"/>
              </w:rPr>
            </w:pPr>
            <w:r w:rsidRPr="0D9BCF37">
              <w:rPr>
                <w:szCs w:val="24"/>
              </w:rPr>
              <w:t>Suteikta galimybė įsivertinti žinias, patirti sėkmę, bendradarbiauti</w:t>
            </w:r>
          </w:p>
        </w:tc>
      </w:tr>
      <w:tr w:rsidR="151AE210" w14:paraId="35967A5D" w14:textId="77777777" w:rsidTr="35CC0522">
        <w:trPr>
          <w:trHeight w:val="300"/>
        </w:trPr>
        <w:tc>
          <w:tcPr>
            <w:tcW w:w="2816" w:type="dxa"/>
          </w:tcPr>
          <w:p w14:paraId="5FED61A0" w14:textId="1E846EEB" w:rsidR="151AE210" w:rsidRDefault="151AE210" w:rsidP="0D9BCF37">
            <w:pPr>
              <w:rPr>
                <w:color w:val="538135" w:themeColor="accent6" w:themeShade="BF"/>
                <w:szCs w:val="24"/>
              </w:rPr>
            </w:pPr>
            <w:r w:rsidRPr="0D9BCF37">
              <w:rPr>
                <w:szCs w:val="24"/>
              </w:rPr>
              <w:t>Programos „Tvari mokykla 2030“ veiklų įgyvendinimas</w:t>
            </w:r>
          </w:p>
        </w:tc>
        <w:tc>
          <w:tcPr>
            <w:tcW w:w="1761" w:type="dxa"/>
          </w:tcPr>
          <w:p w14:paraId="68381FAA" w14:textId="77777777" w:rsidR="151AE210" w:rsidRDefault="151AE210" w:rsidP="0D9BCF37">
            <w:pPr>
              <w:rPr>
                <w:color w:val="538135" w:themeColor="accent6" w:themeShade="BF"/>
                <w:szCs w:val="24"/>
                <w:lang w:eastAsia="lt-LT"/>
              </w:rPr>
            </w:pPr>
            <w:r w:rsidRPr="0D9BCF37">
              <w:rPr>
                <w:szCs w:val="24"/>
                <w:lang w:eastAsia="lt-LT"/>
              </w:rPr>
              <w:t>Sausio – gruodžio mėn. </w:t>
            </w:r>
          </w:p>
          <w:p w14:paraId="5CA151C9" w14:textId="01EB36BB" w:rsidR="151AE210" w:rsidRDefault="151AE210" w:rsidP="0D9BCF37">
            <w:pPr>
              <w:rPr>
                <w:color w:val="538135" w:themeColor="accent6" w:themeShade="BF"/>
                <w:szCs w:val="24"/>
                <w:lang w:eastAsia="lt-LT"/>
              </w:rPr>
            </w:pPr>
          </w:p>
        </w:tc>
        <w:tc>
          <w:tcPr>
            <w:tcW w:w="2778" w:type="dxa"/>
          </w:tcPr>
          <w:p w14:paraId="4052B1CD" w14:textId="77777777" w:rsidR="00600BEB" w:rsidRDefault="1C58A105" w:rsidP="35CC0522">
            <w:pPr>
              <w:rPr>
                <w:szCs w:val="24"/>
              </w:rPr>
            </w:pPr>
            <w:r w:rsidRPr="35CC0522">
              <w:rPr>
                <w:szCs w:val="24"/>
              </w:rPr>
              <w:t xml:space="preserve">V. Linkytė, </w:t>
            </w:r>
          </w:p>
          <w:p w14:paraId="068FF5AA" w14:textId="0D3B9CDC" w:rsidR="151AE210" w:rsidRDefault="29561BA6" w:rsidP="35CC0522">
            <w:pPr>
              <w:rPr>
                <w:color w:val="538135" w:themeColor="accent6" w:themeShade="BF"/>
                <w:szCs w:val="24"/>
              </w:rPr>
            </w:pPr>
            <w:r w:rsidRPr="35CC0522">
              <w:rPr>
                <w:szCs w:val="24"/>
              </w:rPr>
              <w:t xml:space="preserve">R. Vaišvilienė, </w:t>
            </w:r>
            <w:r w:rsidR="1C58A105" w:rsidRPr="35CC0522">
              <w:rPr>
                <w:szCs w:val="24"/>
              </w:rPr>
              <w:t xml:space="preserve">klasių vadovai, dalykų mokytojai, švietimo pagalbos specialistai, </w:t>
            </w:r>
            <w:r w:rsidR="00600BEB">
              <w:rPr>
                <w:szCs w:val="24"/>
              </w:rPr>
              <w:t>V</w:t>
            </w:r>
            <w:r w:rsidR="1C58A105" w:rsidRPr="35CC0522">
              <w:rPr>
                <w:szCs w:val="24"/>
              </w:rPr>
              <w:t>aiko gerovės komisija</w:t>
            </w:r>
          </w:p>
        </w:tc>
        <w:tc>
          <w:tcPr>
            <w:tcW w:w="1788" w:type="dxa"/>
          </w:tcPr>
          <w:p w14:paraId="78E27B2A" w14:textId="1F28213D" w:rsidR="151AE210" w:rsidRDefault="151AE210" w:rsidP="0D9BCF37">
            <w:pPr>
              <w:rPr>
                <w:color w:val="538135" w:themeColor="accent6" w:themeShade="BF"/>
                <w:szCs w:val="24"/>
                <w:lang w:eastAsia="lt-LT"/>
              </w:rPr>
            </w:pPr>
            <w:r w:rsidRPr="0D9BCF37">
              <w:rPr>
                <w:szCs w:val="24"/>
                <w:lang w:eastAsia="lt-LT"/>
              </w:rPr>
              <w:t>-</w:t>
            </w:r>
          </w:p>
        </w:tc>
        <w:tc>
          <w:tcPr>
            <w:tcW w:w="5658" w:type="dxa"/>
          </w:tcPr>
          <w:p w14:paraId="0F7F8314" w14:textId="58FFB566" w:rsidR="151AE210" w:rsidRDefault="151AE210" w:rsidP="0D9BCF37">
            <w:pPr>
              <w:rPr>
                <w:color w:val="538135" w:themeColor="accent6" w:themeShade="BF"/>
                <w:szCs w:val="24"/>
              </w:rPr>
            </w:pPr>
            <w:r w:rsidRPr="0D9BCF37">
              <w:rPr>
                <w:szCs w:val="24"/>
              </w:rPr>
              <w:t>Organizuojamos įtraukiančios veiklos  mokiniams, 70 proc. mokinių aktyviai dalyvauja ekologinėje, socialinėje, sveikos gyvensenos ir  tiriamojoje  veikloje</w:t>
            </w:r>
          </w:p>
        </w:tc>
      </w:tr>
      <w:tr w:rsidR="082318A9" w14:paraId="09F5AD11" w14:textId="77777777" w:rsidTr="35CC0522">
        <w:trPr>
          <w:trHeight w:val="300"/>
        </w:trPr>
        <w:tc>
          <w:tcPr>
            <w:tcW w:w="2816" w:type="dxa"/>
          </w:tcPr>
          <w:p w14:paraId="30870951" w14:textId="59BA7812" w:rsidR="762A756B" w:rsidRDefault="762A756B" w:rsidP="0D9BCF37">
            <w:pPr>
              <w:rPr>
                <w:color w:val="2E74B5" w:themeColor="accent1" w:themeShade="BF"/>
                <w:szCs w:val="24"/>
              </w:rPr>
            </w:pPr>
            <w:r w:rsidRPr="0D9BCF37">
              <w:rPr>
                <w:szCs w:val="24"/>
              </w:rPr>
              <w:lastRenderedPageBreak/>
              <w:t xml:space="preserve">Rajoninis integruotas gamtos mokslų, matematikos, menų ir informacinių technologijų STEAM konkursas </w:t>
            </w:r>
            <w:r w:rsidR="71B77FB6" w:rsidRPr="0D9BCF37">
              <w:rPr>
                <w:szCs w:val="24"/>
              </w:rPr>
              <w:t>„</w:t>
            </w:r>
            <w:r w:rsidRPr="0D9BCF37">
              <w:rPr>
                <w:szCs w:val="24"/>
              </w:rPr>
              <w:t>Gamtos kaleidoskopas</w:t>
            </w:r>
            <w:r w:rsidR="3F7608A8" w:rsidRPr="0D9BCF37">
              <w:rPr>
                <w:szCs w:val="24"/>
              </w:rPr>
              <w:t>“</w:t>
            </w:r>
          </w:p>
        </w:tc>
        <w:tc>
          <w:tcPr>
            <w:tcW w:w="1761" w:type="dxa"/>
          </w:tcPr>
          <w:p w14:paraId="61C4AF7A" w14:textId="649E4A7D" w:rsidR="762A756B" w:rsidRDefault="762A756B" w:rsidP="0D9BCF37">
            <w:pPr>
              <w:rPr>
                <w:color w:val="2E74B5" w:themeColor="accent1" w:themeShade="BF"/>
                <w:szCs w:val="24"/>
                <w:lang w:eastAsia="lt-LT"/>
              </w:rPr>
            </w:pPr>
            <w:r w:rsidRPr="0D9BCF37">
              <w:rPr>
                <w:szCs w:val="24"/>
                <w:lang w:eastAsia="lt-LT"/>
              </w:rPr>
              <w:t>Rugsėjo mėn.</w:t>
            </w:r>
          </w:p>
        </w:tc>
        <w:tc>
          <w:tcPr>
            <w:tcW w:w="2778" w:type="dxa"/>
          </w:tcPr>
          <w:p w14:paraId="373683D7" w14:textId="226340C9" w:rsidR="762A756B" w:rsidRDefault="762A756B" w:rsidP="0D9BCF37">
            <w:pPr>
              <w:rPr>
                <w:color w:val="2E74B5" w:themeColor="accent1" w:themeShade="BF"/>
                <w:szCs w:val="24"/>
              </w:rPr>
            </w:pPr>
            <w:r w:rsidRPr="0D9BCF37">
              <w:rPr>
                <w:szCs w:val="24"/>
              </w:rPr>
              <w:t xml:space="preserve">R. Vaišvilienė,    </w:t>
            </w:r>
            <w:r w:rsidR="37B32373" w:rsidRPr="0D9BCF37">
              <w:rPr>
                <w:szCs w:val="24"/>
              </w:rPr>
              <w:t xml:space="preserve"> </w:t>
            </w:r>
            <w:r w:rsidRPr="0D9BCF37">
              <w:rPr>
                <w:szCs w:val="24"/>
              </w:rPr>
              <w:t xml:space="preserve">          V. Armonienė</w:t>
            </w:r>
          </w:p>
        </w:tc>
        <w:tc>
          <w:tcPr>
            <w:tcW w:w="1788" w:type="dxa"/>
          </w:tcPr>
          <w:p w14:paraId="21BB1701" w14:textId="1D7997AE" w:rsidR="762A756B" w:rsidRDefault="762A756B" w:rsidP="0D9BCF37">
            <w:pPr>
              <w:rPr>
                <w:color w:val="2E74B5" w:themeColor="accent1" w:themeShade="BF"/>
                <w:szCs w:val="24"/>
                <w:lang w:eastAsia="lt-LT"/>
              </w:rPr>
            </w:pPr>
            <w:r w:rsidRPr="0D9BCF37">
              <w:rPr>
                <w:szCs w:val="24"/>
                <w:lang w:eastAsia="lt-LT"/>
              </w:rPr>
              <w:t>-</w:t>
            </w:r>
          </w:p>
        </w:tc>
        <w:tc>
          <w:tcPr>
            <w:tcW w:w="5658" w:type="dxa"/>
          </w:tcPr>
          <w:p w14:paraId="4C30B057" w14:textId="0A28D806" w:rsidR="762A756B" w:rsidRDefault="762A756B" w:rsidP="0D9BCF37">
            <w:pPr>
              <w:rPr>
                <w:color w:val="2E74B5" w:themeColor="accent1" w:themeShade="BF"/>
                <w:szCs w:val="24"/>
              </w:rPr>
            </w:pPr>
            <w:r w:rsidRPr="0D9BCF37">
              <w:rPr>
                <w:szCs w:val="24"/>
              </w:rPr>
              <w:t>Suteik</w:t>
            </w:r>
            <w:r w:rsidR="3590CB3F" w:rsidRPr="0D9BCF37">
              <w:rPr>
                <w:szCs w:val="24"/>
              </w:rPr>
              <w:t>iama</w:t>
            </w:r>
            <w:r w:rsidRPr="0D9BCF37">
              <w:rPr>
                <w:szCs w:val="24"/>
              </w:rPr>
              <w:t xml:space="preserve"> galimybė įsivertinti žinias, patirti sėkmę, bendradarbiauti  </w:t>
            </w:r>
          </w:p>
        </w:tc>
      </w:tr>
      <w:tr w:rsidR="151AE210" w14:paraId="5702A376" w14:textId="77777777" w:rsidTr="35CC0522">
        <w:trPr>
          <w:trHeight w:val="300"/>
        </w:trPr>
        <w:tc>
          <w:tcPr>
            <w:tcW w:w="2816" w:type="dxa"/>
          </w:tcPr>
          <w:p w14:paraId="0C480F58" w14:textId="48E1D208" w:rsidR="151AE210" w:rsidRDefault="24793F9C" w:rsidP="0D9BCF37">
            <w:pPr>
              <w:rPr>
                <w:color w:val="538135" w:themeColor="accent6" w:themeShade="BF"/>
                <w:szCs w:val="24"/>
              </w:rPr>
            </w:pPr>
            <w:r w:rsidRPr="0D9BCF37">
              <w:rPr>
                <w:szCs w:val="24"/>
              </w:rPr>
              <w:t>Ugdymo turinio d</w:t>
            </w:r>
            <w:r w:rsidR="151AE210" w:rsidRPr="0D9BCF37">
              <w:rPr>
                <w:szCs w:val="24"/>
              </w:rPr>
              <w:t>iferencij</w:t>
            </w:r>
            <w:r w:rsidR="611E5694" w:rsidRPr="0D9BCF37">
              <w:rPr>
                <w:szCs w:val="24"/>
              </w:rPr>
              <w:t>avimas</w:t>
            </w:r>
            <w:r w:rsidR="151AE210" w:rsidRPr="0D9BCF37">
              <w:rPr>
                <w:szCs w:val="24"/>
              </w:rPr>
              <w:t xml:space="preserve">  ir individualiz</w:t>
            </w:r>
            <w:r w:rsidR="0C6EAB16" w:rsidRPr="0D9BCF37">
              <w:rPr>
                <w:szCs w:val="24"/>
              </w:rPr>
              <w:t>avimas</w:t>
            </w:r>
          </w:p>
        </w:tc>
        <w:tc>
          <w:tcPr>
            <w:tcW w:w="1761" w:type="dxa"/>
          </w:tcPr>
          <w:p w14:paraId="3CB3E356" w14:textId="21B25960" w:rsidR="2BFD9708" w:rsidRDefault="2BFD9708" w:rsidP="0D9BCF37">
            <w:pPr>
              <w:rPr>
                <w:color w:val="538135" w:themeColor="accent6" w:themeShade="BF"/>
                <w:szCs w:val="24"/>
                <w:lang w:eastAsia="lt-LT"/>
              </w:rPr>
            </w:pPr>
            <w:r w:rsidRPr="0D9BCF37">
              <w:rPr>
                <w:szCs w:val="24"/>
                <w:lang w:eastAsia="lt-LT"/>
              </w:rPr>
              <w:t>Rugsėjo –gruodžio mėn.</w:t>
            </w:r>
          </w:p>
        </w:tc>
        <w:tc>
          <w:tcPr>
            <w:tcW w:w="2778" w:type="dxa"/>
          </w:tcPr>
          <w:p w14:paraId="00D7A608" w14:textId="0D5C26BA" w:rsidR="4DA7F108" w:rsidRDefault="4AE530B6" w:rsidP="35CC0522">
            <w:pPr>
              <w:rPr>
                <w:color w:val="538135" w:themeColor="accent6" w:themeShade="BF"/>
                <w:szCs w:val="24"/>
                <w:lang w:eastAsia="lt-LT"/>
              </w:rPr>
            </w:pPr>
            <w:r w:rsidRPr="35CC0522">
              <w:rPr>
                <w:szCs w:val="24"/>
                <w:lang w:eastAsia="lt-LT"/>
              </w:rPr>
              <w:t>L. Linkė</w:t>
            </w:r>
            <w:r w:rsidR="129FA065" w:rsidRPr="35CC0522">
              <w:rPr>
                <w:szCs w:val="24"/>
                <w:lang w:eastAsia="lt-LT"/>
              </w:rPr>
              <w:t xml:space="preserve">, </w:t>
            </w:r>
            <w:r w:rsidRPr="35CC0522">
              <w:rPr>
                <w:szCs w:val="24"/>
                <w:lang w:eastAsia="lt-LT"/>
              </w:rPr>
              <w:t>A. Linkienė,  m</w:t>
            </w:r>
            <w:r w:rsidR="16642040" w:rsidRPr="35CC0522">
              <w:rPr>
                <w:szCs w:val="24"/>
                <w:lang w:eastAsia="lt-LT"/>
              </w:rPr>
              <w:t xml:space="preserve">okytojai, klasės vadovai, švietimo pagalbos specialistai, </w:t>
            </w:r>
            <w:r w:rsidR="00600BEB">
              <w:rPr>
                <w:szCs w:val="24"/>
                <w:lang w:eastAsia="lt-LT"/>
              </w:rPr>
              <w:t>V</w:t>
            </w:r>
            <w:r w:rsidR="16642040" w:rsidRPr="35CC0522">
              <w:rPr>
                <w:szCs w:val="24"/>
                <w:lang w:eastAsia="lt-LT"/>
              </w:rPr>
              <w:t>aiko gerovės komisija</w:t>
            </w:r>
          </w:p>
        </w:tc>
        <w:tc>
          <w:tcPr>
            <w:tcW w:w="1788" w:type="dxa"/>
          </w:tcPr>
          <w:p w14:paraId="506C1AB5" w14:textId="269F7B4F" w:rsidR="151AE210" w:rsidRDefault="5F3EFBDF" w:rsidP="0D9BCF37">
            <w:pPr>
              <w:rPr>
                <w:color w:val="538135" w:themeColor="accent6" w:themeShade="BF"/>
                <w:szCs w:val="24"/>
                <w:lang w:eastAsia="lt-LT"/>
              </w:rPr>
            </w:pPr>
            <w:r w:rsidRPr="0D9BCF37">
              <w:rPr>
                <w:szCs w:val="24"/>
                <w:lang w:eastAsia="lt-LT"/>
              </w:rPr>
              <w:t>-</w:t>
            </w:r>
          </w:p>
        </w:tc>
        <w:tc>
          <w:tcPr>
            <w:tcW w:w="5658" w:type="dxa"/>
          </w:tcPr>
          <w:p w14:paraId="55284225" w14:textId="7B694429" w:rsidR="37E63625" w:rsidRDefault="37E63625" w:rsidP="0D9BCF37">
            <w:pPr>
              <w:rPr>
                <w:color w:val="538135" w:themeColor="accent6" w:themeShade="BF"/>
                <w:szCs w:val="24"/>
                <w:lang w:eastAsia="lt-LT"/>
              </w:rPr>
            </w:pPr>
            <w:r w:rsidRPr="0D9BCF37">
              <w:rPr>
                <w:szCs w:val="24"/>
                <w:lang w:eastAsia="lt-LT"/>
              </w:rPr>
              <w:t>Sudaryti mokiniams individualios pagalbos planai, vykdoma jų įgyvendinimo stebėsena, planai koreguojami pagal poreikį. Teikiama ŠPT skirta pagalba specialiųjų ugdymosi poreikių turintiems mokiniams. Mokiniams ir tėvams (globėjams, rūpintojams) teikiama aktuali informacija klasių valandėlių, susirinkimų metu</w:t>
            </w:r>
          </w:p>
        </w:tc>
      </w:tr>
      <w:tr w:rsidR="151AE210" w14:paraId="25782373" w14:textId="77777777" w:rsidTr="35CC0522">
        <w:trPr>
          <w:trHeight w:val="300"/>
        </w:trPr>
        <w:tc>
          <w:tcPr>
            <w:tcW w:w="2816" w:type="dxa"/>
          </w:tcPr>
          <w:p w14:paraId="52B3ADE8" w14:textId="69B873D2" w:rsidR="0D29E7CC" w:rsidRDefault="0D29E7CC" w:rsidP="0D9BCF37">
            <w:pPr>
              <w:rPr>
                <w:color w:val="538135" w:themeColor="accent6" w:themeShade="BF"/>
                <w:szCs w:val="24"/>
                <w:lang w:eastAsia="lt-LT"/>
              </w:rPr>
            </w:pPr>
            <w:r w:rsidRPr="0D9BCF37">
              <w:rPr>
                <w:szCs w:val="24"/>
                <w:lang w:eastAsia="lt-LT"/>
              </w:rPr>
              <w:t>Atnaujinta ir įgyvendinta Gabių ir talentingų  mokinių ugdymo programa</w:t>
            </w:r>
          </w:p>
        </w:tc>
        <w:tc>
          <w:tcPr>
            <w:tcW w:w="1761" w:type="dxa"/>
          </w:tcPr>
          <w:p w14:paraId="36AF4475" w14:textId="333B8EAC" w:rsidR="7F6E41DA" w:rsidRDefault="7F6E41DA" w:rsidP="0D9BCF37">
            <w:pPr>
              <w:rPr>
                <w:color w:val="538135" w:themeColor="accent6" w:themeShade="BF"/>
                <w:szCs w:val="24"/>
                <w:lang w:eastAsia="lt-LT"/>
              </w:rPr>
            </w:pPr>
            <w:r w:rsidRPr="0D9BCF37">
              <w:rPr>
                <w:szCs w:val="24"/>
                <w:lang w:eastAsia="lt-LT"/>
              </w:rPr>
              <w:t>Rugsėjo –gruodžio mėn.</w:t>
            </w:r>
          </w:p>
        </w:tc>
        <w:tc>
          <w:tcPr>
            <w:tcW w:w="2778" w:type="dxa"/>
          </w:tcPr>
          <w:p w14:paraId="423C138F" w14:textId="2D24C0B4" w:rsidR="7A635473" w:rsidRDefault="7A635473" w:rsidP="0D9BCF37">
            <w:pPr>
              <w:rPr>
                <w:szCs w:val="24"/>
                <w:lang w:eastAsia="lt-LT"/>
              </w:rPr>
            </w:pPr>
            <w:r w:rsidRPr="0D9BCF37">
              <w:rPr>
                <w:szCs w:val="24"/>
                <w:lang w:eastAsia="lt-LT"/>
              </w:rPr>
              <w:t xml:space="preserve">V. Linkytė, </w:t>
            </w:r>
          </w:p>
          <w:p w14:paraId="6A9917C4" w14:textId="71D8A93D" w:rsidR="7A635473" w:rsidRDefault="7A635473" w:rsidP="0D9BCF37">
            <w:pPr>
              <w:rPr>
                <w:szCs w:val="24"/>
                <w:lang w:eastAsia="lt-LT"/>
              </w:rPr>
            </w:pPr>
            <w:r w:rsidRPr="0D9BCF37">
              <w:rPr>
                <w:szCs w:val="24"/>
                <w:lang w:eastAsia="lt-LT"/>
              </w:rPr>
              <w:t xml:space="preserve">D. Ramanauskienė, </w:t>
            </w:r>
          </w:p>
          <w:p w14:paraId="7D76A596" w14:textId="53664A5B" w:rsidR="7A635473" w:rsidRDefault="7A635473" w:rsidP="0D9BCF37">
            <w:pPr>
              <w:rPr>
                <w:szCs w:val="24"/>
                <w:lang w:eastAsia="lt-LT"/>
              </w:rPr>
            </w:pPr>
            <w:r w:rsidRPr="0D9BCF37">
              <w:rPr>
                <w:szCs w:val="24"/>
                <w:lang w:eastAsia="lt-LT"/>
              </w:rPr>
              <w:t xml:space="preserve">R. Turskienė, </w:t>
            </w:r>
          </w:p>
          <w:p w14:paraId="5373319E" w14:textId="3219F4F7" w:rsidR="7A635473" w:rsidRDefault="7A635473" w:rsidP="0D9BCF37">
            <w:pPr>
              <w:rPr>
                <w:color w:val="538135" w:themeColor="accent6" w:themeShade="BF"/>
                <w:szCs w:val="24"/>
                <w:lang w:eastAsia="lt-LT"/>
              </w:rPr>
            </w:pPr>
            <w:r w:rsidRPr="0D9BCF37">
              <w:rPr>
                <w:szCs w:val="24"/>
                <w:lang w:eastAsia="lt-LT"/>
              </w:rPr>
              <w:t>R. Goleckienė</w:t>
            </w:r>
          </w:p>
        </w:tc>
        <w:tc>
          <w:tcPr>
            <w:tcW w:w="1788" w:type="dxa"/>
          </w:tcPr>
          <w:p w14:paraId="63613FAA" w14:textId="24A38D69" w:rsidR="151AE210" w:rsidRDefault="05C928E4" w:rsidP="0D9BCF37">
            <w:pPr>
              <w:rPr>
                <w:color w:val="538135" w:themeColor="accent6" w:themeShade="BF"/>
                <w:szCs w:val="24"/>
                <w:lang w:eastAsia="lt-LT"/>
              </w:rPr>
            </w:pPr>
            <w:r w:rsidRPr="0D9BCF37">
              <w:rPr>
                <w:szCs w:val="24"/>
                <w:lang w:eastAsia="lt-LT"/>
              </w:rPr>
              <w:t>-</w:t>
            </w:r>
          </w:p>
        </w:tc>
        <w:tc>
          <w:tcPr>
            <w:tcW w:w="5658" w:type="dxa"/>
          </w:tcPr>
          <w:p w14:paraId="5F61ECEE" w14:textId="76FED094" w:rsidR="2E7CD825" w:rsidRDefault="48108A72" w:rsidP="0D9BCF37">
            <w:pPr>
              <w:rPr>
                <w:color w:val="538135" w:themeColor="accent6" w:themeShade="BF"/>
                <w:szCs w:val="24"/>
              </w:rPr>
            </w:pPr>
            <w:r w:rsidRPr="0D9BCF37">
              <w:rPr>
                <w:szCs w:val="24"/>
              </w:rPr>
              <w:t>60–70 proc. mokinių dalyvauja rajoninėse, respublikinėse olimpiadose, konkursuose, sporto varžybose, parodose, festivaliuose</w:t>
            </w:r>
          </w:p>
        </w:tc>
      </w:tr>
      <w:tr w:rsidR="151AE210" w14:paraId="2A7B41E8" w14:textId="77777777" w:rsidTr="35CC0522">
        <w:trPr>
          <w:trHeight w:val="300"/>
        </w:trPr>
        <w:tc>
          <w:tcPr>
            <w:tcW w:w="2816" w:type="dxa"/>
          </w:tcPr>
          <w:p w14:paraId="57B32449" w14:textId="5D35459C" w:rsidR="0D29E7CC" w:rsidRDefault="0D29E7CC" w:rsidP="0D9BCF37">
            <w:pPr>
              <w:rPr>
                <w:color w:val="538135" w:themeColor="accent6" w:themeShade="BF"/>
                <w:szCs w:val="24"/>
                <w:lang w:eastAsia="lt-LT"/>
              </w:rPr>
            </w:pPr>
            <w:r w:rsidRPr="0D9BCF37">
              <w:rPr>
                <w:szCs w:val="24"/>
                <w:lang w:eastAsia="lt-LT"/>
              </w:rPr>
              <w:t>Apklausa „Mokinių mokymosi prasmė ir motyvacija“, rezultatų pristatymas, rekomendacijų pateikimas</w:t>
            </w:r>
          </w:p>
        </w:tc>
        <w:tc>
          <w:tcPr>
            <w:tcW w:w="1761" w:type="dxa"/>
          </w:tcPr>
          <w:p w14:paraId="18C95C07" w14:textId="3AABB1A5" w:rsidR="6C8057AC" w:rsidRDefault="6C8057AC" w:rsidP="0D9BCF37">
            <w:pPr>
              <w:rPr>
                <w:color w:val="538135" w:themeColor="accent6" w:themeShade="BF"/>
                <w:szCs w:val="24"/>
                <w:lang w:eastAsia="lt-LT"/>
              </w:rPr>
            </w:pPr>
            <w:r w:rsidRPr="0D9BCF37">
              <w:rPr>
                <w:szCs w:val="24"/>
                <w:lang w:eastAsia="lt-LT"/>
              </w:rPr>
              <w:t>Rugsėjo –gruodžio mėn.</w:t>
            </w:r>
          </w:p>
        </w:tc>
        <w:tc>
          <w:tcPr>
            <w:tcW w:w="2778" w:type="dxa"/>
          </w:tcPr>
          <w:p w14:paraId="2A598C7A" w14:textId="610DF81D" w:rsidR="29776209" w:rsidRDefault="513EF99C" w:rsidP="35CC0522">
            <w:pPr>
              <w:rPr>
                <w:color w:val="538135" w:themeColor="accent6" w:themeShade="BF"/>
                <w:szCs w:val="24"/>
                <w:lang w:eastAsia="lt-LT"/>
              </w:rPr>
            </w:pPr>
            <w:r w:rsidRPr="35CC0522">
              <w:rPr>
                <w:szCs w:val="24"/>
                <w:lang w:eastAsia="lt-LT"/>
              </w:rPr>
              <w:t>L. Linkė, D. Globienė, m</w:t>
            </w:r>
            <w:r w:rsidR="4A37DE81" w:rsidRPr="35CC0522">
              <w:rPr>
                <w:szCs w:val="24"/>
                <w:lang w:eastAsia="lt-LT"/>
              </w:rPr>
              <w:t xml:space="preserve">okytojai, klasės vadovai, švietimo pagalbos specialistai, </w:t>
            </w:r>
            <w:r w:rsidR="00600BEB">
              <w:rPr>
                <w:szCs w:val="24"/>
                <w:lang w:eastAsia="lt-LT"/>
              </w:rPr>
              <w:t>V</w:t>
            </w:r>
            <w:r w:rsidR="4A37DE81" w:rsidRPr="35CC0522">
              <w:rPr>
                <w:szCs w:val="24"/>
                <w:lang w:eastAsia="lt-LT"/>
              </w:rPr>
              <w:t>aiko gerovės komisija</w:t>
            </w:r>
          </w:p>
          <w:p w14:paraId="497783F0" w14:textId="7E8517EF" w:rsidR="151AE210" w:rsidRDefault="151AE210" w:rsidP="0D9BCF37">
            <w:pPr>
              <w:rPr>
                <w:color w:val="538135" w:themeColor="accent6" w:themeShade="BF"/>
                <w:szCs w:val="24"/>
                <w:lang w:eastAsia="lt-LT"/>
              </w:rPr>
            </w:pPr>
          </w:p>
        </w:tc>
        <w:tc>
          <w:tcPr>
            <w:tcW w:w="1788" w:type="dxa"/>
          </w:tcPr>
          <w:p w14:paraId="0468362A" w14:textId="4BA8D0CE" w:rsidR="151AE210" w:rsidRDefault="05C928E4" w:rsidP="0D9BCF37">
            <w:pPr>
              <w:rPr>
                <w:color w:val="538135" w:themeColor="accent6" w:themeShade="BF"/>
                <w:szCs w:val="24"/>
                <w:lang w:eastAsia="lt-LT"/>
              </w:rPr>
            </w:pPr>
            <w:r w:rsidRPr="0D9BCF37">
              <w:rPr>
                <w:szCs w:val="24"/>
                <w:lang w:eastAsia="lt-LT"/>
              </w:rPr>
              <w:t>-</w:t>
            </w:r>
          </w:p>
        </w:tc>
        <w:tc>
          <w:tcPr>
            <w:tcW w:w="5658" w:type="dxa"/>
          </w:tcPr>
          <w:p w14:paraId="0EAD7899" w14:textId="3EF0ACBA" w:rsidR="1786738B" w:rsidRDefault="1786738B" w:rsidP="0D9BCF37">
            <w:pPr>
              <w:rPr>
                <w:color w:val="538135" w:themeColor="accent6" w:themeShade="BF"/>
                <w:szCs w:val="24"/>
                <w:lang w:eastAsia="lt-LT"/>
              </w:rPr>
            </w:pPr>
            <w:r w:rsidRPr="0D9BCF37">
              <w:rPr>
                <w:szCs w:val="24"/>
                <w:lang w:eastAsia="lt-LT"/>
              </w:rPr>
              <w:t>Apklausos rezultatai, jų analizė, teigiamas rezultatų pokytis ir psichologinių, socialinių, pedagoginių rekomendacijų klasių vadovams ir tirtų klasių mokiniams, tėvams (globėjams, rūpintojams) parengimas ir pateikimas</w:t>
            </w:r>
          </w:p>
        </w:tc>
      </w:tr>
      <w:tr w:rsidR="00AE1FB5" w:rsidRPr="00DC4990" w14:paraId="5102423C" w14:textId="77777777" w:rsidTr="35CC0522">
        <w:trPr>
          <w:trHeight w:val="300"/>
        </w:trPr>
        <w:tc>
          <w:tcPr>
            <w:tcW w:w="2816" w:type="dxa"/>
          </w:tcPr>
          <w:p w14:paraId="026A46D0" w14:textId="2E5DC67D" w:rsidR="00AE1FB5" w:rsidRPr="007D2C1A" w:rsidRDefault="47D6C378" w:rsidP="0D9BCF37">
            <w:pPr>
              <w:textAlignment w:val="baseline"/>
              <w:rPr>
                <w:color w:val="538135" w:themeColor="accent6" w:themeShade="BF"/>
                <w:szCs w:val="24"/>
                <w:lang w:eastAsia="lt-LT"/>
              </w:rPr>
            </w:pPr>
            <w:r w:rsidRPr="0D9BCF37">
              <w:rPr>
                <w:szCs w:val="24"/>
                <w:lang w:eastAsia="lt-LT"/>
              </w:rPr>
              <w:t>Specialiųjų poreikių turinčių mokinių kūrybinių darbų, parodų organizavimas</w:t>
            </w:r>
            <w:r w:rsidR="4F01B1FB" w:rsidRPr="0D9BCF37">
              <w:rPr>
                <w:szCs w:val="24"/>
                <w:lang w:eastAsia="lt-LT"/>
              </w:rPr>
              <w:t xml:space="preserve">, </w:t>
            </w:r>
            <w:r w:rsidRPr="0D9BCF37">
              <w:rPr>
                <w:szCs w:val="24"/>
                <w:lang w:eastAsia="lt-LT"/>
              </w:rPr>
              <w:t>pasiekimų aptarimas</w:t>
            </w:r>
          </w:p>
        </w:tc>
        <w:tc>
          <w:tcPr>
            <w:tcW w:w="1761" w:type="dxa"/>
          </w:tcPr>
          <w:p w14:paraId="422B42D9" w14:textId="75027E89" w:rsidR="00AE1FB5" w:rsidRPr="007D2C1A" w:rsidRDefault="47D6C378" w:rsidP="0D9BCF37">
            <w:pPr>
              <w:textAlignment w:val="baseline"/>
              <w:rPr>
                <w:color w:val="538135" w:themeColor="accent6" w:themeShade="BF"/>
                <w:szCs w:val="24"/>
                <w:lang w:eastAsia="lt-LT"/>
              </w:rPr>
            </w:pPr>
            <w:r w:rsidRPr="0D9BCF37">
              <w:rPr>
                <w:szCs w:val="24"/>
                <w:lang w:eastAsia="lt-LT"/>
              </w:rPr>
              <w:t>Sausio –gruodžio mėn. </w:t>
            </w:r>
          </w:p>
        </w:tc>
        <w:tc>
          <w:tcPr>
            <w:tcW w:w="2778" w:type="dxa"/>
          </w:tcPr>
          <w:p w14:paraId="10B05BE6"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A. Linkienė,  </w:t>
            </w:r>
          </w:p>
          <w:p w14:paraId="58C24199" w14:textId="09BF1796" w:rsidR="00AE1FB5" w:rsidRPr="007D2C1A" w:rsidRDefault="3EA82EFF" w:rsidP="35CC0522">
            <w:pPr>
              <w:textAlignment w:val="baseline"/>
              <w:rPr>
                <w:color w:val="538135" w:themeColor="accent6" w:themeShade="BF"/>
                <w:szCs w:val="24"/>
                <w:lang w:eastAsia="lt-LT"/>
              </w:rPr>
            </w:pPr>
            <w:r w:rsidRPr="35CC0522">
              <w:rPr>
                <w:szCs w:val="24"/>
                <w:lang w:eastAsia="lt-LT"/>
              </w:rPr>
              <w:t xml:space="preserve">D. Gailė, klasių vadovai, švietimo pagalbos specialistai, </w:t>
            </w:r>
            <w:r w:rsidR="00600BEB">
              <w:rPr>
                <w:szCs w:val="24"/>
                <w:lang w:eastAsia="lt-LT"/>
              </w:rPr>
              <w:t>V</w:t>
            </w:r>
            <w:r w:rsidRPr="35CC0522">
              <w:rPr>
                <w:szCs w:val="24"/>
                <w:lang w:eastAsia="lt-LT"/>
              </w:rPr>
              <w:t>aiko gerovės komisija </w:t>
            </w:r>
          </w:p>
        </w:tc>
        <w:tc>
          <w:tcPr>
            <w:tcW w:w="1788" w:type="dxa"/>
          </w:tcPr>
          <w:p w14:paraId="2F5B6984"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 </w:t>
            </w:r>
          </w:p>
        </w:tc>
        <w:tc>
          <w:tcPr>
            <w:tcW w:w="5658" w:type="dxa"/>
          </w:tcPr>
          <w:p w14:paraId="60EBCC1C" w14:textId="0AD0201C" w:rsidR="00AE1FB5" w:rsidRPr="007D2C1A" w:rsidRDefault="47D6C378" w:rsidP="0D9BCF37">
            <w:pPr>
              <w:textAlignment w:val="baseline"/>
              <w:rPr>
                <w:color w:val="538135" w:themeColor="accent6" w:themeShade="BF"/>
                <w:szCs w:val="24"/>
                <w:lang w:eastAsia="lt-LT"/>
              </w:rPr>
            </w:pPr>
            <w:r w:rsidRPr="0D9BCF37">
              <w:rPr>
                <w:szCs w:val="24"/>
                <w:lang w:eastAsia="lt-LT"/>
              </w:rPr>
              <w:t>Mokiniai, naudodami įvairias technikas, geba kūrybiškai reikšti savo mintis, emocijas </w:t>
            </w:r>
          </w:p>
        </w:tc>
      </w:tr>
      <w:tr w:rsidR="00AE1FB5" w:rsidRPr="00DC4990" w14:paraId="4564CDBD" w14:textId="77777777" w:rsidTr="35CC0522">
        <w:trPr>
          <w:trHeight w:val="300"/>
        </w:trPr>
        <w:tc>
          <w:tcPr>
            <w:tcW w:w="2816" w:type="dxa"/>
          </w:tcPr>
          <w:p w14:paraId="5EB3DF7F" w14:textId="1FA40754" w:rsidR="00AE1FB5" w:rsidRPr="007D2C1A" w:rsidRDefault="47D6C378" w:rsidP="0D9BCF37">
            <w:pPr>
              <w:textAlignment w:val="baseline"/>
              <w:rPr>
                <w:color w:val="538135" w:themeColor="accent6" w:themeShade="BF"/>
                <w:szCs w:val="24"/>
                <w:lang w:eastAsia="lt-LT"/>
              </w:rPr>
            </w:pPr>
            <w:r w:rsidRPr="0D9BCF37">
              <w:rPr>
                <w:szCs w:val="24"/>
                <w:lang w:eastAsia="lt-LT"/>
              </w:rPr>
              <w:t>Tyrimas „Pirmų, penktų ir naujai atvykusių mokinių adaptacija“ </w:t>
            </w:r>
          </w:p>
        </w:tc>
        <w:tc>
          <w:tcPr>
            <w:tcW w:w="1761" w:type="dxa"/>
          </w:tcPr>
          <w:p w14:paraId="3591F3F6"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 Rugsėjo –gruodžio mėn. </w:t>
            </w:r>
          </w:p>
        </w:tc>
        <w:tc>
          <w:tcPr>
            <w:tcW w:w="2778" w:type="dxa"/>
          </w:tcPr>
          <w:p w14:paraId="3B4902A1"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 L. Linkė, </w:t>
            </w:r>
          </w:p>
          <w:p w14:paraId="7AF6A14B"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mokytojai </w:t>
            </w:r>
          </w:p>
        </w:tc>
        <w:tc>
          <w:tcPr>
            <w:tcW w:w="1788" w:type="dxa"/>
          </w:tcPr>
          <w:p w14:paraId="6296AD09"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 - </w:t>
            </w:r>
          </w:p>
        </w:tc>
        <w:tc>
          <w:tcPr>
            <w:tcW w:w="5658" w:type="dxa"/>
          </w:tcPr>
          <w:p w14:paraId="49791699" w14:textId="4F0E00F3" w:rsidR="00AE1FB5" w:rsidRPr="007D2C1A" w:rsidRDefault="47D6C378" w:rsidP="0D9BCF37">
            <w:pPr>
              <w:textAlignment w:val="baseline"/>
              <w:rPr>
                <w:color w:val="538135" w:themeColor="accent6" w:themeShade="BF"/>
                <w:szCs w:val="24"/>
                <w:lang w:eastAsia="lt-LT"/>
              </w:rPr>
            </w:pPr>
            <w:r w:rsidRPr="0D9BCF37">
              <w:rPr>
                <w:szCs w:val="24"/>
                <w:lang w:eastAsia="lt-LT"/>
              </w:rPr>
              <w:t>Mokytojai ir mokiniai kuria saugią ir draugišką atmosferą</w:t>
            </w:r>
          </w:p>
        </w:tc>
      </w:tr>
      <w:tr w:rsidR="151AE210" w14:paraId="71AD458F" w14:textId="77777777" w:rsidTr="35CC0522">
        <w:trPr>
          <w:trHeight w:val="300"/>
        </w:trPr>
        <w:tc>
          <w:tcPr>
            <w:tcW w:w="2816" w:type="dxa"/>
          </w:tcPr>
          <w:p w14:paraId="39089A43" w14:textId="735A7569" w:rsidR="151AE210" w:rsidRDefault="4E32DAD8" w:rsidP="0D9BCF37">
            <w:pPr>
              <w:rPr>
                <w:color w:val="538135" w:themeColor="accent6" w:themeShade="BF"/>
                <w:szCs w:val="24"/>
                <w:lang w:eastAsia="lt-LT"/>
              </w:rPr>
            </w:pPr>
            <w:r w:rsidRPr="0D9BCF37">
              <w:rPr>
                <w:szCs w:val="24"/>
                <w:lang w:eastAsia="lt-LT"/>
              </w:rPr>
              <w:t xml:space="preserve">Dalyvavimas Nacionalinėje </w:t>
            </w:r>
            <w:proofErr w:type="spellStart"/>
            <w:r w:rsidRPr="0D9BCF37">
              <w:rPr>
                <w:szCs w:val="24"/>
                <w:lang w:eastAsia="lt-LT"/>
              </w:rPr>
              <w:t>FoodEducators</w:t>
            </w:r>
            <w:proofErr w:type="spellEnd"/>
            <w:r w:rsidRPr="0D9BCF37">
              <w:rPr>
                <w:szCs w:val="24"/>
                <w:lang w:eastAsia="lt-LT"/>
              </w:rPr>
              <w:t xml:space="preserve"> ir kt. programose bei projektuose, kurie skatina </w:t>
            </w:r>
            <w:r w:rsidRPr="0D9BCF37">
              <w:rPr>
                <w:szCs w:val="24"/>
                <w:lang w:eastAsia="lt-LT"/>
              </w:rPr>
              <w:lastRenderedPageBreak/>
              <w:t>sveiko ir tvaraus maisto pasirinkimą bei naudojimą</w:t>
            </w:r>
          </w:p>
        </w:tc>
        <w:tc>
          <w:tcPr>
            <w:tcW w:w="1761" w:type="dxa"/>
          </w:tcPr>
          <w:p w14:paraId="63D19B15" w14:textId="0069F8E3" w:rsidR="143DC263" w:rsidRDefault="143DC263" w:rsidP="0D9BCF37">
            <w:pPr>
              <w:rPr>
                <w:color w:val="538135" w:themeColor="accent6" w:themeShade="BF"/>
                <w:szCs w:val="24"/>
                <w:lang w:eastAsia="lt-LT"/>
              </w:rPr>
            </w:pPr>
            <w:r w:rsidRPr="0D9BCF37">
              <w:rPr>
                <w:szCs w:val="24"/>
                <w:lang w:eastAsia="lt-LT"/>
              </w:rPr>
              <w:lastRenderedPageBreak/>
              <w:t>Rugsėjo –gruodžio mėn.</w:t>
            </w:r>
          </w:p>
        </w:tc>
        <w:tc>
          <w:tcPr>
            <w:tcW w:w="2778" w:type="dxa"/>
          </w:tcPr>
          <w:p w14:paraId="2710BA1C" w14:textId="08E0F018" w:rsidR="43D3E615" w:rsidRDefault="43D3E615" w:rsidP="0D9BCF37">
            <w:pPr>
              <w:rPr>
                <w:szCs w:val="24"/>
                <w:lang w:eastAsia="lt-LT"/>
              </w:rPr>
            </w:pPr>
            <w:r w:rsidRPr="0D9BCF37">
              <w:rPr>
                <w:szCs w:val="24"/>
                <w:lang w:eastAsia="lt-LT"/>
              </w:rPr>
              <w:t xml:space="preserve">R. Turskienė, </w:t>
            </w:r>
          </w:p>
          <w:p w14:paraId="52A25DE3" w14:textId="12D0ED99" w:rsidR="43D3E615" w:rsidRDefault="5DB52E9D" w:rsidP="35CC0522">
            <w:pPr>
              <w:rPr>
                <w:color w:val="538135" w:themeColor="accent6" w:themeShade="BF"/>
                <w:szCs w:val="24"/>
                <w:lang w:eastAsia="lt-LT"/>
              </w:rPr>
            </w:pPr>
            <w:r w:rsidRPr="35CC0522">
              <w:rPr>
                <w:szCs w:val="24"/>
                <w:lang w:eastAsia="lt-LT"/>
              </w:rPr>
              <w:t>V. Miklienė, m</w:t>
            </w:r>
            <w:r w:rsidR="4AFC3AE8" w:rsidRPr="35CC0522">
              <w:rPr>
                <w:szCs w:val="24"/>
                <w:lang w:eastAsia="lt-LT"/>
              </w:rPr>
              <w:t xml:space="preserve">okytojai, klasės vadovai, švietimo pagalbos specialistai, </w:t>
            </w:r>
            <w:r w:rsidR="00600BEB">
              <w:rPr>
                <w:szCs w:val="24"/>
                <w:lang w:eastAsia="lt-LT"/>
              </w:rPr>
              <w:t>V</w:t>
            </w:r>
            <w:r w:rsidR="4AFC3AE8" w:rsidRPr="35CC0522">
              <w:rPr>
                <w:szCs w:val="24"/>
                <w:lang w:eastAsia="lt-LT"/>
              </w:rPr>
              <w:t>aiko gerovės komisija</w:t>
            </w:r>
          </w:p>
          <w:p w14:paraId="107621BA" w14:textId="4DD8678C" w:rsidR="151AE210" w:rsidRDefault="151AE210" w:rsidP="0D9BCF37">
            <w:pPr>
              <w:rPr>
                <w:color w:val="538135" w:themeColor="accent6" w:themeShade="BF"/>
                <w:szCs w:val="24"/>
                <w:lang w:eastAsia="lt-LT"/>
              </w:rPr>
            </w:pPr>
          </w:p>
        </w:tc>
        <w:tc>
          <w:tcPr>
            <w:tcW w:w="1788" w:type="dxa"/>
          </w:tcPr>
          <w:p w14:paraId="0F718BC2" w14:textId="74264867" w:rsidR="151AE210" w:rsidRDefault="0BE2640D" w:rsidP="0D9BCF37">
            <w:pPr>
              <w:rPr>
                <w:color w:val="538135" w:themeColor="accent6" w:themeShade="BF"/>
                <w:szCs w:val="24"/>
                <w:lang w:eastAsia="lt-LT"/>
              </w:rPr>
            </w:pPr>
            <w:r w:rsidRPr="0D9BCF37">
              <w:rPr>
                <w:szCs w:val="24"/>
                <w:lang w:eastAsia="lt-LT"/>
              </w:rPr>
              <w:t>-</w:t>
            </w:r>
          </w:p>
        </w:tc>
        <w:tc>
          <w:tcPr>
            <w:tcW w:w="5658" w:type="dxa"/>
          </w:tcPr>
          <w:p w14:paraId="154E324B" w14:textId="271EA4D4" w:rsidR="12960B33" w:rsidRDefault="12960B33" w:rsidP="0D9BCF37">
            <w:pPr>
              <w:rPr>
                <w:color w:val="538135" w:themeColor="accent6" w:themeShade="BF"/>
                <w:szCs w:val="24"/>
                <w:lang w:eastAsia="lt-LT"/>
              </w:rPr>
            </w:pPr>
            <w:r w:rsidRPr="0D9BCF37">
              <w:rPr>
                <w:szCs w:val="24"/>
                <w:lang w:eastAsia="lt-LT"/>
              </w:rPr>
              <w:t>Mokiniai įvairių užsiėmimų metu, naudodami įvairias technikas, metodus, geb</w:t>
            </w:r>
            <w:r w:rsidR="744BC656" w:rsidRPr="0D9BCF37">
              <w:rPr>
                <w:szCs w:val="24"/>
                <w:lang w:eastAsia="lt-LT"/>
              </w:rPr>
              <w:t>a</w:t>
            </w:r>
            <w:r w:rsidRPr="0D9BCF37">
              <w:rPr>
                <w:szCs w:val="24"/>
                <w:lang w:eastAsia="lt-LT"/>
              </w:rPr>
              <w:t xml:space="preserve"> rinkti informaciją, ją kūrybiškai analizuoti, aprobuoti, pateikti išvadas, projektuoti naujas veiklas</w:t>
            </w:r>
          </w:p>
        </w:tc>
      </w:tr>
      <w:tr w:rsidR="151AE210" w14:paraId="0710CAD0" w14:textId="77777777" w:rsidTr="35CC0522">
        <w:trPr>
          <w:trHeight w:val="300"/>
        </w:trPr>
        <w:tc>
          <w:tcPr>
            <w:tcW w:w="14801" w:type="dxa"/>
            <w:gridSpan w:val="5"/>
          </w:tcPr>
          <w:p w14:paraId="0743F3BF" w14:textId="347CB752" w:rsidR="151AE210" w:rsidRDefault="151AE210" w:rsidP="151AE210">
            <w:pPr>
              <w:tabs>
                <w:tab w:val="left" w:pos="313"/>
              </w:tabs>
              <w:spacing w:line="360" w:lineRule="auto"/>
              <w:rPr>
                <w:b/>
                <w:bCs/>
                <w:i/>
                <w:iCs/>
                <w:color w:val="000000" w:themeColor="text1"/>
                <w:szCs w:val="24"/>
              </w:rPr>
            </w:pPr>
            <w:r w:rsidRPr="151AE210">
              <w:rPr>
                <w:b/>
                <w:bCs/>
                <w:i/>
                <w:iCs/>
                <w:color w:val="000000" w:themeColor="text1"/>
                <w:szCs w:val="24"/>
              </w:rPr>
              <w:t>Uždavinys 2.1.2. Pritaikyti ugdymo (</w:t>
            </w:r>
            <w:proofErr w:type="spellStart"/>
            <w:r w:rsidRPr="151AE210">
              <w:rPr>
                <w:b/>
                <w:bCs/>
                <w:i/>
                <w:iCs/>
                <w:color w:val="000000" w:themeColor="text1"/>
                <w:szCs w:val="24"/>
              </w:rPr>
              <w:t>si</w:t>
            </w:r>
            <w:proofErr w:type="spellEnd"/>
            <w:r w:rsidRPr="151AE210">
              <w:rPr>
                <w:b/>
                <w:bCs/>
                <w:i/>
                <w:iCs/>
                <w:color w:val="000000" w:themeColor="text1"/>
                <w:szCs w:val="24"/>
              </w:rPr>
              <w:t>) procesą įvairių ugdymosi poreikių turintiems mokiniams</w:t>
            </w:r>
          </w:p>
        </w:tc>
      </w:tr>
      <w:tr w:rsidR="151AE210" w14:paraId="1F1E2919" w14:textId="77777777" w:rsidTr="35CC0522">
        <w:trPr>
          <w:trHeight w:val="300"/>
        </w:trPr>
        <w:tc>
          <w:tcPr>
            <w:tcW w:w="2816" w:type="dxa"/>
            <w:hideMark/>
          </w:tcPr>
          <w:p w14:paraId="09A234C3" w14:textId="07CFA412" w:rsidR="24CD1349" w:rsidRDefault="24CD1349" w:rsidP="0D9BCF37">
            <w:pPr>
              <w:rPr>
                <w:color w:val="538135" w:themeColor="accent6" w:themeShade="BF"/>
                <w:szCs w:val="24"/>
              </w:rPr>
            </w:pPr>
            <w:r w:rsidRPr="0D9BCF37">
              <w:rPr>
                <w:szCs w:val="24"/>
              </w:rPr>
              <w:t>Tikslingas mokomųjų kabinetų, bibliotekos ir skaityklos išteklių turtinimas</w:t>
            </w:r>
          </w:p>
        </w:tc>
        <w:tc>
          <w:tcPr>
            <w:tcW w:w="1761" w:type="dxa"/>
          </w:tcPr>
          <w:p w14:paraId="12470B17" w14:textId="48C5252C" w:rsidR="24CD1349" w:rsidRDefault="24CD1349" w:rsidP="0D9BCF37">
            <w:pPr>
              <w:rPr>
                <w:color w:val="538135" w:themeColor="accent6" w:themeShade="BF"/>
                <w:szCs w:val="24"/>
                <w:lang w:eastAsia="lt-LT"/>
              </w:rPr>
            </w:pPr>
            <w:r w:rsidRPr="0D9BCF37">
              <w:rPr>
                <w:szCs w:val="24"/>
                <w:lang w:eastAsia="lt-LT"/>
              </w:rPr>
              <w:t>Rugsėjo –gruodžio mėn.</w:t>
            </w:r>
          </w:p>
        </w:tc>
        <w:tc>
          <w:tcPr>
            <w:tcW w:w="2778" w:type="dxa"/>
          </w:tcPr>
          <w:p w14:paraId="3A76FB38" w14:textId="67BF0BCA" w:rsidR="24CD1349" w:rsidRDefault="24CD1349" w:rsidP="0D9BCF37">
            <w:pPr>
              <w:rPr>
                <w:color w:val="538135" w:themeColor="accent6" w:themeShade="BF"/>
                <w:szCs w:val="24"/>
              </w:rPr>
            </w:pPr>
            <w:r w:rsidRPr="0D9BCF37">
              <w:rPr>
                <w:szCs w:val="24"/>
              </w:rPr>
              <w:t>Metodinės grupės, bibliotekininkės</w:t>
            </w:r>
          </w:p>
        </w:tc>
        <w:tc>
          <w:tcPr>
            <w:tcW w:w="1788" w:type="dxa"/>
          </w:tcPr>
          <w:p w14:paraId="125F4012" w14:textId="34CD09C1" w:rsidR="151AE210" w:rsidRDefault="200B0E8B" w:rsidP="0D9BCF37">
            <w:pPr>
              <w:rPr>
                <w:color w:val="538135" w:themeColor="accent6" w:themeShade="BF"/>
                <w:szCs w:val="24"/>
                <w:lang w:eastAsia="lt-LT"/>
              </w:rPr>
            </w:pPr>
            <w:r w:rsidRPr="0D9BCF37">
              <w:rPr>
                <w:szCs w:val="24"/>
                <w:lang w:eastAsia="lt-LT"/>
              </w:rPr>
              <w:t>-</w:t>
            </w:r>
          </w:p>
        </w:tc>
        <w:tc>
          <w:tcPr>
            <w:tcW w:w="5658" w:type="dxa"/>
          </w:tcPr>
          <w:p w14:paraId="74324B7A" w14:textId="74562BCB" w:rsidR="24CD1349" w:rsidRDefault="24CD1349" w:rsidP="0D9BCF37">
            <w:pPr>
              <w:rPr>
                <w:color w:val="538135" w:themeColor="accent6" w:themeShade="BF"/>
                <w:szCs w:val="24"/>
              </w:rPr>
            </w:pPr>
            <w:r w:rsidRPr="0D9BCF37">
              <w:rPr>
                <w:szCs w:val="24"/>
              </w:rPr>
              <w:t>Atsižvelgiant į pokyčius kasmet turtinama  mokomųjų kabinetų materialinė bazė, knygų fondai</w:t>
            </w:r>
          </w:p>
        </w:tc>
      </w:tr>
      <w:tr w:rsidR="151AE210" w14:paraId="7C0D6F45" w14:textId="77777777" w:rsidTr="35CC0522">
        <w:trPr>
          <w:trHeight w:val="300"/>
        </w:trPr>
        <w:tc>
          <w:tcPr>
            <w:tcW w:w="2816" w:type="dxa"/>
            <w:hideMark/>
          </w:tcPr>
          <w:p w14:paraId="628CF27A" w14:textId="033E44C5" w:rsidR="7F957AD2" w:rsidRDefault="7F957AD2" w:rsidP="0D9BCF37">
            <w:pPr>
              <w:rPr>
                <w:color w:val="538135" w:themeColor="accent6" w:themeShade="BF"/>
                <w:szCs w:val="24"/>
              </w:rPr>
            </w:pPr>
            <w:r w:rsidRPr="0D9BCF37">
              <w:rPr>
                <w:szCs w:val="24"/>
              </w:rPr>
              <w:t>Įrengta pažintinė lauko erdvė įvairių gebėjimų ir poreikių turintiems mokiniams</w:t>
            </w:r>
          </w:p>
        </w:tc>
        <w:tc>
          <w:tcPr>
            <w:tcW w:w="1761" w:type="dxa"/>
          </w:tcPr>
          <w:p w14:paraId="446F141A" w14:textId="49C975E1" w:rsidR="24CD1349" w:rsidRDefault="24CD1349" w:rsidP="0D9BCF37">
            <w:pPr>
              <w:rPr>
                <w:color w:val="538135" w:themeColor="accent6" w:themeShade="BF"/>
                <w:szCs w:val="24"/>
                <w:lang w:eastAsia="lt-LT"/>
              </w:rPr>
            </w:pPr>
            <w:r w:rsidRPr="0D9BCF37">
              <w:rPr>
                <w:szCs w:val="24"/>
                <w:lang w:eastAsia="lt-LT"/>
              </w:rPr>
              <w:t>Rugsėjo –gruodžio mėn.</w:t>
            </w:r>
          </w:p>
        </w:tc>
        <w:tc>
          <w:tcPr>
            <w:tcW w:w="2778" w:type="dxa"/>
          </w:tcPr>
          <w:p w14:paraId="0A7C27A4" w14:textId="19C9F00A" w:rsidR="151AE210" w:rsidRDefault="5D02D0A1" w:rsidP="35CC0522">
            <w:pPr>
              <w:rPr>
                <w:color w:val="538135" w:themeColor="accent6" w:themeShade="BF"/>
                <w:szCs w:val="24"/>
              </w:rPr>
            </w:pPr>
            <w:r w:rsidRPr="35CC0522">
              <w:rPr>
                <w:szCs w:val="24"/>
              </w:rPr>
              <w:t xml:space="preserve">Klasės vadovai, švietimo pagalbos specialistai, </w:t>
            </w:r>
            <w:r w:rsidR="00600BEB">
              <w:rPr>
                <w:szCs w:val="24"/>
              </w:rPr>
              <w:t>V</w:t>
            </w:r>
            <w:r w:rsidRPr="35CC0522">
              <w:rPr>
                <w:szCs w:val="24"/>
              </w:rPr>
              <w:t>aiko gerovės komisija</w:t>
            </w:r>
          </w:p>
        </w:tc>
        <w:tc>
          <w:tcPr>
            <w:tcW w:w="1788" w:type="dxa"/>
          </w:tcPr>
          <w:p w14:paraId="5B6EFE1D" w14:textId="1553A917" w:rsidR="151AE210" w:rsidRDefault="69E680FF" w:rsidP="0D9BCF37">
            <w:pPr>
              <w:rPr>
                <w:color w:val="538135" w:themeColor="accent6" w:themeShade="BF"/>
                <w:szCs w:val="24"/>
                <w:lang w:eastAsia="lt-LT"/>
              </w:rPr>
            </w:pPr>
            <w:r w:rsidRPr="0D9BCF37">
              <w:rPr>
                <w:szCs w:val="24"/>
                <w:lang w:eastAsia="lt-LT"/>
              </w:rPr>
              <w:t>-</w:t>
            </w:r>
          </w:p>
        </w:tc>
        <w:tc>
          <w:tcPr>
            <w:tcW w:w="5658" w:type="dxa"/>
          </w:tcPr>
          <w:p w14:paraId="54E70C14" w14:textId="4943E5F9" w:rsidR="151AE210" w:rsidRDefault="151AE210" w:rsidP="0D9BCF37">
            <w:pPr>
              <w:rPr>
                <w:color w:val="538135" w:themeColor="accent6" w:themeShade="BF"/>
                <w:szCs w:val="24"/>
              </w:rPr>
            </w:pPr>
            <w:r w:rsidRPr="0D9BCF37">
              <w:rPr>
                <w:szCs w:val="24"/>
              </w:rPr>
              <w:t>60 proc. mokytojų ugdymosi priemones bei aplinkas panaudoja veiksmingai ir kūrybiškai. Dauguma mokinių aktyviai dalyvauja kuriant viešąsias progimnazijos erdves ir įgyvendinant projektą „Progimnazijos kiemo augmenija ir gyvūnija“</w:t>
            </w:r>
          </w:p>
        </w:tc>
      </w:tr>
      <w:tr w:rsidR="151AE210" w14:paraId="1321C450" w14:textId="77777777" w:rsidTr="35CC0522">
        <w:trPr>
          <w:trHeight w:val="300"/>
        </w:trPr>
        <w:tc>
          <w:tcPr>
            <w:tcW w:w="2816" w:type="dxa"/>
            <w:hideMark/>
          </w:tcPr>
          <w:p w14:paraId="27434B95" w14:textId="36DBF0B7" w:rsidR="151AE210" w:rsidRDefault="151AE210" w:rsidP="0D9BCF37">
            <w:pPr>
              <w:rPr>
                <w:color w:val="538135" w:themeColor="accent6" w:themeShade="BF"/>
                <w:szCs w:val="24"/>
              </w:rPr>
            </w:pPr>
            <w:r w:rsidRPr="0D9BCF37">
              <w:rPr>
                <w:szCs w:val="24"/>
              </w:rPr>
              <w:t xml:space="preserve">Apsirūpinimas specialiosiomis mokymo priemonėmis ir ugdymo procesui skirtų techninės pagalbos priemonių komplektais bei pedagogų jomis naudotis apmokymas  </w:t>
            </w:r>
          </w:p>
        </w:tc>
        <w:tc>
          <w:tcPr>
            <w:tcW w:w="1761" w:type="dxa"/>
          </w:tcPr>
          <w:p w14:paraId="79EEA7CD" w14:textId="5DAD9E54" w:rsidR="151AE210" w:rsidRDefault="151AE210" w:rsidP="0D9BCF37">
            <w:pPr>
              <w:rPr>
                <w:color w:val="538135" w:themeColor="accent6" w:themeShade="BF"/>
                <w:szCs w:val="24"/>
                <w:lang w:eastAsia="lt-LT"/>
              </w:rPr>
            </w:pPr>
          </w:p>
        </w:tc>
        <w:tc>
          <w:tcPr>
            <w:tcW w:w="2778" w:type="dxa"/>
          </w:tcPr>
          <w:p w14:paraId="02DC709E" w14:textId="411DC536" w:rsidR="4E3D6837" w:rsidRDefault="4E3D6837" w:rsidP="0D9BCF37">
            <w:pPr>
              <w:rPr>
                <w:color w:val="538135" w:themeColor="accent6" w:themeShade="BF"/>
                <w:szCs w:val="24"/>
              </w:rPr>
            </w:pPr>
            <w:r w:rsidRPr="0D9BCF37">
              <w:rPr>
                <w:szCs w:val="24"/>
              </w:rPr>
              <w:t>Direktoriaus pavaduotojai ugdymui, ūkvedys, bibliotekinink</w:t>
            </w:r>
            <w:r w:rsidR="452F8200" w:rsidRPr="0D9BCF37">
              <w:rPr>
                <w:szCs w:val="24"/>
              </w:rPr>
              <w:t>ės</w:t>
            </w:r>
          </w:p>
        </w:tc>
        <w:tc>
          <w:tcPr>
            <w:tcW w:w="1788" w:type="dxa"/>
          </w:tcPr>
          <w:p w14:paraId="5ACC32DD" w14:textId="600C813D" w:rsidR="151AE210" w:rsidRDefault="07E8874B" w:rsidP="0D9BCF37">
            <w:pPr>
              <w:rPr>
                <w:color w:val="538135" w:themeColor="accent6" w:themeShade="BF"/>
                <w:szCs w:val="24"/>
                <w:lang w:eastAsia="lt-LT"/>
              </w:rPr>
            </w:pPr>
            <w:r w:rsidRPr="0D9BCF37">
              <w:rPr>
                <w:szCs w:val="24"/>
                <w:lang w:eastAsia="lt-LT"/>
              </w:rPr>
              <w:t>-</w:t>
            </w:r>
          </w:p>
        </w:tc>
        <w:tc>
          <w:tcPr>
            <w:tcW w:w="5658" w:type="dxa"/>
          </w:tcPr>
          <w:p w14:paraId="405BA265" w14:textId="6387550A" w:rsidR="21FBED27" w:rsidRDefault="21FBED27" w:rsidP="0D9BCF37">
            <w:pPr>
              <w:rPr>
                <w:color w:val="538135" w:themeColor="accent6" w:themeShade="BF"/>
                <w:szCs w:val="24"/>
              </w:rPr>
            </w:pPr>
            <w:r w:rsidRPr="0D9BCF37">
              <w:rPr>
                <w:szCs w:val="24"/>
              </w:rPr>
              <w:t>Įsigyta specialiųjų mokymo priemonių ir ugdymui skirtų techninės pagalbos priemonių ne mažiau kaip 50 komplektų ir apmokyti jas taikyti ugdymo procese mokytojai, mokinių padėjėjai, švietimo pagalbos specialistai</w:t>
            </w:r>
          </w:p>
        </w:tc>
      </w:tr>
      <w:tr w:rsidR="00AE1FB5" w:rsidRPr="00DC4990" w14:paraId="103F60C8" w14:textId="77777777" w:rsidTr="35CC0522">
        <w:trPr>
          <w:trHeight w:val="300"/>
        </w:trPr>
        <w:tc>
          <w:tcPr>
            <w:tcW w:w="2816" w:type="dxa"/>
          </w:tcPr>
          <w:p w14:paraId="60D61FF8" w14:textId="159DE04E" w:rsidR="00AE1FB5" w:rsidRPr="007D2C1A" w:rsidRDefault="47D6C378" w:rsidP="0D9BCF37">
            <w:pPr>
              <w:textAlignment w:val="baseline"/>
              <w:rPr>
                <w:color w:val="538135" w:themeColor="accent6" w:themeShade="BF"/>
                <w:szCs w:val="24"/>
                <w:lang w:eastAsia="lt-LT"/>
              </w:rPr>
            </w:pPr>
            <w:r w:rsidRPr="0D9BCF37">
              <w:rPr>
                <w:szCs w:val="24"/>
                <w:lang w:eastAsia="lt-LT"/>
              </w:rPr>
              <w:t xml:space="preserve">Mokinių išvykų į kultūrinius renginius už </w:t>
            </w:r>
            <w:r w:rsidR="2C464561" w:rsidRPr="0D9BCF37">
              <w:rPr>
                <w:szCs w:val="24"/>
                <w:lang w:eastAsia="lt-LT"/>
              </w:rPr>
              <w:t>progimnazijos</w:t>
            </w:r>
            <w:r w:rsidRPr="0D9BCF37">
              <w:rPr>
                <w:szCs w:val="24"/>
                <w:lang w:eastAsia="lt-LT"/>
              </w:rPr>
              <w:t xml:space="preserve"> ribų organizavimas</w:t>
            </w:r>
          </w:p>
        </w:tc>
        <w:tc>
          <w:tcPr>
            <w:tcW w:w="1761" w:type="dxa"/>
          </w:tcPr>
          <w:p w14:paraId="11954F1A" w14:textId="176D75ED" w:rsidR="00AE1FB5" w:rsidRPr="007D2C1A" w:rsidRDefault="47D6C378" w:rsidP="0D9BCF37">
            <w:pPr>
              <w:textAlignment w:val="baseline"/>
              <w:rPr>
                <w:color w:val="538135" w:themeColor="accent6" w:themeShade="BF"/>
                <w:szCs w:val="24"/>
                <w:lang w:eastAsia="lt-LT"/>
              </w:rPr>
            </w:pPr>
            <w:r w:rsidRPr="0D9BCF37">
              <w:rPr>
                <w:szCs w:val="24"/>
                <w:lang w:eastAsia="lt-LT"/>
              </w:rPr>
              <w:t>Vasario –</w:t>
            </w:r>
            <w:r w:rsidR="5C6DBF99" w:rsidRPr="0D9BCF37">
              <w:rPr>
                <w:szCs w:val="24"/>
                <w:lang w:eastAsia="lt-LT"/>
              </w:rPr>
              <w:t>g</w:t>
            </w:r>
            <w:r w:rsidRPr="0D9BCF37">
              <w:rPr>
                <w:szCs w:val="24"/>
                <w:lang w:eastAsia="lt-LT"/>
              </w:rPr>
              <w:t>ruodžio mėn. </w:t>
            </w:r>
          </w:p>
        </w:tc>
        <w:tc>
          <w:tcPr>
            <w:tcW w:w="2778" w:type="dxa"/>
          </w:tcPr>
          <w:p w14:paraId="28086267"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V. Linkytė,  </w:t>
            </w:r>
          </w:p>
          <w:p w14:paraId="64B3C79B"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R. Turskienė, </w:t>
            </w:r>
          </w:p>
          <w:p w14:paraId="5FFD7C5E"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V. Paškauskienė, </w:t>
            </w:r>
          </w:p>
          <w:p w14:paraId="1A99140B"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D. Ramanauskienė, klasių vadovai, mokytojai </w:t>
            </w:r>
          </w:p>
        </w:tc>
        <w:tc>
          <w:tcPr>
            <w:tcW w:w="1788" w:type="dxa"/>
          </w:tcPr>
          <w:p w14:paraId="7DA2A111"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TŪK ir kitų projektų, tėvų lėšos </w:t>
            </w:r>
          </w:p>
        </w:tc>
        <w:tc>
          <w:tcPr>
            <w:tcW w:w="5658" w:type="dxa"/>
          </w:tcPr>
          <w:p w14:paraId="6309F66B" w14:textId="0E8A97B1" w:rsidR="00AE1FB5" w:rsidRPr="007D2C1A" w:rsidRDefault="47D6C378" w:rsidP="0D9BCF37">
            <w:pPr>
              <w:textAlignment w:val="baseline"/>
              <w:rPr>
                <w:color w:val="538135" w:themeColor="accent6" w:themeShade="BF"/>
                <w:szCs w:val="24"/>
                <w:lang w:eastAsia="lt-LT"/>
              </w:rPr>
            </w:pPr>
            <w:r w:rsidRPr="0D9BCF37">
              <w:rPr>
                <w:szCs w:val="24"/>
                <w:lang w:eastAsia="lt-LT"/>
              </w:rPr>
              <w:t>Ugdomos kultūrinio bendradarbiavimo, pažinimo, socialumo kompetencijos. Renginiuose (spektaklių, filmų peržiūrose, įvairių atlikėjų koncertuose, festivaliuose) dalyvauja apie 70 proc. mokinių </w:t>
            </w:r>
          </w:p>
        </w:tc>
      </w:tr>
      <w:tr w:rsidR="00AE1FB5" w:rsidRPr="00DC4990" w14:paraId="13D65C13" w14:textId="77777777" w:rsidTr="35CC0522">
        <w:trPr>
          <w:trHeight w:val="300"/>
        </w:trPr>
        <w:tc>
          <w:tcPr>
            <w:tcW w:w="2816" w:type="dxa"/>
          </w:tcPr>
          <w:p w14:paraId="6A70A06F" w14:textId="1F2CF132" w:rsidR="00AE1FB5" w:rsidRPr="007D2C1A" w:rsidRDefault="47D6C378" w:rsidP="0D9BCF37">
            <w:pPr>
              <w:textAlignment w:val="baseline"/>
              <w:rPr>
                <w:color w:val="538135" w:themeColor="accent6" w:themeShade="BF"/>
                <w:szCs w:val="24"/>
                <w:lang w:eastAsia="lt-LT"/>
              </w:rPr>
            </w:pPr>
            <w:r w:rsidRPr="0D9BCF37">
              <w:rPr>
                <w:szCs w:val="24"/>
                <w:lang w:eastAsia="lt-LT"/>
              </w:rPr>
              <w:t>Interaktyvios sienos</w:t>
            </w:r>
            <w:r w:rsidR="5391B0A2" w:rsidRPr="0D9BCF37">
              <w:rPr>
                <w:szCs w:val="24"/>
                <w:lang w:eastAsia="lt-LT"/>
              </w:rPr>
              <w:t>, susijusios su etnokultūra,</w:t>
            </w:r>
            <w:r w:rsidRPr="0D9BCF37">
              <w:rPr>
                <w:szCs w:val="24"/>
                <w:lang w:eastAsia="lt-LT"/>
              </w:rPr>
              <w:t xml:space="preserve"> įruošimas </w:t>
            </w:r>
          </w:p>
        </w:tc>
        <w:tc>
          <w:tcPr>
            <w:tcW w:w="1761" w:type="dxa"/>
          </w:tcPr>
          <w:p w14:paraId="7DC7C2F9" w14:textId="25995B7C" w:rsidR="00AE1FB5" w:rsidRPr="007D2C1A" w:rsidRDefault="47D6C378" w:rsidP="0D9BCF37">
            <w:pPr>
              <w:textAlignment w:val="baseline"/>
              <w:rPr>
                <w:color w:val="538135" w:themeColor="accent6" w:themeShade="BF"/>
                <w:szCs w:val="24"/>
                <w:lang w:eastAsia="lt-LT"/>
              </w:rPr>
            </w:pPr>
            <w:r w:rsidRPr="0D9BCF37">
              <w:rPr>
                <w:szCs w:val="24"/>
                <w:lang w:eastAsia="lt-LT"/>
              </w:rPr>
              <w:t>Balandžio –spalio mėn. </w:t>
            </w:r>
          </w:p>
        </w:tc>
        <w:tc>
          <w:tcPr>
            <w:tcW w:w="2778" w:type="dxa"/>
          </w:tcPr>
          <w:p w14:paraId="738FC5F0" w14:textId="1FF41BD6" w:rsidR="00AE1FB5" w:rsidRPr="007D2C1A" w:rsidRDefault="47D6C378" w:rsidP="0D9BCF37">
            <w:pPr>
              <w:textAlignment w:val="baseline"/>
              <w:rPr>
                <w:color w:val="538135" w:themeColor="accent6" w:themeShade="BF"/>
                <w:szCs w:val="24"/>
                <w:lang w:eastAsia="lt-LT"/>
              </w:rPr>
            </w:pPr>
            <w:r w:rsidRPr="0D9BCF37">
              <w:rPr>
                <w:szCs w:val="24"/>
                <w:lang w:eastAsia="lt-LT"/>
              </w:rPr>
              <w:t>A. Link</w:t>
            </w:r>
            <w:r w:rsidR="3415CA09" w:rsidRPr="0D9BCF37">
              <w:rPr>
                <w:szCs w:val="24"/>
                <w:lang w:eastAsia="lt-LT"/>
              </w:rPr>
              <w:t>ytė</w:t>
            </w:r>
            <w:r w:rsidRPr="0D9BCF37">
              <w:rPr>
                <w:szCs w:val="24"/>
                <w:lang w:eastAsia="lt-LT"/>
              </w:rPr>
              <w:t>,</w:t>
            </w:r>
            <w:r w:rsidR="58B6644C" w:rsidRPr="0D9BCF37">
              <w:rPr>
                <w:szCs w:val="24"/>
                <w:lang w:eastAsia="lt-LT"/>
              </w:rPr>
              <w:t xml:space="preserve"> R. Turskienė, V. Miklienė,</w:t>
            </w:r>
            <w:r w:rsidRPr="0D9BCF37">
              <w:rPr>
                <w:szCs w:val="24"/>
                <w:lang w:eastAsia="lt-LT"/>
              </w:rPr>
              <w:t xml:space="preserve"> švietimo  pagalbos specialistai </w:t>
            </w:r>
          </w:p>
        </w:tc>
        <w:tc>
          <w:tcPr>
            <w:tcW w:w="1788" w:type="dxa"/>
          </w:tcPr>
          <w:p w14:paraId="6DA96F36"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 </w:t>
            </w:r>
          </w:p>
        </w:tc>
        <w:tc>
          <w:tcPr>
            <w:tcW w:w="5658" w:type="dxa"/>
          </w:tcPr>
          <w:p w14:paraId="181C6188" w14:textId="6B006676" w:rsidR="00AE1FB5" w:rsidRPr="007D2C1A" w:rsidRDefault="47D6C378" w:rsidP="0D9BCF37">
            <w:pPr>
              <w:textAlignment w:val="baseline"/>
              <w:rPr>
                <w:color w:val="538135" w:themeColor="accent6" w:themeShade="BF"/>
                <w:szCs w:val="24"/>
                <w:lang w:eastAsia="lt-LT"/>
              </w:rPr>
            </w:pPr>
            <w:r w:rsidRPr="0D9BCF37">
              <w:rPr>
                <w:szCs w:val="24"/>
                <w:lang w:eastAsia="lt-LT"/>
              </w:rPr>
              <w:t>Sprendžiamos emocinės mokinių problemos, mokiniai mokosi atsipalaiduoti ir geriau jaustis ugdymosi procese</w:t>
            </w:r>
            <w:r w:rsidR="103C9E8E" w:rsidRPr="0D9BCF37">
              <w:rPr>
                <w:szCs w:val="24"/>
                <w:lang w:eastAsia="lt-LT"/>
              </w:rPr>
              <w:t>, ugdytis pažintines, pilietines kompetencijas</w:t>
            </w:r>
            <w:r w:rsidRPr="0D9BCF37">
              <w:rPr>
                <w:szCs w:val="24"/>
                <w:lang w:eastAsia="lt-LT"/>
              </w:rPr>
              <w:t> </w:t>
            </w:r>
          </w:p>
        </w:tc>
      </w:tr>
      <w:tr w:rsidR="00AE1FB5" w:rsidRPr="00DC4990" w14:paraId="7D9999D1" w14:textId="77777777" w:rsidTr="35CC0522">
        <w:trPr>
          <w:trHeight w:val="300"/>
        </w:trPr>
        <w:tc>
          <w:tcPr>
            <w:tcW w:w="2816" w:type="dxa"/>
          </w:tcPr>
          <w:p w14:paraId="754A4841" w14:textId="5037451E" w:rsidR="00AE1FB5" w:rsidRPr="007D2C1A" w:rsidRDefault="47D6C378" w:rsidP="0D9BCF37">
            <w:pPr>
              <w:textAlignment w:val="baseline"/>
              <w:rPr>
                <w:color w:val="538135" w:themeColor="accent6" w:themeShade="BF"/>
                <w:szCs w:val="24"/>
                <w:lang w:eastAsia="lt-LT"/>
              </w:rPr>
            </w:pPr>
            <w:r w:rsidRPr="0D9BCF37">
              <w:rPr>
                <w:szCs w:val="24"/>
                <w:lang w:eastAsia="lt-LT"/>
              </w:rPr>
              <w:t>Pagalba ir priemonių įvertinimas kuriant Sensorinį kambarį</w:t>
            </w:r>
          </w:p>
        </w:tc>
        <w:tc>
          <w:tcPr>
            <w:tcW w:w="1761" w:type="dxa"/>
          </w:tcPr>
          <w:p w14:paraId="3DC2C9A5" w14:textId="2300F47E" w:rsidR="00AE1FB5" w:rsidRPr="007D2C1A" w:rsidRDefault="08B36A90" w:rsidP="0D9BCF37">
            <w:pPr>
              <w:textAlignment w:val="baseline"/>
              <w:rPr>
                <w:color w:val="538135" w:themeColor="accent6" w:themeShade="BF"/>
                <w:szCs w:val="24"/>
                <w:lang w:eastAsia="lt-LT"/>
              </w:rPr>
            </w:pPr>
            <w:r w:rsidRPr="0D9BCF37">
              <w:rPr>
                <w:szCs w:val="24"/>
                <w:lang w:eastAsia="lt-LT"/>
              </w:rPr>
              <w:t>Kovo</w:t>
            </w:r>
            <w:r w:rsidR="000B53E9">
              <w:rPr>
                <w:szCs w:val="24"/>
                <w:lang w:eastAsia="lt-LT"/>
              </w:rPr>
              <w:t xml:space="preserve"> </w:t>
            </w:r>
            <w:r w:rsidRPr="0D9BCF37">
              <w:rPr>
                <w:szCs w:val="24"/>
                <w:lang w:eastAsia="lt-LT"/>
              </w:rPr>
              <w:t>–</w:t>
            </w:r>
            <w:r w:rsidR="000B53E9">
              <w:rPr>
                <w:szCs w:val="24"/>
                <w:lang w:eastAsia="lt-LT"/>
              </w:rPr>
              <w:t xml:space="preserve"> </w:t>
            </w:r>
            <w:r w:rsidRPr="0D9BCF37">
              <w:rPr>
                <w:szCs w:val="24"/>
                <w:lang w:eastAsia="lt-LT"/>
              </w:rPr>
              <w:t>spalio</w:t>
            </w:r>
            <w:r w:rsidR="47D6C378" w:rsidRPr="0D9BCF37">
              <w:rPr>
                <w:szCs w:val="24"/>
                <w:lang w:eastAsia="lt-LT"/>
              </w:rPr>
              <w:t xml:space="preserve"> mėn. </w:t>
            </w:r>
          </w:p>
        </w:tc>
        <w:tc>
          <w:tcPr>
            <w:tcW w:w="2778" w:type="dxa"/>
          </w:tcPr>
          <w:p w14:paraId="74BE854C" w14:textId="77E9A920" w:rsidR="00AE1FB5" w:rsidRPr="007D2C1A" w:rsidRDefault="47D6C378" w:rsidP="0D9BCF37">
            <w:pPr>
              <w:textAlignment w:val="baseline"/>
              <w:rPr>
                <w:color w:val="538135" w:themeColor="accent6" w:themeShade="BF"/>
                <w:szCs w:val="24"/>
                <w:lang w:eastAsia="lt-LT"/>
              </w:rPr>
            </w:pPr>
            <w:r w:rsidRPr="0D9BCF37">
              <w:rPr>
                <w:szCs w:val="24"/>
                <w:lang w:eastAsia="lt-LT"/>
              </w:rPr>
              <w:t>L. Linkė,  </w:t>
            </w:r>
            <w:r w:rsidR="5AFB205E" w:rsidRPr="0D9BCF37">
              <w:rPr>
                <w:szCs w:val="24"/>
                <w:lang w:eastAsia="lt-LT"/>
              </w:rPr>
              <w:t>D. Gailė</w:t>
            </w:r>
          </w:p>
          <w:p w14:paraId="4C0CA3F4"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švietimo  pagalbos specialistai </w:t>
            </w:r>
          </w:p>
        </w:tc>
        <w:tc>
          <w:tcPr>
            <w:tcW w:w="1788" w:type="dxa"/>
          </w:tcPr>
          <w:p w14:paraId="1BFA9E7C" w14:textId="57DE923C" w:rsidR="00AE1FB5" w:rsidRPr="007D2C1A" w:rsidRDefault="0C4E37A1" w:rsidP="0D9BCF37">
            <w:pPr>
              <w:textAlignment w:val="baseline"/>
              <w:rPr>
                <w:color w:val="538135" w:themeColor="accent6" w:themeShade="BF"/>
                <w:szCs w:val="24"/>
                <w:lang w:eastAsia="lt-LT"/>
              </w:rPr>
            </w:pPr>
            <w:r w:rsidRPr="0D9BCF37">
              <w:rPr>
                <w:szCs w:val="24"/>
                <w:lang w:eastAsia="lt-LT"/>
              </w:rPr>
              <w:t xml:space="preserve">TŪM </w:t>
            </w:r>
            <w:r w:rsidR="47D6C378" w:rsidRPr="0D9BCF37">
              <w:rPr>
                <w:szCs w:val="24"/>
                <w:lang w:eastAsia="lt-LT"/>
              </w:rPr>
              <w:t> </w:t>
            </w:r>
          </w:p>
        </w:tc>
        <w:tc>
          <w:tcPr>
            <w:tcW w:w="5658" w:type="dxa"/>
          </w:tcPr>
          <w:p w14:paraId="789EC286" w14:textId="47778BB4" w:rsidR="00AE1FB5" w:rsidRPr="007D2C1A" w:rsidRDefault="47D6C378" w:rsidP="0D9BCF37">
            <w:pPr>
              <w:textAlignment w:val="baseline"/>
              <w:rPr>
                <w:color w:val="538135" w:themeColor="accent6" w:themeShade="BF"/>
                <w:szCs w:val="24"/>
                <w:lang w:eastAsia="lt-LT"/>
              </w:rPr>
            </w:pPr>
            <w:r w:rsidRPr="0D9BCF37">
              <w:rPr>
                <w:szCs w:val="24"/>
                <w:lang w:eastAsia="lt-LT"/>
              </w:rPr>
              <w:t>Sukurta erdvė specialiųjų poreikių mokiniams dirbti ir atsipalaiduoti pamokų metu (pagal poreikį), sudarytos sąlygos visų mokinių poilsiui, skaitymui ar kt. veiklai ilgųjų pertraukų metu, po pamokų atliekant veiklas su dalykų mokytojais, klasių vadovais, neformaliojo švietimo veiklų organizatoriais  </w:t>
            </w:r>
          </w:p>
        </w:tc>
      </w:tr>
      <w:tr w:rsidR="68DB8A3C" w14:paraId="33745CF9" w14:textId="77777777" w:rsidTr="35CC0522">
        <w:trPr>
          <w:trHeight w:val="300"/>
        </w:trPr>
        <w:tc>
          <w:tcPr>
            <w:tcW w:w="2816" w:type="dxa"/>
          </w:tcPr>
          <w:p w14:paraId="61B3FF9A" w14:textId="2B957E38" w:rsidR="68DB8A3C" w:rsidRDefault="68DB8A3C" w:rsidP="0D9BCF37">
            <w:pPr>
              <w:rPr>
                <w:szCs w:val="24"/>
              </w:rPr>
            </w:pPr>
            <w:r w:rsidRPr="0D9BCF37">
              <w:rPr>
                <w:szCs w:val="24"/>
              </w:rPr>
              <w:lastRenderedPageBreak/>
              <w:t>Pagalbos priemonių rinkinys 4 kl. mokiniams</w:t>
            </w:r>
          </w:p>
        </w:tc>
        <w:tc>
          <w:tcPr>
            <w:tcW w:w="1761" w:type="dxa"/>
          </w:tcPr>
          <w:p w14:paraId="1C9EFB25" w14:textId="7AD0CAEA" w:rsidR="68DB8A3C" w:rsidRDefault="68DB8A3C" w:rsidP="0D9BCF37">
            <w:pPr>
              <w:rPr>
                <w:szCs w:val="24"/>
              </w:rPr>
            </w:pPr>
            <w:r w:rsidRPr="0D9BCF37">
              <w:rPr>
                <w:szCs w:val="24"/>
              </w:rPr>
              <w:t xml:space="preserve">Rugsėjo </w:t>
            </w:r>
            <w:r w:rsidR="2D24AC3A" w:rsidRPr="0D9BCF37">
              <w:rPr>
                <w:szCs w:val="24"/>
              </w:rPr>
              <w:t>–</w:t>
            </w:r>
            <w:r w:rsidRPr="0D9BCF37">
              <w:rPr>
                <w:szCs w:val="24"/>
              </w:rPr>
              <w:t xml:space="preserve"> gruodžio mėn. </w:t>
            </w:r>
          </w:p>
        </w:tc>
        <w:tc>
          <w:tcPr>
            <w:tcW w:w="2778" w:type="dxa"/>
          </w:tcPr>
          <w:p w14:paraId="26E92AE3" w14:textId="687765F4" w:rsidR="68DB8A3C" w:rsidRDefault="68DB8A3C" w:rsidP="0D9BCF37">
            <w:pPr>
              <w:rPr>
                <w:szCs w:val="24"/>
              </w:rPr>
            </w:pPr>
            <w:r w:rsidRPr="0D9BCF37">
              <w:rPr>
                <w:szCs w:val="24"/>
              </w:rPr>
              <w:t xml:space="preserve">A. Linkienė,  D. Gailė,   </w:t>
            </w:r>
          </w:p>
          <w:p w14:paraId="2C4AF5FB" w14:textId="5F103935" w:rsidR="68DB8A3C" w:rsidRDefault="68DB8A3C" w:rsidP="0D9BCF37">
            <w:pPr>
              <w:rPr>
                <w:szCs w:val="24"/>
              </w:rPr>
            </w:pPr>
            <w:r w:rsidRPr="0D9BCF37">
              <w:rPr>
                <w:szCs w:val="24"/>
              </w:rPr>
              <w:t xml:space="preserve">S. Visockienė,  </w:t>
            </w:r>
          </w:p>
          <w:p w14:paraId="169E4912" w14:textId="5051813C" w:rsidR="68DB8A3C" w:rsidRDefault="68DB8A3C" w:rsidP="0D9BCF37">
            <w:pPr>
              <w:rPr>
                <w:szCs w:val="24"/>
              </w:rPr>
            </w:pPr>
            <w:r w:rsidRPr="0D9BCF37">
              <w:rPr>
                <w:szCs w:val="24"/>
              </w:rPr>
              <w:t xml:space="preserve">S. Vertelienė </w:t>
            </w:r>
          </w:p>
        </w:tc>
        <w:tc>
          <w:tcPr>
            <w:tcW w:w="1788" w:type="dxa"/>
          </w:tcPr>
          <w:p w14:paraId="63738DB2" w14:textId="4355BF08" w:rsidR="68DB8A3C" w:rsidRDefault="68DB8A3C" w:rsidP="0D9BCF37">
            <w:pPr>
              <w:rPr>
                <w:szCs w:val="24"/>
              </w:rPr>
            </w:pPr>
            <w:r w:rsidRPr="0D9BCF37">
              <w:rPr>
                <w:szCs w:val="24"/>
              </w:rPr>
              <w:t xml:space="preserve"> </w:t>
            </w:r>
            <w:r w:rsidR="377F32E3" w:rsidRPr="0D9BCF37">
              <w:rPr>
                <w:szCs w:val="24"/>
              </w:rPr>
              <w:t>-</w:t>
            </w:r>
          </w:p>
        </w:tc>
        <w:tc>
          <w:tcPr>
            <w:tcW w:w="5658" w:type="dxa"/>
          </w:tcPr>
          <w:p w14:paraId="33BB8F42" w14:textId="0D0E679B" w:rsidR="68DB8A3C" w:rsidRDefault="68DB8A3C" w:rsidP="0D9BCF37">
            <w:pPr>
              <w:rPr>
                <w:szCs w:val="24"/>
              </w:rPr>
            </w:pPr>
            <w:r w:rsidRPr="0D9BCF37">
              <w:rPr>
                <w:szCs w:val="24"/>
              </w:rPr>
              <w:t>S</w:t>
            </w:r>
            <w:r w:rsidR="5CF7116A" w:rsidRPr="0D9BCF37">
              <w:rPr>
                <w:szCs w:val="24"/>
              </w:rPr>
              <w:t xml:space="preserve">pecialiųjų poreikių turintiems </w:t>
            </w:r>
            <w:r w:rsidRPr="0D9BCF37">
              <w:rPr>
                <w:szCs w:val="24"/>
              </w:rPr>
              <w:t xml:space="preserve"> mokiniams sudaryti lietuvių k</w:t>
            </w:r>
            <w:r w:rsidR="2AA829FB" w:rsidRPr="0D9BCF37">
              <w:rPr>
                <w:szCs w:val="24"/>
              </w:rPr>
              <w:t>albos</w:t>
            </w:r>
            <w:r w:rsidRPr="0D9BCF37">
              <w:rPr>
                <w:szCs w:val="24"/>
              </w:rPr>
              <w:t xml:space="preserve"> ir matematikos taisyklių rinkin</w:t>
            </w:r>
            <w:r w:rsidR="5BE6C66D" w:rsidRPr="0D9BCF37">
              <w:rPr>
                <w:szCs w:val="24"/>
              </w:rPr>
              <w:t>iai</w:t>
            </w:r>
          </w:p>
        </w:tc>
      </w:tr>
      <w:tr w:rsidR="00AE1FB5" w:rsidRPr="00DC4990" w14:paraId="142B873D" w14:textId="77777777" w:rsidTr="35CC0522">
        <w:trPr>
          <w:trHeight w:val="300"/>
        </w:trPr>
        <w:tc>
          <w:tcPr>
            <w:tcW w:w="2816" w:type="dxa"/>
          </w:tcPr>
          <w:p w14:paraId="5C2CBF39" w14:textId="736369BC" w:rsidR="00AE1FB5" w:rsidRPr="007D2C1A" w:rsidRDefault="47D6C378" w:rsidP="0D9BCF37">
            <w:pPr>
              <w:textAlignment w:val="baseline"/>
              <w:rPr>
                <w:color w:val="538135" w:themeColor="accent6" w:themeShade="BF"/>
                <w:szCs w:val="24"/>
                <w:lang w:eastAsia="lt-LT"/>
              </w:rPr>
            </w:pPr>
            <w:r w:rsidRPr="0D9BCF37">
              <w:rPr>
                <w:szCs w:val="24"/>
                <w:lang w:eastAsia="lt-LT"/>
              </w:rPr>
              <w:t>Ugdymo progimnazijos ir už jos ribų esančiose aplinkose organizavimas</w:t>
            </w:r>
          </w:p>
        </w:tc>
        <w:tc>
          <w:tcPr>
            <w:tcW w:w="1761" w:type="dxa"/>
          </w:tcPr>
          <w:p w14:paraId="3BB0C8AC"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Sausio – gruodžio mėn. </w:t>
            </w:r>
          </w:p>
        </w:tc>
        <w:tc>
          <w:tcPr>
            <w:tcW w:w="2778" w:type="dxa"/>
          </w:tcPr>
          <w:p w14:paraId="080F3598"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V. Linkytė,  </w:t>
            </w:r>
          </w:p>
          <w:p w14:paraId="4A87CA28"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 xml:space="preserve">D. Ramanauskienė,  </w:t>
            </w:r>
          </w:p>
          <w:p w14:paraId="56633460" w14:textId="72B0E203" w:rsidR="00AE1FB5" w:rsidRPr="007D2C1A" w:rsidRDefault="3EA82EFF" w:rsidP="35CC0522">
            <w:pPr>
              <w:textAlignment w:val="baseline"/>
              <w:rPr>
                <w:color w:val="538135" w:themeColor="accent6" w:themeShade="BF"/>
                <w:szCs w:val="24"/>
                <w:lang w:eastAsia="lt-LT"/>
              </w:rPr>
            </w:pPr>
            <w:r w:rsidRPr="35CC0522">
              <w:rPr>
                <w:szCs w:val="24"/>
                <w:lang w:eastAsia="lt-LT"/>
              </w:rPr>
              <w:t xml:space="preserve">klasės vadovai, švietimo pagalbos specialistai, </w:t>
            </w:r>
            <w:r w:rsidR="00600BEB">
              <w:rPr>
                <w:szCs w:val="24"/>
                <w:lang w:eastAsia="lt-LT"/>
              </w:rPr>
              <w:t>V</w:t>
            </w:r>
            <w:r w:rsidRPr="35CC0522">
              <w:rPr>
                <w:szCs w:val="24"/>
                <w:lang w:eastAsia="lt-LT"/>
              </w:rPr>
              <w:t>aiko gerovės komisija </w:t>
            </w:r>
          </w:p>
        </w:tc>
        <w:tc>
          <w:tcPr>
            <w:tcW w:w="1788" w:type="dxa"/>
          </w:tcPr>
          <w:p w14:paraId="36DD2A88" w14:textId="66180044" w:rsidR="00AE1FB5" w:rsidRPr="007D2C1A" w:rsidRDefault="47D6C378" w:rsidP="0D9BCF37">
            <w:pPr>
              <w:textAlignment w:val="baseline"/>
              <w:rPr>
                <w:color w:val="538135" w:themeColor="accent6" w:themeShade="BF"/>
                <w:szCs w:val="24"/>
                <w:lang w:eastAsia="lt-LT"/>
              </w:rPr>
            </w:pPr>
            <w:r w:rsidRPr="0D9BCF37">
              <w:rPr>
                <w:szCs w:val="24"/>
                <w:lang w:eastAsia="lt-LT"/>
              </w:rPr>
              <w:t>MK  </w:t>
            </w:r>
          </w:p>
        </w:tc>
        <w:tc>
          <w:tcPr>
            <w:tcW w:w="5658" w:type="dxa"/>
          </w:tcPr>
          <w:p w14:paraId="5DB56D36" w14:textId="47DC4955" w:rsidR="00AE1FB5" w:rsidRPr="007D2C1A" w:rsidRDefault="47D6C378" w:rsidP="0D9BCF37">
            <w:pPr>
              <w:textAlignment w:val="baseline"/>
              <w:rPr>
                <w:color w:val="538135" w:themeColor="accent6" w:themeShade="BF"/>
                <w:szCs w:val="24"/>
                <w:lang w:eastAsia="lt-LT"/>
              </w:rPr>
            </w:pPr>
            <w:r w:rsidRPr="0D9BCF37">
              <w:rPr>
                <w:szCs w:val="24"/>
                <w:lang w:eastAsia="lt-LT"/>
              </w:rPr>
              <w:t>Per metus kiekvienas mokytojas, neformaliojo švietimo vadovas veda 2–3 pamokas ar edukacijas  progimnazijos ar už jos ribų esančiose edukacinėse aplinkose </w:t>
            </w:r>
          </w:p>
        </w:tc>
      </w:tr>
      <w:tr w:rsidR="00AE1FB5" w:rsidRPr="00DC4990" w14:paraId="02DF5709" w14:textId="77777777" w:rsidTr="35CC0522">
        <w:trPr>
          <w:trHeight w:val="300"/>
        </w:trPr>
        <w:tc>
          <w:tcPr>
            <w:tcW w:w="2816" w:type="dxa"/>
          </w:tcPr>
          <w:p w14:paraId="64EFE1BC" w14:textId="4486B408" w:rsidR="00AE1FB5" w:rsidRPr="007D2C1A" w:rsidRDefault="47D6C378" w:rsidP="0D9BCF37">
            <w:pPr>
              <w:textAlignment w:val="baseline"/>
              <w:rPr>
                <w:color w:val="538135" w:themeColor="accent6" w:themeShade="BF"/>
                <w:szCs w:val="24"/>
                <w:lang w:eastAsia="lt-LT"/>
              </w:rPr>
            </w:pPr>
            <w:r w:rsidRPr="0D9BCF37">
              <w:rPr>
                <w:szCs w:val="24"/>
                <w:lang w:eastAsia="lt-LT"/>
              </w:rPr>
              <w:t>Neformaliojo švietimo programų pasiūla kūrybingai, atsakingai asmenybei formuoti</w:t>
            </w:r>
          </w:p>
        </w:tc>
        <w:tc>
          <w:tcPr>
            <w:tcW w:w="1761" w:type="dxa"/>
          </w:tcPr>
          <w:p w14:paraId="61B3DA70"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Gegužės, birželio, rugsėjo mėn. </w:t>
            </w:r>
          </w:p>
        </w:tc>
        <w:tc>
          <w:tcPr>
            <w:tcW w:w="2778" w:type="dxa"/>
          </w:tcPr>
          <w:p w14:paraId="4BCFDF2A"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V. Linkytė, neformaliojo švietimo vadovai </w:t>
            </w:r>
          </w:p>
        </w:tc>
        <w:tc>
          <w:tcPr>
            <w:tcW w:w="1788" w:type="dxa"/>
          </w:tcPr>
          <w:p w14:paraId="00B13E5B" w14:textId="77777777" w:rsidR="00AE1FB5" w:rsidRPr="007D2C1A" w:rsidRDefault="47D6C378" w:rsidP="0D9BCF37">
            <w:pPr>
              <w:textAlignment w:val="baseline"/>
              <w:rPr>
                <w:color w:val="538135" w:themeColor="accent6" w:themeShade="BF"/>
                <w:szCs w:val="24"/>
                <w:lang w:eastAsia="lt-LT"/>
              </w:rPr>
            </w:pPr>
            <w:r w:rsidRPr="0D9BCF37">
              <w:rPr>
                <w:szCs w:val="24"/>
                <w:lang w:eastAsia="lt-LT"/>
              </w:rPr>
              <w:t>- </w:t>
            </w:r>
          </w:p>
        </w:tc>
        <w:tc>
          <w:tcPr>
            <w:tcW w:w="5658" w:type="dxa"/>
          </w:tcPr>
          <w:p w14:paraId="2AB1D259" w14:textId="68F61B6B" w:rsidR="00AE1FB5" w:rsidRPr="007D2C1A" w:rsidRDefault="47D6C378" w:rsidP="0D9BCF37">
            <w:pPr>
              <w:textAlignment w:val="baseline"/>
              <w:rPr>
                <w:color w:val="538135" w:themeColor="accent6" w:themeShade="BF"/>
                <w:szCs w:val="24"/>
                <w:lang w:eastAsia="lt-LT"/>
              </w:rPr>
            </w:pPr>
            <w:r w:rsidRPr="0D9BCF37">
              <w:rPr>
                <w:szCs w:val="24"/>
                <w:lang w:eastAsia="lt-LT"/>
              </w:rPr>
              <w:t>Iki 90 proc. mokinių dalyvauja pasirinktose veiklose </w:t>
            </w:r>
          </w:p>
        </w:tc>
      </w:tr>
      <w:tr w:rsidR="151AE210" w14:paraId="0045521C" w14:textId="77777777" w:rsidTr="35CC0522">
        <w:trPr>
          <w:trHeight w:val="300"/>
        </w:trPr>
        <w:tc>
          <w:tcPr>
            <w:tcW w:w="2816" w:type="dxa"/>
          </w:tcPr>
          <w:p w14:paraId="3D22A1DE" w14:textId="7296C117" w:rsidR="151AE210" w:rsidRDefault="151AE210" w:rsidP="0D9BCF37">
            <w:pPr>
              <w:rPr>
                <w:color w:val="538135" w:themeColor="accent6" w:themeShade="BF"/>
                <w:szCs w:val="24"/>
              </w:rPr>
            </w:pPr>
            <w:r w:rsidRPr="0D9BCF37">
              <w:rPr>
                <w:szCs w:val="24"/>
              </w:rPr>
              <w:t>Duomenų apie mokinių akademinius pasiekimus ir pamokų lankymą analizė, išvadų planuojant tolimesnę veiklą panaudojimas</w:t>
            </w:r>
          </w:p>
        </w:tc>
        <w:tc>
          <w:tcPr>
            <w:tcW w:w="1761" w:type="dxa"/>
          </w:tcPr>
          <w:p w14:paraId="12ABCB80" w14:textId="59536C52" w:rsidR="4785B9CA" w:rsidRDefault="4785B9CA" w:rsidP="0D9BCF37">
            <w:pPr>
              <w:rPr>
                <w:color w:val="538135" w:themeColor="accent6" w:themeShade="BF"/>
                <w:szCs w:val="24"/>
                <w:lang w:eastAsia="lt-LT"/>
              </w:rPr>
            </w:pPr>
            <w:r w:rsidRPr="0D9BCF37">
              <w:rPr>
                <w:szCs w:val="24"/>
                <w:lang w:eastAsia="lt-LT"/>
              </w:rPr>
              <w:t>Sausio – gruodžio mėn.</w:t>
            </w:r>
          </w:p>
        </w:tc>
        <w:tc>
          <w:tcPr>
            <w:tcW w:w="2778" w:type="dxa"/>
          </w:tcPr>
          <w:p w14:paraId="43323F42" w14:textId="2C24F1E5" w:rsidR="4785B9CA" w:rsidRDefault="2F99ED98" w:rsidP="35CC0522">
            <w:pPr>
              <w:rPr>
                <w:color w:val="538135" w:themeColor="accent6" w:themeShade="BF"/>
                <w:szCs w:val="24"/>
              </w:rPr>
            </w:pPr>
            <w:r w:rsidRPr="35CC0522">
              <w:rPr>
                <w:szCs w:val="24"/>
              </w:rPr>
              <w:t xml:space="preserve">Direktoriaus pavaduotojas ugdymui, klasės vadovai, švietimo pagalbos specialistai, </w:t>
            </w:r>
            <w:r w:rsidR="00600BEB">
              <w:rPr>
                <w:szCs w:val="24"/>
              </w:rPr>
              <w:t>V</w:t>
            </w:r>
            <w:r w:rsidRPr="35CC0522">
              <w:rPr>
                <w:szCs w:val="24"/>
              </w:rPr>
              <w:t>aiko gerovės komisija</w:t>
            </w:r>
          </w:p>
        </w:tc>
        <w:tc>
          <w:tcPr>
            <w:tcW w:w="1788" w:type="dxa"/>
          </w:tcPr>
          <w:p w14:paraId="5D067E8C" w14:textId="3D7C3442" w:rsidR="151AE210" w:rsidRDefault="43A62925" w:rsidP="0D9BCF37">
            <w:pPr>
              <w:rPr>
                <w:color w:val="538135" w:themeColor="accent6" w:themeShade="BF"/>
                <w:szCs w:val="24"/>
                <w:lang w:eastAsia="lt-LT"/>
              </w:rPr>
            </w:pPr>
            <w:r w:rsidRPr="0D9BCF37">
              <w:rPr>
                <w:szCs w:val="24"/>
                <w:lang w:eastAsia="lt-LT"/>
              </w:rPr>
              <w:t>-</w:t>
            </w:r>
          </w:p>
        </w:tc>
        <w:tc>
          <w:tcPr>
            <w:tcW w:w="5658" w:type="dxa"/>
          </w:tcPr>
          <w:p w14:paraId="50D6521B" w14:textId="61DDEA9D" w:rsidR="151AE210" w:rsidRDefault="151AE210" w:rsidP="0D9BCF37">
            <w:pPr>
              <w:rPr>
                <w:color w:val="538135" w:themeColor="accent6" w:themeShade="BF"/>
                <w:szCs w:val="24"/>
              </w:rPr>
            </w:pPr>
            <w:r w:rsidRPr="0D9BCF37">
              <w:rPr>
                <w:szCs w:val="24"/>
              </w:rPr>
              <w:t xml:space="preserve">Vykdoma pamokų lankymo, pusmečių, mokinio individualios pažangos rezultatų analizė. Mokinių, perkeltų su patenkinamais įvertinimai, metinis pažangumo vidurkis ne mažesnis kaip 98 proc.    </w:t>
            </w:r>
          </w:p>
        </w:tc>
      </w:tr>
      <w:tr w:rsidR="00AE1FB5" w:rsidRPr="00DC4990" w14:paraId="2EF0D277" w14:textId="77777777" w:rsidTr="35CC0522">
        <w:trPr>
          <w:trHeight w:val="300"/>
        </w:trPr>
        <w:tc>
          <w:tcPr>
            <w:tcW w:w="2816" w:type="dxa"/>
          </w:tcPr>
          <w:p w14:paraId="4D1AA3D0" w14:textId="7EB580C7" w:rsidR="00AE1FB5" w:rsidRPr="00B67275" w:rsidRDefault="47D6C378" w:rsidP="0D9BCF37">
            <w:pPr>
              <w:textAlignment w:val="baseline"/>
              <w:rPr>
                <w:color w:val="538135" w:themeColor="accent6" w:themeShade="BF"/>
                <w:szCs w:val="24"/>
                <w:lang w:eastAsia="lt-LT"/>
              </w:rPr>
            </w:pPr>
            <w:r w:rsidRPr="0D9BCF37">
              <w:rPr>
                <w:szCs w:val="24"/>
                <w:lang w:eastAsia="lt-LT"/>
              </w:rPr>
              <w:t>Prasmingos socialinės veiklos ir individualios pažangos stebėjimas ir analizė</w:t>
            </w:r>
          </w:p>
        </w:tc>
        <w:tc>
          <w:tcPr>
            <w:tcW w:w="1761" w:type="dxa"/>
          </w:tcPr>
          <w:p w14:paraId="120B32DB" w14:textId="77777777" w:rsidR="00AE1FB5" w:rsidRPr="00B67275" w:rsidRDefault="47D6C378" w:rsidP="0D9BCF37">
            <w:pPr>
              <w:textAlignment w:val="baseline"/>
              <w:rPr>
                <w:color w:val="538135" w:themeColor="accent6" w:themeShade="BF"/>
                <w:szCs w:val="24"/>
                <w:lang w:eastAsia="lt-LT"/>
              </w:rPr>
            </w:pPr>
            <w:r w:rsidRPr="0D9BCF37">
              <w:rPr>
                <w:szCs w:val="24"/>
                <w:lang w:eastAsia="lt-LT"/>
              </w:rPr>
              <w:t>Sausio – gruodžio mėn. </w:t>
            </w:r>
          </w:p>
        </w:tc>
        <w:tc>
          <w:tcPr>
            <w:tcW w:w="2778" w:type="dxa"/>
          </w:tcPr>
          <w:p w14:paraId="52AAA48B" w14:textId="395B7E43" w:rsidR="00AE1FB5" w:rsidRPr="00B67275" w:rsidRDefault="3EA82EFF" w:rsidP="35CC0522">
            <w:pPr>
              <w:textAlignment w:val="baseline"/>
              <w:rPr>
                <w:color w:val="538135" w:themeColor="accent6" w:themeShade="BF"/>
                <w:szCs w:val="24"/>
                <w:lang w:eastAsia="lt-LT"/>
              </w:rPr>
            </w:pPr>
            <w:r w:rsidRPr="35CC0522">
              <w:rPr>
                <w:szCs w:val="24"/>
                <w:lang w:eastAsia="lt-LT"/>
              </w:rPr>
              <w:t xml:space="preserve">V. Linkytė, klasės vadovai, švietimo pagalbos specialistai, </w:t>
            </w:r>
            <w:r w:rsidR="00600BEB">
              <w:rPr>
                <w:szCs w:val="24"/>
                <w:lang w:eastAsia="lt-LT"/>
              </w:rPr>
              <w:t>V</w:t>
            </w:r>
            <w:r w:rsidRPr="35CC0522">
              <w:rPr>
                <w:szCs w:val="24"/>
                <w:lang w:eastAsia="lt-LT"/>
              </w:rPr>
              <w:t>aiko gerovės komisija </w:t>
            </w:r>
          </w:p>
        </w:tc>
        <w:tc>
          <w:tcPr>
            <w:tcW w:w="1788" w:type="dxa"/>
          </w:tcPr>
          <w:p w14:paraId="7777500B" w14:textId="77777777" w:rsidR="00AE1FB5" w:rsidRPr="00B67275" w:rsidRDefault="47D6C378" w:rsidP="0D9BCF37">
            <w:pPr>
              <w:textAlignment w:val="baseline"/>
              <w:rPr>
                <w:color w:val="538135" w:themeColor="accent6" w:themeShade="BF"/>
                <w:szCs w:val="24"/>
                <w:lang w:eastAsia="lt-LT"/>
              </w:rPr>
            </w:pPr>
            <w:r w:rsidRPr="0D9BCF37">
              <w:rPr>
                <w:szCs w:val="24"/>
                <w:lang w:eastAsia="lt-LT"/>
              </w:rPr>
              <w:t>- </w:t>
            </w:r>
          </w:p>
        </w:tc>
        <w:tc>
          <w:tcPr>
            <w:tcW w:w="5658" w:type="dxa"/>
          </w:tcPr>
          <w:p w14:paraId="3746B740" w14:textId="7543D1EF" w:rsidR="00AE1FB5" w:rsidRPr="00B67275" w:rsidRDefault="24C91AB6" w:rsidP="0D9BCF37">
            <w:pPr>
              <w:textAlignment w:val="baseline"/>
              <w:rPr>
                <w:color w:val="538135" w:themeColor="accent6" w:themeShade="BF"/>
                <w:szCs w:val="24"/>
                <w:lang w:eastAsia="lt-LT"/>
              </w:rPr>
            </w:pPr>
            <w:r w:rsidRPr="0D9BCF37">
              <w:rPr>
                <w:szCs w:val="24"/>
                <w:lang w:eastAsia="lt-LT"/>
              </w:rPr>
              <w:t>30</w:t>
            </w:r>
            <w:r w:rsidR="47D6C378" w:rsidRPr="0D9BCF37">
              <w:rPr>
                <w:szCs w:val="24"/>
                <w:lang w:eastAsia="lt-LT"/>
              </w:rPr>
              <w:t xml:space="preserve"> proc. mokinių sistemingai daro asmeninę pažangą. 100 proc. 5–8 kl. mokinių dalyvauja socialinėje</w:t>
            </w:r>
            <w:r w:rsidR="5814662F" w:rsidRPr="0D9BCF37">
              <w:rPr>
                <w:szCs w:val="24"/>
                <w:lang w:eastAsia="lt-LT"/>
              </w:rPr>
              <w:t>, pilietinėje</w:t>
            </w:r>
            <w:r w:rsidR="47D6C378" w:rsidRPr="0D9BCF37">
              <w:rPr>
                <w:szCs w:val="24"/>
                <w:lang w:eastAsia="lt-LT"/>
              </w:rPr>
              <w:t xml:space="preserve"> veiklo</w:t>
            </w:r>
            <w:r w:rsidR="7052DF27" w:rsidRPr="0D9BCF37">
              <w:rPr>
                <w:szCs w:val="24"/>
                <w:lang w:eastAsia="lt-LT"/>
              </w:rPr>
              <w:t>s</w:t>
            </w:r>
            <w:r w:rsidR="47D6C378" w:rsidRPr="0D9BCF37">
              <w:rPr>
                <w:szCs w:val="24"/>
                <w:lang w:eastAsia="lt-LT"/>
              </w:rPr>
              <w:t>e </w:t>
            </w:r>
          </w:p>
        </w:tc>
      </w:tr>
      <w:tr w:rsidR="00AE1FB5" w:rsidRPr="00DC4990" w14:paraId="0D9D1B8D" w14:textId="77777777" w:rsidTr="35CC0522">
        <w:trPr>
          <w:trHeight w:val="300"/>
        </w:trPr>
        <w:tc>
          <w:tcPr>
            <w:tcW w:w="2816" w:type="dxa"/>
          </w:tcPr>
          <w:p w14:paraId="67C6EC41" w14:textId="48EB2774" w:rsidR="00AE1FB5" w:rsidRPr="00B67275" w:rsidRDefault="47D6C378" w:rsidP="0D9BCF37">
            <w:pPr>
              <w:textAlignment w:val="baseline"/>
              <w:rPr>
                <w:color w:val="538135" w:themeColor="accent6" w:themeShade="BF"/>
                <w:szCs w:val="24"/>
                <w:lang w:eastAsia="lt-LT"/>
              </w:rPr>
            </w:pPr>
            <w:r w:rsidRPr="0D9BCF37">
              <w:rPr>
                <w:szCs w:val="24"/>
                <w:lang w:eastAsia="lt-LT"/>
              </w:rPr>
              <w:t>Mokymosi pagalbos programos „Mokausi ir mokau“ įgyvendinimas </w:t>
            </w:r>
          </w:p>
        </w:tc>
        <w:tc>
          <w:tcPr>
            <w:tcW w:w="1761" w:type="dxa"/>
          </w:tcPr>
          <w:p w14:paraId="55626F53" w14:textId="77777777" w:rsidR="00AE1FB5" w:rsidRPr="00B67275" w:rsidRDefault="47D6C378" w:rsidP="0D9BCF37">
            <w:pPr>
              <w:textAlignment w:val="baseline"/>
              <w:rPr>
                <w:color w:val="538135" w:themeColor="accent6" w:themeShade="BF"/>
                <w:szCs w:val="24"/>
                <w:lang w:eastAsia="lt-LT"/>
              </w:rPr>
            </w:pPr>
            <w:r w:rsidRPr="0D9BCF37">
              <w:rPr>
                <w:szCs w:val="24"/>
                <w:lang w:eastAsia="lt-LT"/>
              </w:rPr>
              <w:t>Kovo mėn. </w:t>
            </w:r>
          </w:p>
        </w:tc>
        <w:tc>
          <w:tcPr>
            <w:tcW w:w="2778" w:type="dxa"/>
          </w:tcPr>
          <w:p w14:paraId="3D829647" w14:textId="4CDB14AF" w:rsidR="00AE1FB5" w:rsidRPr="00B67275" w:rsidRDefault="47D6C378" w:rsidP="0D9BCF37">
            <w:pPr>
              <w:textAlignment w:val="baseline"/>
              <w:rPr>
                <w:color w:val="538135" w:themeColor="accent6" w:themeShade="BF"/>
                <w:szCs w:val="24"/>
                <w:lang w:eastAsia="lt-LT"/>
              </w:rPr>
            </w:pPr>
            <w:r w:rsidRPr="0D9BCF37">
              <w:rPr>
                <w:szCs w:val="24"/>
                <w:lang w:eastAsia="lt-LT"/>
              </w:rPr>
              <w:t>V. Linkytė, klasės vadovai, mokytojai, švietimo pagalbos specialistai </w:t>
            </w:r>
          </w:p>
        </w:tc>
        <w:tc>
          <w:tcPr>
            <w:tcW w:w="1788" w:type="dxa"/>
          </w:tcPr>
          <w:p w14:paraId="55CC084B" w14:textId="77777777" w:rsidR="00AE1FB5" w:rsidRPr="00B67275" w:rsidRDefault="47D6C378" w:rsidP="0D9BCF37">
            <w:pPr>
              <w:textAlignment w:val="baseline"/>
              <w:rPr>
                <w:color w:val="538135" w:themeColor="accent6" w:themeShade="BF"/>
                <w:szCs w:val="24"/>
                <w:lang w:eastAsia="lt-LT"/>
              </w:rPr>
            </w:pPr>
            <w:r w:rsidRPr="0D9BCF37">
              <w:rPr>
                <w:szCs w:val="24"/>
                <w:lang w:eastAsia="lt-LT"/>
              </w:rPr>
              <w:t>- </w:t>
            </w:r>
          </w:p>
          <w:p w14:paraId="0F6711AC" w14:textId="77777777" w:rsidR="00AE1FB5" w:rsidRDefault="00AE1FB5" w:rsidP="0D9BCF37">
            <w:pPr>
              <w:rPr>
                <w:color w:val="538135" w:themeColor="accent6" w:themeShade="BF"/>
                <w:szCs w:val="24"/>
                <w:lang w:eastAsia="lt-LT"/>
              </w:rPr>
            </w:pPr>
          </w:p>
          <w:p w14:paraId="001DA098" w14:textId="77777777" w:rsidR="00AE1FB5" w:rsidRDefault="00AE1FB5" w:rsidP="0D9BCF37">
            <w:pPr>
              <w:rPr>
                <w:color w:val="538135" w:themeColor="accent6" w:themeShade="BF"/>
                <w:szCs w:val="24"/>
                <w:lang w:eastAsia="lt-LT"/>
              </w:rPr>
            </w:pPr>
          </w:p>
          <w:p w14:paraId="0BA6A809" w14:textId="77777777" w:rsidR="00AE1FB5" w:rsidRPr="00B67275" w:rsidRDefault="00AE1FB5" w:rsidP="0D9BCF37">
            <w:pPr>
              <w:rPr>
                <w:color w:val="538135" w:themeColor="accent6" w:themeShade="BF"/>
                <w:szCs w:val="24"/>
                <w:lang w:eastAsia="lt-LT"/>
              </w:rPr>
            </w:pPr>
          </w:p>
        </w:tc>
        <w:tc>
          <w:tcPr>
            <w:tcW w:w="5658" w:type="dxa"/>
          </w:tcPr>
          <w:p w14:paraId="13891952" w14:textId="7CA63C98" w:rsidR="00AE1FB5" w:rsidRPr="00B67275" w:rsidRDefault="47D6C378" w:rsidP="0D9BCF37">
            <w:pPr>
              <w:textAlignment w:val="baseline"/>
              <w:rPr>
                <w:color w:val="538135" w:themeColor="accent6" w:themeShade="BF"/>
                <w:szCs w:val="24"/>
                <w:lang w:eastAsia="lt-LT"/>
              </w:rPr>
            </w:pPr>
            <w:r w:rsidRPr="0D9BCF37">
              <w:rPr>
                <w:szCs w:val="24"/>
                <w:lang w:eastAsia="lt-LT"/>
              </w:rPr>
              <w:t>Pamokose ir kitose veiklose mokiniai skatinami padėti vienas kitam, ugdomi mokiniai savanoriai. Visi mokiniai turi galimybę paruošti pamokas pamokų ruošos grupėse. 10 proc. mokinių patiria sėkmę</w:t>
            </w:r>
          </w:p>
        </w:tc>
      </w:tr>
      <w:tr w:rsidR="151AE210" w14:paraId="4F42C49D" w14:textId="77777777" w:rsidTr="35CC0522">
        <w:trPr>
          <w:trHeight w:val="300"/>
        </w:trPr>
        <w:tc>
          <w:tcPr>
            <w:tcW w:w="2816" w:type="dxa"/>
          </w:tcPr>
          <w:p w14:paraId="03689D0E" w14:textId="475EB647" w:rsidR="37C8BB3F" w:rsidRDefault="37C8BB3F" w:rsidP="0D9BCF37">
            <w:pPr>
              <w:rPr>
                <w:color w:val="538135" w:themeColor="accent6" w:themeShade="BF"/>
                <w:szCs w:val="24"/>
                <w:lang w:eastAsia="lt-LT"/>
              </w:rPr>
            </w:pPr>
            <w:r w:rsidRPr="0D9BCF37">
              <w:rPr>
                <w:szCs w:val="24"/>
                <w:lang w:eastAsia="lt-LT"/>
              </w:rPr>
              <w:t>Mokytojų ir kitų ugdymo procese dalyvaujančių asmenų kompetencijų dirbti su įvairiomis specialiųjų ugdymosi poreikių turinčių mokinių grupėmis (pradedant nuo ankstyvojo amžiaus) tobulinimas</w:t>
            </w:r>
          </w:p>
        </w:tc>
        <w:tc>
          <w:tcPr>
            <w:tcW w:w="1761" w:type="dxa"/>
          </w:tcPr>
          <w:p w14:paraId="3E76D923" w14:textId="77777777" w:rsidR="37C8BB3F" w:rsidRDefault="37C8BB3F" w:rsidP="0D9BCF37">
            <w:pPr>
              <w:rPr>
                <w:color w:val="538135" w:themeColor="accent6" w:themeShade="BF"/>
                <w:szCs w:val="24"/>
                <w:lang w:eastAsia="lt-LT"/>
              </w:rPr>
            </w:pPr>
            <w:r w:rsidRPr="0D9BCF37">
              <w:rPr>
                <w:szCs w:val="24"/>
                <w:lang w:eastAsia="lt-LT"/>
              </w:rPr>
              <w:t>Sausio – gruodžio mėn. </w:t>
            </w:r>
          </w:p>
          <w:p w14:paraId="18ACDDAB" w14:textId="1F51A6BF" w:rsidR="151AE210" w:rsidRDefault="151AE210" w:rsidP="0D9BCF37">
            <w:pPr>
              <w:rPr>
                <w:color w:val="538135" w:themeColor="accent6" w:themeShade="BF"/>
                <w:szCs w:val="24"/>
                <w:lang w:eastAsia="lt-LT"/>
              </w:rPr>
            </w:pPr>
          </w:p>
        </w:tc>
        <w:tc>
          <w:tcPr>
            <w:tcW w:w="2778" w:type="dxa"/>
          </w:tcPr>
          <w:p w14:paraId="42D61129" w14:textId="08080314" w:rsidR="37C8BB3F" w:rsidRDefault="37C8BB3F" w:rsidP="0D9BCF37">
            <w:pPr>
              <w:rPr>
                <w:color w:val="538135" w:themeColor="accent6" w:themeShade="BF"/>
                <w:szCs w:val="24"/>
              </w:rPr>
            </w:pPr>
            <w:r w:rsidRPr="0D9BCF37">
              <w:rPr>
                <w:szCs w:val="24"/>
              </w:rPr>
              <w:t xml:space="preserve">Direktoriaus pavaduotojai ugdymui, </w:t>
            </w:r>
            <w:r w:rsidR="37B8F190" w:rsidRPr="0D9BCF37">
              <w:rPr>
                <w:szCs w:val="24"/>
              </w:rPr>
              <w:t>V</w:t>
            </w:r>
            <w:r w:rsidRPr="0D9BCF37">
              <w:rPr>
                <w:szCs w:val="24"/>
              </w:rPr>
              <w:t>aiko gerovės komisija, švietimo pagalbos specialistai</w:t>
            </w:r>
          </w:p>
        </w:tc>
        <w:tc>
          <w:tcPr>
            <w:tcW w:w="1788" w:type="dxa"/>
          </w:tcPr>
          <w:p w14:paraId="4419C352" w14:textId="7BA268B5" w:rsidR="37C8BB3F" w:rsidRDefault="37C8BB3F" w:rsidP="0D9BCF37">
            <w:pPr>
              <w:rPr>
                <w:color w:val="538135" w:themeColor="accent6" w:themeShade="BF"/>
                <w:szCs w:val="24"/>
                <w:lang w:eastAsia="lt-LT"/>
              </w:rPr>
            </w:pPr>
            <w:r w:rsidRPr="0D9BCF37">
              <w:rPr>
                <w:szCs w:val="24"/>
                <w:lang w:eastAsia="lt-LT"/>
              </w:rPr>
              <w:t>MK</w:t>
            </w:r>
          </w:p>
        </w:tc>
        <w:tc>
          <w:tcPr>
            <w:tcW w:w="5658" w:type="dxa"/>
          </w:tcPr>
          <w:p w14:paraId="0376C9BC" w14:textId="09160D73" w:rsidR="37C8BB3F" w:rsidRDefault="37C8BB3F" w:rsidP="0D9BCF37">
            <w:pPr>
              <w:rPr>
                <w:color w:val="538135" w:themeColor="accent6" w:themeShade="BF"/>
                <w:szCs w:val="24"/>
              </w:rPr>
            </w:pPr>
            <w:r w:rsidRPr="0D9BCF37">
              <w:rPr>
                <w:szCs w:val="24"/>
              </w:rPr>
              <w:t xml:space="preserve"> Organizuoti mokymai mokytojams, kaip pritaikyti atnaujintas bendrąsias ugdymo programas specialiųjų ugdymosi poreikių mokinių reikmėms (apmokyta ne mažiau 90 proc. mokytojų)</w:t>
            </w:r>
          </w:p>
        </w:tc>
      </w:tr>
      <w:tr w:rsidR="00AE1FB5" w:rsidRPr="00DC4990" w14:paraId="0C0DE2EA" w14:textId="77777777" w:rsidTr="35CC0522">
        <w:trPr>
          <w:trHeight w:val="300"/>
        </w:trPr>
        <w:tc>
          <w:tcPr>
            <w:tcW w:w="2816" w:type="dxa"/>
          </w:tcPr>
          <w:p w14:paraId="64E5D33E" w14:textId="21B9DBF4" w:rsidR="00AE1FB5" w:rsidRPr="00B67275" w:rsidRDefault="47D6C378" w:rsidP="0D9BCF37">
            <w:pPr>
              <w:textAlignment w:val="baseline"/>
              <w:rPr>
                <w:color w:val="538135" w:themeColor="accent6" w:themeShade="BF"/>
                <w:szCs w:val="24"/>
                <w:lang w:eastAsia="lt-LT"/>
              </w:rPr>
            </w:pPr>
            <w:r w:rsidRPr="0D9BCF37">
              <w:rPr>
                <w:szCs w:val="24"/>
                <w:lang w:eastAsia="lt-LT"/>
              </w:rPr>
              <w:lastRenderedPageBreak/>
              <w:t>Tradicinių renginių progimnazijoje ir už ribų (miesto, rajono erdvėse) organizavimas</w:t>
            </w:r>
          </w:p>
        </w:tc>
        <w:tc>
          <w:tcPr>
            <w:tcW w:w="1761" w:type="dxa"/>
          </w:tcPr>
          <w:p w14:paraId="5FE5E523" w14:textId="7DCAF4A4" w:rsidR="00AE1FB5" w:rsidRPr="00B67275" w:rsidRDefault="47D6C378" w:rsidP="0D9BCF37">
            <w:pPr>
              <w:textAlignment w:val="baseline"/>
              <w:rPr>
                <w:color w:val="538135" w:themeColor="accent6" w:themeShade="BF"/>
                <w:szCs w:val="24"/>
                <w:lang w:eastAsia="lt-LT"/>
              </w:rPr>
            </w:pPr>
            <w:r w:rsidRPr="0D9BCF37">
              <w:rPr>
                <w:szCs w:val="24"/>
                <w:lang w:eastAsia="lt-LT"/>
              </w:rPr>
              <w:t>Sausio</w:t>
            </w:r>
            <w:r w:rsidR="00892665" w:rsidRPr="0D9BCF37">
              <w:rPr>
                <w:szCs w:val="24"/>
                <w:lang w:eastAsia="lt-LT"/>
              </w:rPr>
              <w:t xml:space="preserve"> </w:t>
            </w:r>
            <w:r w:rsidRPr="0D9BCF37">
              <w:rPr>
                <w:szCs w:val="24"/>
                <w:lang w:eastAsia="lt-LT"/>
              </w:rPr>
              <w:t>–</w:t>
            </w:r>
            <w:r w:rsidR="00892665" w:rsidRPr="0D9BCF37">
              <w:rPr>
                <w:szCs w:val="24"/>
                <w:lang w:eastAsia="lt-LT"/>
              </w:rPr>
              <w:t xml:space="preserve"> </w:t>
            </w:r>
            <w:r w:rsidRPr="0D9BCF37">
              <w:rPr>
                <w:szCs w:val="24"/>
                <w:lang w:eastAsia="lt-LT"/>
              </w:rPr>
              <w:t>gruodžio mėn. </w:t>
            </w:r>
          </w:p>
        </w:tc>
        <w:tc>
          <w:tcPr>
            <w:tcW w:w="2778" w:type="dxa"/>
          </w:tcPr>
          <w:p w14:paraId="119453F9" w14:textId="77777777" w:rsidR="00AE1FB5" w:rsidRPr="00B67275" w:rsidRDefault="47D6C378" w:rsidP="0D9BCF37">
            <w:pPr>
              <w:textAlignment w:val="baseline"/>
              <w:rPr>
                <w:color w:val="538135" w:themeColor="accent6" w:themeShade="BF"/>
                <w:szCs w:val="24"/>
                <w:lang w:eastAsia="lt-LT"/>
              </w:rPr>
            </w:pPr>
            <w:r w:rsidRPr="0D9BCF37">
              <w:rPr>
                <w:szCs w:val="24"/>
                <w:lang w:eastAsia="lt-LT"/>
              </w:rPr>
              <w:t>V. Linkytė,  </w:t>
            </w:r>
          </w:p>
          <w:p w14:paraId="02662C49" w14:textId="77777777" w:rsidR="00AE1FB5" w:rsidRPr="00B67275" w:rsidRDefault="47D6C378" w:rsidP="0D9BCF37">
            <w:pPr>
              <w:textAlignment w:val="baseline"/>
              <w:rPr>
                <w:color w:val="538135" w:themeColor="accent6" w:themeShade="BF"/>
                <w:szCs w:val="24"/>
                <w:lang w:eastAsia="lt-LT"/>
              </w:rPr>
            </w:pPr>
            <w:r w:rsidRPr="0D9BCF37">
              <w:rPr>
                <w:szCs w:val="24"/>
                <w:lang w:eastAsia="lt-LT"/>
              </w:rPr>
              <w:t>R. Turskienė, </w:t>
            </w:r>
          </w:p>
          <w:p w14:paraId="24BDA22C" w14:textId="2D64A08B" w:rsidR="00AE1FB5" w:rsidRPr="00B67275" w:rsidRDefault="26330318" w:rsidP="0D9BCF37">
            <w:pPr>
              <w:textAlignment w:val="baseline"/>
              <w:rPr>
                <w:color w:val="538135" w:themeColor="accent6" w:themeShade="BF"/>
                <w:szCs w:val="24"/>
                <w:lang w:eastAsia="lt-LT"/>
              </w:rPr>
            </w:pPr>
            <w:r w:rsidRPr="0D9BCF37">
              <w:rPr>
                <w:szCs w:val="24"/>
                <w:lang w:eastAsia="lt-LT"/>
              </w:rPr>
              <w:t>V. Buivydienė,</w:t>
            </w:r>
            <w:r w:rsidR="47D6C378" w:rsidRPr="0D9BCF37">
              <w:rPr>
                <w:szCs w:val="24"/>
                <w:lang w:eastAsia="lt-LT"/>
              </w:rPr>
              <w:t> </w:t>
            </w:r>
          </w:p>
          <w:p w14:paraId="061184ED" w14:textId="43F8930F" w:rsidR="00AE1FB5" w:rsidRDefault="58779A02" w:rsidP="0D9BCF37">
            <w:pPr>
              <w:textAlignment w:val="baseline"/>
              <w:rPr>
                <w:color w:val="538135" w:themeColor="accent6" w:themeShade="BF"/>
                <w:szCs w:val="24"/>
                <w:lang w:eastAsia="lt-LT"/>
              </w:rPr>
            </w:pPr>
            <w:r w:rsidRPr="0D9BCF37">
              <w:rPr>
                <w:szCs w:val="24"/>
                <w:lang w:eastAsia="lt-LT"/>
              </w:rPr>
              <w:t>R. Goleckienė</w:t>
            </w:r>
          </w:p>
          <w:p w14:paraId="692521C1" w14:textId="77777777" w:rsidR="00AE1FB5" w:rsidRPr="00B67275" w:rsidRDefault="47D6C378" w:rsidP="0D9BCF37">
            <w:pPr>
              <w:textAlignment w:val="baseline"/>
              <w:rPr>
                <w:color w:val="538135" w:themeColor="accent6" w:themeShade="BF"/>
                <w:szCs w:val="24"/>
                <w:lang w:eastAsia="lt-LT"/>
              </w:rPr>
            </w:pPr>
            <w:r w:rsidRPr="0D9BCF37">
              <w:rPr>
                <w:szCs w:val="24"/>
                <w:lang w:eastAsia="lt-LT"/>
              </w:rPr>
              <w:t>darbo grupės</w:t>
            </w:r>
          </w:p>
        </w:tc>
        <w:tc>
          <w:tcPr>
            <w:tcW w:w="1788" w:type="dxa"/>
          </w:tcPr>
          <w:p w14:paraId="508CE904" w14:textId="77777777" w:rsidR="00AE1FB5" w:rsidRPr="00B67275" w:rsidRDefault="47D6C378" w:rsidP="0D9BCF37">
            <w:pPr>
              <w:textAlignment w:val="baseline"/>
              <w:rPr>
                <w:color w:val="538135" w:themeColor="accent6" w:themeShade="BF"/>
                <w:szCs w:val="24"/>
                <w:lang w:eastAsia="lt-LT"/>
              </w:rPr>
            </w:pPr>
            <w:r w:rsidRPr="0D9BCF37">
              <w:rPr>
                <w:szCs w:val="24"/>
                <w:lang w:eastAsia="lt-LT"/>
              </w:rPr>
              <w:t>- </w:t>
            </w:r>
          </w:p>
        </w:tc>
        <w:tc>
          <w:tcPr>
            <w:tcW w:w="5658" w:type="dxa"/>
          </w:tcPr>
          <w:p w14:paraId="48D41A9D" w14:textId="7237EB9D" w:rsidR="00AE1FB5" w:rsidRPr="00B67275" w:rsidRDefault="47D6C378" w:rsidP="0D9BCF37">
            <w:pPr>
              <w:textAlignment w:val="baseline"/>
              <w:rPr>
                <w:color w:val="538135" w:themeColor="accent6" w:themeShade="BF"/>
                <w:szCs w:val="24"/>
                <w:lang w:eastAsia="lt-LT"/>
              </w:rPr>
            </w:pPr>
            <w:r w:rsidRPr="0D9BCF37">
              <w:rPr>
                <w:szCs w:val="24"/>
                <w:lang w:eastAsia="lt-LT"/>
              </w:rPr>
              <w:t>Organizuojami tradiciniai renginiai, fiksuojami istorijos faktai. Puoselėjamos tradicijos, skatinančios bendruomenės kūrybiškumą. Ugdomos bendrakultūrinės, iniciatyvumo ir kūrybingumo, komunikavimo kompetencijos, darbo komandoje įgūdžiai. Įvairiuose renginiuose dalyvauja ne mažiau kaip 85 proc., o už  progimnazijos ribų – 50 proc. bendruomenės narių </w:t>
            </w:r>
          </w:p>
        </w:tc>
      </w:tr>
      <w:tr w:rsidR="713C234F" w14:paraId="5060C4FF" w14:textId="77777777" w:rsidTr="35CC0522">
        <w:trPr>
          <w:trHeight w:val="300"/>
        </w:trPr>
        <w:tc>
          <w:tcPr>
            <w:tcW w:w="2816" w:type="dxa"/>
          </w:tcPr>
          <w:p w14:paraId="270480D3" w14:textId="62A05A78" w:rsidR="713C234F" w:rsidRDefault="713C234F" w:rsidP="0D9BCF37">
            <w:pPr>
              <w:rPr>
                <w:color w:val="538135" w:themeColor="accent6" w:themeShade="BF"/>
                <w:szCs w:val="24"/>
                <w:lang w:eastAsia="lt-LT"/>
              </w:rPr>
            </w:pPr>
            <w:r w:rsidRPr="0D9BCF37">
              <w:rPr>
                <w:szCs w:val="24"/>
                <w:lang w:eastAsia="lt-LT"/>
              </w:rPr>
              <w:t>Popietė „Progimnazijai – 106!“ </w:t>
            </w:r>
          </w:p>
        </w:tc>
        <w:tc>
          <w:tcPr>
            <w:tcW w:w="1761" w:type="dxa"/>
          </w:tcPr>
          <w:p w14:paraId="7F01C91E" w14:textId="77777777" w:rsidR="713C234F" w:rsidRDefault="713C234F" w:rsidP="0D9BCF37">
            <w:pPr>
              <w:rPr>
                <w:color w:val="538135" w:themeColor="accent6" w:themeShade="BF"/>
                <w:szCs w:val="24"/>
                <w:lang w:eastAsia="lt-LT"/>
              </w:rPr>
            </w:pPr>
            <w:r w:rsidRPr="0D9BCF37">
              <w:rPr>
                <w:szCs w:val="24"/>
                <w:lang w:eastAsia="lt-LT"/>
              </w:rPr>
              <w:t>Sausio 10 d. </w:t>
            </w:r>
          </w:p>
        </w:tc>
        <w:tc>
          <w:tcPr>
            <w:tcW w:w="2778" w:type="dxa"/>
          </w:tcPr>
          <w:p w14:paraId="55425192" w14:textId="6038ED76" w:rsidR="713C234F" w:rsidRDefault="713C234F" w:rsidP="0D9BCF37">
            <w:pPr>
              <w:rPr>
                <w:color w:val="538135" w:themeColor="accent6" w:themeShade="BF"/>
                <w:szCs w:val="24"/>
                <w:lang w:eastAsia="lt-LT"/>
              </w:rPr>
            </w:pPr>
            <w:r w:rsidRPr="0D9BCF37">
              <w:rPr>
                <w:szCs w:val="24"/>
                <w:lang w:eastAsia="lt-LT"/>
              </w:rPr>
              <w:t xml:space="preserve">V. Linkytė, </w:t>
            </w:r>
          </w:p>
          <w:p w14:paraId="28462CBD" w14:textId="0E5E38A0" w:rsidR="713C234F" w:rsidRDefault="713C234F" w:rsidP="0D9BCF37">
            <w:pPr>
              <w:rPr>
                <w:color w:val="538135" w:themeColor="accent6" w:themeShade="BF"/>
                <w:szCs w:val="24"/>
                <w:lang w:eastAsia="lt-LT"/>
              </w:rPr>
            </w:pPr>
            <w:r w:rsidRPr="0D9BCF37">
              <w:rPr>
                <w:szCs w:val="24"/>
                <w:lang w:eastAsia="lt-LT"/>
              </w:rPr>
              <w:t>R. Goleckienė,</w:t>
            </w:r>
          </w:p>
          <w:p w14:paraId="2C565063" w14:textId="77777777" w:rsidR="713C234F" w:rsidRDefault="713C234F" w:rsidP="0D9BCF37">
            <w:pPr>
              <w:rPr>
                <w:color w:val="538135" w:themeColor="accent6" w:themeShade="BF"/>
                <w:szCs w:val="24"/>
                <w:lang w:eastAsia="lt-LT"/>
              </w:rPr>
            </w:pPr>
            <w:r w:rsidRPr="0D9BCF37">
              <w:rPr>
                <w:szCs w:val="24"/>
                <w:lang w:eastAsia="lt-LT"/>
              </w:rPr>
              <w:t>R. Turskienė,</w:t>
            </w:r>
          </w:p>
          <w:p w14:paraId="5413B28B" w14:textId="77777777" w:rsidR="713C234F" w:rsidRDefault="713C234F" w:rsidP="0D9BCF37">
            <w:pPr>
              <w:rPr>
                <w:color w:val="538135" w:themeColor="accent6" w:themeShade="BF"/>
                <w:szCs w:val="24"/>
                <w:lang w:eastAsia="lt-LT"/>
              </w:rPr>
            </w:pPr>
            <w:r w:rsidRPr="0D9BCF37">
              <w:rPr>
                <w:szCs w:val="24"/>
                <w:lang w:eastAsia="lt-LT"/>
              </w:rPr>
              <w:t>darbo grupė </w:t>
            </w:r>
          </w:p>
        </w:tc>
        <w:tc>
          <w:tcPr>
            <w:tcW w:w="1788" w:type="dxa"/>
          </w:tcPr>
          <w:p w14:paraId="270925C9" w14:textId="77777777" w:rsidR="713C234F" w:rsidRDefault="713C234F" w:rsidP="0D9BCF37">
            <w:pPr>
              <w:rPr>
                <w:color w:val="538135" w:themeColor="accent6" w:themeShade="BF"/>
                <w:szCs w:val="24"/>
                <w:lang w:eastAsia="lt-LT"/>
              </w:rPr>
            </w:pPr>
            <w:r w:rsidRPr="0D9BCF37">
              <w:rPr>
                <w:szCs w:val="24"/>
                <w:lang w:eastAsia="lt-LT"/>
              </w:rPr>
              <w:t>- </w:t>
            </w:r>
          </w:p>
        </w:tc>
        <w:tc>
          <w:tcPr>
            <w:tcW w:w="5658" w:type="dxa"/>
          </w:tcPr>
          <w:p w14:paraId="76C1942A" w14:textId="03875035" w:rsidR="713C234F" w:rsidRDefault="713C234F" w:rsidP="0D9BCF37">
            <w:pPr>
              <w:rPr>
                <w:color w:val="538135" w:themeColor="accent6" w:themeShade="BF"/>
                <w:szCs w:val="24"/>
                <w:lang w:eastAsia="lt-LT"/>
              </w:rPr>
            </w:pPr>
            <w:r w:rsidRPr="0D9BCF37">
              <w:rPr>
                <w:szCs w:val="24"/>
                <w:lang w:eastAsia="lt-LT"/>
              </w:rPr>
              <w:t>Laikomasi tradicijų, ugdomas vaikų kūrybiškumas ir pilietiškumas, patiriama kūrybinė sėkmė </w:t>
            </w:r>
          </w:p>
        </w:tc>
      </w:tr>
      <w:tr w:rsidR="68DB8A3C" w14:paraId="49D8F1E7" w14:textId="77777777" w:rsidTr="35CC0522">
        <w:trPr>
          <w:trHeight w:val="300"/>
        </w:trPr>
        <w:tc>
          <w:tcPr>
            <w:tcW w:w="2816" w:type="dxa"/>
          </w:tcPr>
          <w:p w14:paraId="04932F6B" w14:textId="1C698EDE" w:rsidR="68DB8A3C" w:rsidRDefault="68DB8A3C" w:rsidP="0D9BCF37">
            <w:pPr>
              <w:rPr>
                <w:szCs w:val="24"/>
              </w:rPr>
            </w:pPr>
            <w:r w:rsidRPr="0D9BCF37">
              <w:rPr>
                <w:szCs w:val="24"/>
              </w:rPr>
              <w:t>Laiškas Mokyklai</w:t>
            </w:r>
            <w:r w:rsidR="460DE352" w:rsidRPr="0D9BCF37">
              <w:rPr>
                <w:szCs w:val="24"/>
              </w:rPr>
              <w:t xml:space="preserve"> įvairiomis kalbomis</w:t>
            </w:r>
          </w:p>
        </w:tc>
        <w:tc>
          <w:tcPr>
            <w:tcW w:w="1761" w:type="dxa"/>
          </w:tcPr>
          <w:p w14:paraId="2F52FBFC" w14:textId="4CAC5E57" w:rsidR="68DB8A3C" w:rsidRDefault="68DB8A3C" w:rsidP="0D9BCF37">
            <w:pPr>
              <w:rPr>
                <w:szCs w:val="24"/>
              </w:rPr>
            </w:pPr>
            <w:r w:rsidRPr="0D9BCF37">
              <w:rPr>
                <w:szCs w:val="24"/>
              </w:rPr>
              <w:t>Sausio mėn.</w:t>
            </w:r>
          </w:p>
        </w:tc>
        <w:tc>
          <w:tcPr>
            <w:tcW w:w="2778" w:type="dxa"/>
          </w:tcPr>
          <w:p w14:paraId="79D72F51" w14:textId="38DE5C67" w:rsidR="6EAAE362" w:rsidRDefault="6EAAE362" w:rsidP="0D9BCF37">
            <w:pPr>
              <w:rPr>
                <w:szCs w:val="24"/>
              </w:rPr>
            </w:pPr>
            <w:r w:rsidRPr="0D9BCF37">
              <w:rPr>
                <w:szCs w:val="24"/>
              </w:rPr>
              <w:t>O. Uselienė, J. Sokienė, A. Krasauskienė, u</w:t>
            </w:r>
            <w:r w:rsidR="68DB8A3C" w:rsidRPr="0D9BCF37">
              <w:rPr>
                <w:szCs w:val="24"/>
              </w:rPr>
              <w:t>žsienio kalbų mokytojai</w:t>
            </w:r>
          </w:p>
        </w:tc>
        <w:tc>
          <w:tcPr>
            <w:tcW w:w="1788" w:type="dxa"/>
          </w:tcPr>
          <w:p w14:paraId="70102C45" w14:textId="235A1E9D" w:rsidR="68DB8A3C" w:rsidRDefault="68DB8A3C" w:rsidP="0D9BCF37">
            <w:pPr>
              <w:pStyle w:val="Sraopastraipa"/>
              <w:numPr>
                <w:ilvl w:val="0"/>
                <w:numId w:val="2"/>
              </w:numPr>
              <w:ind w:left="420"/>
            </w:pPr>
            <w:r w:rsidRPr="0D9BCF37">
              <w:t xml:space="preserve"> </w:t>
            </w:r>
          </w:p>
        </w:tc>
        <w:tc>
          <w:tcPr>
            <w:tcW w:w="5658" w:type="dxa"/>
          </w:tcPr>
          <w:p w14:paraId="20E151F7" w14:textId="500BA9CC" w:rsidR="68DB8A3C" w:rsidRDefault="68DB8A3C" w:rsidP="0D9BCF37">
            <w:pPr>
              <w:rPr>
                <w:szCs w:val="24"/>
              </w:rPr>
            </w:pPr>
            <w:r w:rsidRPr="0D9BCF37">
              <w:rPr>
                <w:szCs w:val="24"/>
              </w:rPr>
              <w:t>Mokiniai domisi savo mokyklos, miesto istorija, tobulina bendravimo ir bendradarbiavimo, informacinių komunikacinių technologijų panaudojimo kompetencijas </w:t>
            </w:r>
          </w:p>
        </w:tc>
      </w:tr>
      <w:tr w:rsidR="713C234F" w14:paraId="50B10090" w14:textId="77777777" w:rsidTr="35CC0522">
        <w:trPr>
          <w:trHeight w:val="300"/>
        </w:trPr>
        <w:tc>
          <w:tcPr>
            <w:tcW w:w="2816" w:type="dxa"/>
          </w:tcPr>
          <w:p w14:paraId="43B51707" w14:textId="36CB2DF9" w:rsidR="713C234F" w:rsidRDefault="713C234F" w:rsidP="0D9BCF37">
            <w:pPr>
              <w:rPr>
                <w:color w:val="538135" w:themeColor="accent6" w:themeShade="BF"/>
                <w:szCs w:val="24"/>
                <w:lang w:eastAsia="lt-LT"/>
              </w:rPr>
            </w:pPr>
            <w:r w:rsidRPr="0D9BCF37">
              <w:rPr>
                <w:szCs w:val="24"/>
                <w:lang w:eastAsia="lt-LT"/>
              </w:rPr>
              <w:t>Sambūris „Pergalės šviesa“</w:t>
            </w:r>
          </w:p>
        </w:tc>
        <w:tc>
          <w:tcPr>
            <w:tcW w:w="1761" w:type="dxa"/>
          </w:tcPr>
          <w:p w14:paraId="1190E1EA" w14:textId="427C5D0B" w:rsidR="713C234F" w:rsidRDefault="713C234F" w:rsidP="0D9BCF37">
            <w:pPr>
              <w:rPr>
                <w:color w:val="538135" w:themeColor="accent6" w:themeShade="BF"/>
                <w:szCs w:val="24"/>
                <w:lang w:eastAsia="lt-LT"/>
              </w:rPr>
            </w:pPr>
            <w:r w:rsidRPr="0D9BCF37">
              <w:rPr>
                <w:szCs w:val="24"/>
                <w:lang w:eastAsia="lt-LT"/>
              </w:rPr>
              <w:t>Sausio 13 d.</w:t>
            </w:r>
          </w:p>
        </w:tc>
        <w:tc>
          <w:tcPr>
            <w:tcW w:w="2778" w:type="dxa"/>
          </w:tcPr>
          <w:p w14:paraId="69C3CA92" w14:textId="1ECD19E6" w:rsidR="713C234F" w:rsidRDefault="713C234F" w:rsidP="0D9BCF37">
            <w:pPr>
              <w:rPr>
                <w:color w:val="538135" w:themeColor="accent6" w:themeShade="BF"/>
                <w:szCs w:val="24"/>
                <w:lang w:eastAsia="lt-LT"/>
              </w:rPr>
            </w:pPr>
            <w:r w:rsidRPr="0D9BCF37">
              <w:rPr>
                <w:szCs w:val="24"/>
                <w:lang w:eastAsia="lt-LT"/>
              </w:rPr>
              <w:t xml:space="preserve">V. Linkytė, </w:t>
            </w:r>
          </w:p>
          <w:p w14:paraId="35B1A45A" w14:textId="05A44C10" w:rsidR="713C234F" w:rsidRDefault="713C234F" w:rsidP="0D9BCF37">
            <w:pPr>
              <w:rPr>
                <w:color w:val="538135" w:themeColor="accent6" w:themeShade="BF"/>
                <w:szCs w:val="24"/>
                <w:lang w:eastAsia="lt-LT"/>
              </w:rPr>
            </w:pPr>
            <w:r w:rsidRPr="0D9BCF37">
              <w:rPr>
                <w:szCs w:val="24"/>
                <w:lang w:eastAsia="lt-LT"/>
              </w:rPr>
              <w:t>L. Butvilienė,</w:t>
            </w:r>
          </w:p>
          <w:p w14:paraId="364F8893" w14:textId="77777777" w:rsidR="713C234F" w:rsidRDefault="713C234F" w:rsidP="0D9BCF37">
            <w:pPr>
              <w:rPr>
                <w:color w:val="538135" w:themeColor="accent6" w:themeShade="BF"/>
                <w:szCs w:val="24"/>
                <w:lang w:eastAsia="lt-LT"/>
              </w:rPr>
            </w:pPr>
            <w:r w:rsidRPr="0D9BCF37">
              <w:rPr>
                <w:szCs w:val="24"/>
                <w:lang w:eastAsia="lt-LT"/>
              </w:rPr>
              <w:t>R. Turskienė,</w:t>
            </w:r>
          </w:p>
          <w:p w14:paraId="77942801" w14:textId="00486463" w:rsidR="713C234F" w:rsidRDefault="713C234F" w:rsidP="0D9BCF37">
            <w:pPr>
              <w:rPr>
                <w:color w:val="538135" w:themeColor="accent6" w:themeShade="BF"/>
                <w:szCs w:val="24"/>
                <w:lang w:eastAsia="lt-LT"/>
              </w:rPr>
            </w:pPr>
            <w:r w:rsidRPr="0D9BCF37">
              <w:rPr>
                <w:szCs w:val="24"/>
                <w:lang w:eastAsia="lt-LT"/>
              </w:rPr>
              <w:t>darbo grupė </w:t>
            </w:r>
          </w:p>
        </w:tc>
        <w:tc>
          <w:tcPr>
            <w:tcW w:w="1788" w:type="dxa"/>
          </w:tcPr>
          <w:p w14:paraId="3CF0A127" w14:textId="37F3F11E" w:rsidR="713C234F" w:rsidRDefault="713C234F" w:rsidP="0D9BCF37">
            <w:pPr>
              <w:rPr>
                <w:color w:val="538135" w:themeColor="accent6" w:themeShade="BF"/>
                <w:szCs w:val="24"/>
                <w:lang w:eastAsia="lt-LT"/>
              </w:rPr>
            </w:pPr>
            <w:r w:rsidRPr="0D9BCF37">
              <w:rPr>
                <w:szCs w:val="24"/>
                <w:lang w:eastAsia="lt-LT"/>
              </w:rPr>
              <w:t>-</w:t>
            </w:r>
          </w:p>
        </w:tc>
        <w:tc>
          <w:tcPr>
            <w:tcW w:w="5658" w:type="dxa"/>
          </w:tcPr>
          <w:p w14:paraId="76C79A02" w14:textId="3AAE5514" w:rsidR="713C234F" w:rsidRDefault="713C234F" w:rsidP="0D9BCF37">
            <w:pPr>
              <w:rPr>
                <w:color w:val="538135" w:themeColor="accent6" w:themeShade="BF"/>
                <w:szCs w:val="24"/>
                <w:lang w:eastAsia="lt-LT"/>
              </w:rPr>
            </w:pPr>
            <w:r w:rsidRPr="0D9BCF37">
              <w:rPr>
                <w:szCs w:val="24"/>
                <w:lang w:eastAsia="lt-LT"/>
              </w:rPr>
              <w:t>Ugdomas pilietiškumas</w:t>
            </w:r>
            <w:r w:rsidR="1D3A5C7D" w:rsidRPr="0D9BCF37">
              <w:rPr>
                <w:szCs w:val="24"/>
                <w:lang w:eastAsia="lt-LT"/>
              </w:rPr>
              <w:t>,</w:t>
            </w:r>
            <w:r w:rsidRPr="0D9BCF37">
              <w:rPr>
                <w:szCs w:val="24"/>
                <w:lang w:eastAsia="lt-LT"/>
              </w:rPr>
              <w:t xml:space="preserve"> bendrystės jausmas</w:t>
            </w:r>
          </w:p>
        </w:tc>
      </w:tr>
      <w:tr w:rsidR="713C234F" w14:paraId="6F3E90D5" w14:textId="77777777" w:rsidTr="35CC0522">
        <w:trPr>
          <w:trHeight w:val="300"/>
        </w:trPr>
        <w:tc>
          <w:tcPr>
            <w:tcW w:w="2816" w:type="dxa"/>
          </w:tcPr>
          <w:p w14:paraId="0ED006A8" w14:textId="22FC1CE4" w:rsidR="713C234F" w:rsidRDefault="713C234F" w:rsidP="0D9BCF37">
            <w:pPr>
              <w:rPr>
                <w:szCs w:val="24"/>
              </w:rPr>
            </w:pPr>
            <w:r w:rsidRPr="0D9BCF37">
              <w:rPr>
                <w:szCs w:val="24"/>
              </w:rPr>
              <w:t xml:space="preserve">Raseinių rajono bendrojo ugdymo mokyklų priešmokyklinio ugdymo grupių vaikų ir pradinių klasių mokinių virtualus konkursas ,,Atvirukas Lietuvai“ </w:t>
            </w:r>
          </w:p>
        </w:tc>
        <w:tc>
          <w:tcPr>
            <w:tcW w:w="1761" w:type="dxa"/>
          </w:tcPr>
          <w:p w14:paraId="5409A220" w14:textId="197EF6F5" w:rsidR="713C234F" w:rsidRDefault="713C234F" w:rsidP="0D9BCF37">
            <w:pPr>
              <w:rPr>
                <w:szCs w:val="24"/>
              </w:rPr>
            </w:pPr>
            <w:r w:rsidRPr="0D9BCF37">
              <w:rPr>
                <w:szCs w:val="24"/>
              </w:rPr>
              <w:t xml:space="preserve">Vasario mėn.    </w:t>
            </w:r>
          </w:p>
        </w:tc>
        <w:tc>
          <w:tcPr>
            <w:tcW w:w="2778" w:type="dxa"/>
          </w:tcPr>
          <w:p w14:paraId="6E141510" w14:textId="6C3B749F" w:rsidR="713C234F" w:rsidRDefault="713C234F" w:rsidP="0D9BCF37">
            <w:pPr>
              <w:rPr>
                <w:szCs w:val="24"/>
              </w:rPr>
            </w:pPr>
            <w:r w:rsidRPr="0D9BCF37">
              <w:rPr>
                <w:szCs w:val="24"/>
              </w:rPr>
              <w:t xml:space="preserve">L. Baltrušaitienė,   </w:t>
            </w:r>
          </w:p>
          <w:p w14:paraId="13C5074C" w14:textId="748604C5" w:rsidR="713C234F" w:rsidRDefault="713C234F" w:rsidP="0D9BCF37">
            <w:pPr>
              <w:rPr>
                <w:szCs w:val="24"/>
              </w:rPr>
            </w:pPr>
            <w:r w:rsidRPr="0D9BCF37">
              <w:rPr>
                <w:szCs w:val="24"/>
              </w:rPr>
              <w:t xml:space="preserve">D. Užemeckienė   </w:t>
            </w:r>
          </w:p>
        </w:tc>
        <w:tc>
          <w:tcPr>
            <w:tcW w:w="1788" w:type="dxa"/>
          </w:tcPr>
          <w:p w14:paraId="7534479D" w14:textId="5D92E006" w:rsidR="713C234F" w:rsidRDefault="713C234F" w:rsidP="0D9BCF37">
            <w:pPr>
              <w:rPr>
                <w:szCs w:val="24"/>
              </w:rPr>
            </w:pPr>
            <w:r w:rsidRPr="0D9BCF37">
              <w:rPr>
                <w:szCs w:val="24"/>
              </w:rPr>
              <w:t xml:space="preserve"> -  </w:t>
            </w:r>
          </w:p>
        </w:tc>
        <w:tc>
          <w:tcPr>
            <w:tcW w:w="5658" w:type="dxa"/>
          </w:tcPr>
          <w:p w14:paraId="3A377402" w14:textId="1D274036" w:rsidR="713C234F" w:rsidRDefault="713C234F" w:rsidP="0D9BCF37">
            <w:pPr>
              <w:rPr>
                <w:szCs w:val="24"/>
              </w:rPr>
            </w:pPr>
            <w:r w:rsidRPr="0D9BCF37">
              <w:rPr>
                <w:szCs w:val="24"/>
              </w:rPr>
              <w:t xml:space="preserve">Mokiniai domisi savo krašto papročiais, plėtoja kūrybiškumą ir bendrąsias kompetencijas, patiria kūrybinės sėkmės džiaugsmą, naudodami įvairias technikas, geba kūrybiškai reikšti savo mintis, emocijas  </w:t>
            </w:r>
          </w:p>
        </w:tc>
      </w:tr>
      <w:tr w:rsidR="713C234F" w14:paraId="0BEBEDA9" w14:textId="77777777" w:rsidTr="35CC0522">
        <w:trPr>
          <w:trHeight w:val="300"/>
        </w:trPr>
        <w:tc>
          <w:tcPr>
            <w:tcW w:w="2816" w:type="dxa"/>
          </w:tcPr>
          <w:p w14:paraId="08B8190B" w14:textId="3FBA24BB" w:rsidR="713C234F" w:rsidRDefault="713C234F" w:rsidP="0D9BCF37">
            <w:pPr>
              <w:rPr>
                <w:szCs w:val="24"/>
              </w:rPr>
            </w:pPr>
            <w:r w:rsidRPr="0D9BCF37">
              <w:rPr>
                <w:szCs w:val="24"/>
              </w:rPr>
              <w:t xml:space="preserve">Respublikinė pradinių klasių mokinių konferencija  </w:t>
            </w:r>
          </w:p>
          <w:p w14:paraId="1ADBB932" w14:textId="2975DCE3" w:rsidR="713C234F" w:rsidRDefault="713C234F" w:rsidP="0D9BCF37">
            <w:pPr>
              <w:rPr>
                <w:szCs w:val="24"/>
              </w:rPr>
            </w:pPr>
            <w:r w:rsidRPr="0D9BCF37">
              <w:rPr>
                <w:szCs w:val="24"/>
              </w:rPr>
              <w:t xml:space="preserve">„Vienas vardas – Lietuva“  </w:t>
            </w:r>
          </w:p>
        </w:tc>
        <w:tc>
          <w:tcPr>
            <w:tcW w:w="1761" w:type="dxa"/>
          </w:tcPr>
          <w:p w14:paraId="29510B69" w14:textId="1C0940B7" w:rsidR="713C234F" w:rsidRDefault="713C234F" w:rsidP="0D9BCF37">
            <w:pPr>
              <w:rPr>
                <w:szCs w:val="24"/>
              </w:rPr>
            </w:pPr>
            <w:r w:rsidRPr="0D9BCF37">
              <w:rPr>
                <w:szCs w:val="24"/>
              </w:rPr>
              <w:t xml:space="preserve">Vasario 18 d. </w:t>
            </w:r>
          </w:p>
        </w:tc>
        <w:tc>
          <w:tcPr>
            <w:tcW w:w="2778" w:type="dxa"/>
          </w:tcPr>
          <w:p w14:paraId="461F6814" w14:textId="751DE802" w:rsidR="713C234F" w:rsidRDefault="713C234F" w:rsidP="0D9BCF37">
            <w:pPr>
              <w:rPr>
                <w:szCs w:val="24"/>
              </w:rPr>
            </w:pPr>
            <w:r w:rsidRPr="0D9BCF37">
              <w:rPr>
                <w:szCs w:val="24"/>
              </w:rPr>
              <w:t xml:space="preserve">R. Kaminskienė,  </w:t>
            </w:r>
          </w:p>
          <w:p w14:paraId="6F027C1A" w14:textId="580CFFEC" w:rsidR="713C234F" w:rsidRDefault="713C234F" w:rsidP="0D9BCF37">
            <w:pPr>
              <w:rPr>
                <w:szCs w:val="24"/>
              </w:rPr>
            </w:pPr>
            <w:r w:rsidRPr="0D9BCF37">
              <w:rPr>
                <w:szCs w:val="24"/>
              </w:rPr>
              <w:t xml:space="preserve">D. Kosienė,   </w:t>
            </w:r>
          </w:p>
          <w:p w14:paraId="405A059E" w14:textId="38444967" w:rsidR="713C234F" w:rsidRDefault="713C234F" w:rsidP="0D9BCF37">
            <w:pPr>
              <w:rPr>
                <w:szCs w:val="24"/>
              </w:rPr>
            </w:pPr>
            <w:r w:rsidRPr="0D9BCF37">
              <w:rPr>
                <w:szCs w:val="24"/>
              </w:rPr>
              <w:t xml:space="preserve">V. Miklienė,   </w:t>
            </w:r>
          </w:p>
          <w:p w14:paraId="51B428A8" w14:textId="06925E23" w:rsidR="713C234F" w:rsidRDefault="713C234F" w:rsidP="0D9BCF37">
            <w:pPr>
              <w:rPr>
                <w:szCs w:val="24"/>
              </w:rPr>
            </w:pPr>
            <w:r w:rsidRPr="0D9BCF37">
              <w:rPr>
                <w:szCs w:val="24"/>
              </w:rPr>
              <w:t xml:space="preserve">R. Mockuvienė   </w:t>
            </w:r>
          </w:p>
        </w:tc>
        <w:tc>
          <w:tcPr>
            <w:tcW w:w="1788" w:type="dxa"/>
          </w:tcPr>
          <w:p w14:paraId="1E2CB1E9" w14:textId="4B227511" w:rsidR="713C234F" w:rsidRDefault="713C234F" w:rsidP="0D9BCF37">
            <w:pPr>
              <w:rPr>
                <w:szCs w:val="24"/>
              </w:rPr>
            </w:pPr>
            <w:r w:rsidRPr="0D9BCF37">
              <w:rPr>
                <w:szCs w:val="24"/>
              </w:rPr>
              <w:t xml:space="preserve">-   </w:t>
            </w:r>
          </w:p>
        </w:tc>
        <w:tc>
          <w:tcPr>
            <w:tcW w:w="5658" w:type="dxa"/>
          </w:tcPr>
          <w:p w14:paraId="2329B57E" w14:textId="4AF76996" w:rsidR="713C234F" w:rsidRDefault="713C234F" w:rsidP="0D9BCF37">
            <w:pPr>
              <w:rPr>
                <w:szCs w:val="24"/>
              </w:rPr>
            </w:pPr>
            <w:r w:rsidRPr="0D9BCF37">
              <w:rPr>
                <w:szCs w:val="24"/>
              </w:rPr>
              <w:t>Mokiniai domisi savo šalies, krašto istorija. Patobulina komunikavimo, bendravimo ir bendradarbiavimo, informacinių komunikacinių technologijų panaudojimo kompetencijas </w:t>
            </w:r>
          </w:p>
        </w:tc>
      </w:tr>
      <w:tr w:rsidR="6083C875" w14:paraId="72C0B420" w14:textId="77777777" w:rsidTr="35CC0522">
        <w:trPr>
          <w:trHeight w:val="300"/>
        </w:trPr>
        <w:tc>
          <w:tcPr>
            <w:tcW w:w="2816" w:type="dxa"/>
          </w:tcPr>
          <w:p w14:paraId="63348E39" w14:textId="63639112" w:rsidR="4C3D64DC" w:rsidRDefault="4C3D64DC" w:rsidP="0D9BCF37">
            <w:pPr>
              <w:rPr>
                <w:color w:val="538135" w:themeColor="accent6" w:themeShade="BF"/>
                <w:szCs w:val="24"/>
                <w:lang w:eastAsia="lt-LT"/>
              </w:rPr>
            </w:pPr>
            <w:r w:rsidRPr="0D9BCF37">
              <w:rPr>
                <w:szCs w:val="24"/>
                <w:lang w:eastAsia="lt-LT"/>
              </w:rPr>
              <w:t>Kūrybinė akcija „Aš myliu Lietuvą“</w:t>
            </w:r>
          </w:p>
        </w:tc>
        <w:tc>
          <w:tcPr>
            <w:tcW w:w="1761" w:type="dxa"/>
          </w:tcPr>
          <w:p w14:paraId="0E472968" w14:textId="19187A97" w:rsidR="4C3D64DC" w:rsidRDefault="4C3D64DC" w:rsidP="0D9BCF37">
            <w:pPr>
              <w:rPr>
                <w:color w:val="538135" w:themeColor="accent6" w:themeShade="BF"/>
                <w:szCs w:val="24"/>
                <w:lang w:eastAsia="lt-LT"/>
              </w:rPr>
            </w:pPr>
            <w:r w:rsidRPr="0D9BCF37">
              <w:rPr>
                <w:szCs w:val="24"/>
                <w:lang w:eastAsia="lt-LT"/>
              </w:rPr>
              <w:t>Vasario 14 d.</w:t>
            </w:r>
          </w:p>
        </w:tc>
        <w:tc>
          <w:tcPr>
            <w:tcW w:w="2778" w:type="dxa"/>
          </w:tcPr>
          <w:p w14:paraId="1B4CC5C0" w14:textId="4848DD25" w:rsidR="4C3D64DC" w:rsidRDefault="4C3D64DC" w:rsidP="0D9BCF37">
            <w:pPr>
              <w:rPr>
                <w:szCs w:val="24"/>
                <w:lang w:eastAsia="lt-LT"/>
              </w:rPr>
            </w:pPr>
            <w:r w:rsidRPr="0D9BCF37">
              <w:rPr>
                <w:szCs w:val="24"/>
                <w:lang w:eastAsia="lt-LT"/>
              </w:rPr>
              <w:t xml:space="preserve">R. Turskienė, </w:t>
            </w:r>
          </w:p>
          <w:p w14:paraId="56864D86" w14:textId="418AC759" w:rsidR="4C3D64DC" w:rsidRDefault="4C3D64DC" w:rsidP="0D9BCF37">
            <w:pPr>
              <w:rPr>
                <w:color w:val="538135" w:themeColor="accent6" w:themeShade="BF"/>
                <w:szCs w:val="24"/>
                <w:lang w:eastAsia="lt-LT"/>
              </w:rPr>
            </w:pPr>
            <w:r w:rsidRPr="0D9BCF37">
              <w:rPr>
                <w:szCs w:val="24"/>
                <w:lang w:eastAsia="lt-LT"/>
              </w:rPr>
              <w:t>V. Buivydienė, darbo grupė, mokinių aktyvas</w:t>
            </w:r>
          </w:p>
        </w:tc>
        <w:tc>
          <w:tcPr>
            <w:tcW w:w="1788" w:type="dxa"/>
          </w:tcPr>
          <w:p w14:paraId="7555D98C" w14:textId="4AF7F104" w:rsidR="4C3D64DC" w:rsidRDefault="4C3D64DC" w:rsidP="0D9BCF37">
            <w:pPr>
              <w:rPr>
                <w:color w:val="538135" w:themeColor="accent6" w:themeShade="BF"/>
                <w:szCs w:val="24"/>
                <w:lang w:eastAsia="lt-LT"/>
              </w:rPr>
            </w:pPr>
            <w:r w:rsidRPr="0D9BCF37">
              <w:rPr>
                <w:szCs w:val="24"/>
                <w:lang w:eastAsia="lt-LT"/>
              </w:rPr>
              <w:t>-</w:t>
            </w:r>
          </w:p>
        </w:tc>
        <w:tc>
          <w:tcPr>
            <w:tcW w:w="5658" w:type="dxa"/>
          </w:tcPr>
          <w:p w14:paraId="11CEE855" w14:textId="5D912E05" w:rsidR="4C3D64DC" w:rsidRDefault="4C3D64DC" w:rsidP="0D9BCF37">
            <w:pPr>
              <w:rPr>
                <w:szCs w:val="24"/>
                <w:lang w:eastAsia="lt-LT"/>
              </w:rPr>
            </w:pPr>
            <w:r w:rsidRPr="0D9BCF37">
              <w:rPr>
                <w:szCs w:val="24"/>
                <w:lang w:eastAsia="lt-LT"/>
              </w:rPr>
              <w:t>Skatinamas bendravimas, pilietiškumas ir lyderystė</w:t>
            </w:r>
          </w:p>
        </w:tc>
      </w:tr>
      <w:tr w:rsidR="00AE1FB5" w:rsidRPr="00DC4990" w14:paraId="4E02E8C4" w14:textId="77777777" w:rsidTr="35CC0522">
        <w:trPr>
          <w:trHeight w:val="300"/>
        </w:trPr>
        <w:tc>
          <w:tcPr>
            <w:tcW w:w="2816" w:type="dxa"/>
          </w:tcPr>
          <w:p w14:paraId="0517F8A8" w14:textId="36F6818F" w:rsidR="00AE1FB5" w:rsidRPr="00B67275" w:rsidRDefault="47D6C378" w:rsidP="0D9BCF37">
            <w:pPr>
              <w:textAlignment w:val="baseline"/>
              <w:rPr>
                <w:color w:val="538135" w:themeColor="accent6" w:themeShade="BF"/>
                <w:szCs w:val="24"/>
                <w:lang w:eastAsia="lt-LT"/>
              </w:rPr>
            </w:pPr>
            <w:r w:rsidRPr="0D9BCF37">
              <w:rPr>
                <w:szCs w:val="24"/>
                <w:lang w:eastAsia="lt-LT"/>
              </w:rPr>
              <w:t xml:space="preserve">Protų kovų žaidimas „Lietuvos praeitis ir </w:t>
            </w:r>
            <w:r w:rsidRPr="0D9BCF37">
              <w:rPr>
                <w:szCs w:val="24"/>
                <w:lang w:eastAsia="lt-LT"/>
              </w:rPr>
              <w:lastRenderedPageBreak/>
              <w:t>dabartis“ 7–8 klasių mokiniams</w:t>
            </w:r>
          </w:p>
        </w:tc>
        <w:tc>
          <w:tcPr>
            <w:tcW w:w="1761" w:type="dxa"/>
          </w:tcPr>
          <w:p w14:paraId="03AAFDFB" w14:textId="43F2BF1F" w:rsidR="00AE1FB5" w:rsidRPr="00B67275" w:rsidRDefault="47D6C378" w:rsidP="0D9BCF37">
            <w:pPr>
              <w:textAlignment w:val="baseline"/>
              <w:rPr>
                <w:color w:val="538135" w:themeColor="accent6" w:themeShade="BF"/>
                <w:szCs w:val="24"/>
                <w:lang w:eastAsia="lt-LT"/>
              </w:rPr>
            </w:pPr>
            <w:r w:rsidRPr="0D9BCF37">
              <w:rPr>
                <w:szCs w:val="24"/>
                <w:lang w:eastAsia="lt-LT"/>
              </w:rPr>
              <w:lastRenderedPageBreak/>
              <w:t> </w:t>
            </w:r>
            <w:r w:rsidR="7EB29102" w:rsidRPr="0D9BCF37">
              <w:rPr>
                <w:szCs w:val="24"/>
                <w:lang w:eastAsia="lt-LT"/>
              </w:rPr>
              <w:t>Kovo</w:t>
            </w:r>
            <w:r w:rsidRPr="0D9BCF37">
              <w:rPr>
                <w:szCs w:val="24"/>
                <w:lang w:eastAsia="lt-LT"/>
              </w:rPr>
              <w:t xml:space="preserve"> mėn. </w:t>
            </w:r>
          </w:p>
        </w:tc>
        <w:tc>
          <w:tcPr>
            <w:tcW w:w="2778" w:type="dxa"/>
          </w:tcPr>
          <w:p w14:paraId="51DE3B75" w14:textId="4C4C7BDD" w:rsidR="00AE1FB5" w:rsidRPr="00B67275" w:rsidRDefault="637A438D" w:rsidP="0D9BCF37">
            <w:pPr>
              <w:textAlignment w:val="baseline"/>
              <w:rPr>
                <w:color w:val="538135" w:themeColor="accent6" w:themeShade="BF"/>
                <w:szCs w:val="24"/>
                <w:lang w:eastAsia="lt-LT"/>
              </w:rPr>
            </w:pPr>
            <w:r w:rsidRPr="0D9BCF37">
              <w:rPr>
                <w:szCs w:val="24"/>
                <w:lang w:eastAsia="lt-LT"/>
              </w:rPr>
              <w:t> T. Kantautas</w:t>
            </w:r>
            <w:r w:rsidR="057964F4" w:rsidRPr="0D9BCF37">
              <w:rPr>
                <w:szCs w:val="24"/>
                <w:lang w:eastAsia="lt-LT"/>
              </w:rPr>
              <w:t>, darbo grupė</w:t>
            </w:r>
          </w:p>
        </w:tc>
        <w:tc>
          <w:tcPr>
            <w:tcW w:w="1788" w:type="dxa"/>
          </w:tcPr>
          <w:p w14:paraId="559BD6F6" w14:textId="77777777" w:rsidR="00AE1FB5" w:rsidRPr="00B67275" w:rsidRDefault="47D6C378" w:rsidP="0D9BCF37">
            <w:pPr>
              <w:textAlignment w:val="baseline"/>
              <w:rPr>
                <w:color w:val="538135" w:themeColor="accent6" w:themeShade="BF"/>
                <w:szCs w:val="24"/>
                <w:lang w:eastAsia="lt-LT"/>
              </w:rPr>
            </w:pPr>
            <w:r w:rsidRPr="0D9BCF37">
              <w:rPr>
                <w:b/>
                <w:bCs/>
                <w:szCs w:val="24"/>
                <w:lang w:eastAsia="lt-LT"/>
              </w:rPr>
              <w:t> -</w:t>
            </w:r>
            <w:r w:rsidRPr="0D9BCF37">
              <w:rPr>
                <w:szCs w:val="24"/>
                <w:lang w:eastAsia="lt-LT"/>
              </w:rPr>
              <w:t> </w:t>
            </w:r>
          </w:p>
        </w:tc>
        <w:tc>
          <w:tcPr>
            <w:tcW w:w="5658" w:type="dxa"/>
          </w:tcPr>
          <w:p w14:paraId="569284F1" w14:textId="4EEEB730" w:rsidR="00AE1FB5" w:rsidRPr="00B67275" w:rsidRDefault="47D6C378" w:rsidP="0D9BCF37">
            <w:pPr>
              <w:textAlignment w:val="baseline"/>
              <w:rPr>
                <w:color w:val="538135" w:themeColor="accent6" w:themeShade="BF"/>
                <w:szCs w:val="24"/>
                <w:lang w:eastAsia="lt-LT"/>
              </w:rPr>
            </w:pPr>
            <w:r w:rsidRPr="0D9BCF37">
              <w:rPr>
                <w:szCs w:val="24"/>
                <w:lang w:eastAsia="lt-LT"/>
              </w:rPr>
              <w:t>Ugdomas pilietiškumas, komandiniai įgūdžiai </w:t>
            </w:r>
          </w:p>
        </w:tc>
      </w:tr>
      <w:tr w:rsidR="00AE1FB5" w:rsidRPr="00DC4990" w14:paraId="19ACB44E" w14:textId="77777777" w:rsidTr="35CC0522">
        <w:trPr>
          <w:trHeight w:val="300"/>
        </w:trPr>
        <w:tc>
          <w:tcPr>
            <w:tcW w:w="2816" w:type="dxa"/>
          </w:tcPr>
          <w:p w14:paraId="572D1469" w14:textId="164DC50C" w:rsidR="68DB8A3C" w:rsidRDefault="68DB8A3C" w:rsidP="0D9BCF37">
            <w:pPr>
              <w:rPr>
                <w:szCs w:val="24"/>
              </w:rPr>
            </w:pPr>
            <w:r w:rsidRPr="0D9BCF37">
              <w:rPr>
                <w:szCs w:val="24"/>
              </w:rPr>
              <w:t xml:space="preserve">Tinklinio turnyras Kovo 11-ajai paminėti  </w:t>
            </w:r>
          </w:p>
        </w:tc>
        <w:tc>
          <w:tcPr>
            <w:tcW w:w="1761" w:type="dxa"/>
          </w:tcPr>
          <w:p w14:paraId="7AF0CC04" w14:textId="4474372B" w:rsidR="68DB8A3C" w:rsidRDefault="68DB8A3C" w:rsidP="0D9BCF37">
            <w:pPr>
              <w:rPr>
                <w:szCs w:val="24"/>
              </w:rPr>
            </w:pPr>
            <w:r w:rsidRPr="0D9BCF37">
              <w:rPr>
                <w:szCs w:val="24"/>
              </w:rPr>
              <w:t xml:space="preserve">Vasario – kovo mėn.  </w:t>
            </w:r>
          </w:p>
        </w:tc>
        <w:tc>
          <w:tcPr>
            <w:tcW w:w="2778" w:type="dxa"/>
          </w:tcPr>
          <w:p w14:paraId="2E37E924" w14:textId="10FA048E" w:rsidR="68DB8A3C" w:rsidRDefault="68DB8A3C" w:rsidP="0D9BCF37">
            <w:pPr>
              <w:rPr>
                <w:szCs w:val="24"/>
              </w:rPr>
            </w:pPr>
            <w:r w:rsidRPr="0D9BCF37">
              <w:rPr>
                <w:szCs w:val="24"/>
              </w:rPr>
              <w:t xml:space="preserve">I. Kobienė,  </w:t>
            </w:r>
          </w:p>
          <w:p w14:paraId="0EEC525B" w14:textId="54DB9549" w:rsidR="68DB8A3C" w:rsidRDefault="68DB8A3C" w:rsidP="0D9BCF37">
            <w:pPr>
              <w:rPr>
                <w:szCs w:val="24"/>
              </w:rPr>
            </w:pPr>
            <w:r w:rsidRPr="0D9BCF37">
              <w:rPr>
                <w:szCs w:val="24"/>
              </w:rPr>
              <w:t xml:space="preserve">A. Kavaliauskas  </w:t>
            </w:r>
          </w:p>
        </w:tc>
        <w:tc>
          <w:tcPr>
            <w:tcW w:w="1788" w:type="dxa"/>
          </w:tcPr>
          <w:p w14:paraId="7BF7EA75" w14:textId="7A406045" w:rsidR="68DB8A3C" w:rsidRDefault="68DB8A3C" w:rsidP="0D9BCF37">
            <w:pPr>
              <w:rPr>
                <w:szCs w:val="24"/>
              </w:rPr>
            </w:pPr>
            <w:r w:rsidRPr="0D9BCF37">
              <w:rPr>
                <w:szCs w:val="24"/>
              </w:rPr>
              <w:t xml:space="preserve">-  </w:t>
            </w:r>
          </w:p>
        </w:tc>
        <w:tc>
          <w:tcPr>
            <w:tcW w:w="5658" w:type="dxa"/>
          </w:tcPr>
          <w:p w14:paraId="7A888A22" w14:textId="7C2F7503" w:rsidR="68DB8A3C" w:rsidRDefault="68DB8A3C" w:rsidP="0D9BCF37">
            <w:pPr>
              <w:rPr>
                <w:szCs w:val="24"/>
              </w:rPr>
            </w:pPr>
            <w:r w:rsidRPr="0D9BCF37">
              <w:rPr>
                <w:szCs w:val="24"/>
              </w:rPr>
              <w:t xml:space="preserve">Skatinamas bendravimas, pilietiškumas ir lyderystė </w:t>
            </w:r>
          </w:p>
        </w:tc>
      </w:tr>
      <w:tr w:rsidR="00AE1FB5" w:rsidRPr="00DC4990" w14:paraId="3B89071F" w14:textId="77777777" w:rsidTr="35CC0522">
        <w:trPr>
          <w:trHeight w:val="300"/>
        </w:trPr>
        <w:tc>
          <w:tcPr>
            <w:tcW w:w="2816" w:type="dxa"/>
          </w:tcPr>
          <w:p w14:paraId="70A98CA0" w14:textId="71690F73" w:rsidR="68DB8A3C" w:rsidRDefault="68DB8A3C" w:rsidP="0D9BCF37">
            <w:pPr>
              <w:rPr>
                <w:szCs w:val="24"/>
              </w:rPr>
            </w:pPr>
            <w:r w:rsidRPr="0D9BCF37">
              <w:rPr>
                <w:szCs w:val="24"/>
              </w:rPr>
              <w:t xml:space="preserve">Velykinis šachmatų turnyras  </w:t>
            </w:r>
          </w:p>
        </w:tc>
        <w:tc>
          <w:tcPr>
            <w:tcW w:w="1761" w:type="dxa"/>
          </w:tcPr>
          <w:p w14:paraId="4F6B6EDF" w14:textId="5CD39119" w:rsidR="68DB8A3C" w:rsidRDefault="68DB8A3C" w:rsidP="0D9BCF37">
            <w:pPr>
              <w:rPr>
                <w:szCs w:val="24"/>
              </w:rPr>
            </w:pPr>
            <w:r w:rsidRPr="0D9BCF37">
              <w:rPr>
                <w:szCs w:val="24"/>
              </w:rPr>
              <w:t xml:space="preserve">Balandžio mėn.  </w:t>
            </w:r>
          </w:p>
        </w:tc>
        <w:tc>
          <w:tcPr>
            <w:tcW w:w="2778" w:type="dxa"/>
          </w:tcPr>
          <w:p w14:paraId="25CF510F" w14:textId="47F9A5FD" w:rsidR="68DB8A3C" w:rsidRDefault="68DB8A3C" w:rsidP="0D9BCF37">
            <w:pPr>
              <w:rPr>
                <w:szCs w:val="24"/>
              </w:rPr>
            </w:pPr>
            <w:r w:rsidRPr="0D9BCF37">
              <w:rPr>
                <w:szCs w:val="24"/>
              </w:rPr>
              <w:t xml:space="preserve">I. Kobienė,  </w:t>
            </w:r>
          </w:p>
          <w:p w14:paraId="30F168B4" w14:textId="261DA506" w:rsidR="68DB8A3C" w:rsidRDefault="68DB8A3C" w:rsidP="0D9BCF37">
            <w:pPr>
              <w:rPr>
                <w:szCs w:val="24"/>
              </w:rPr>
            </w:pPr>
            <w:r w:rsidRPr="0D9BCF37">
              <w:rPr>
                <w:szCs w:val="24"/>
              </w:rPr>
              <w:t xml:space="preserve">A. Kavaliauskas  </w:t>
            </w:r>
          </w:p>
        </w:tc>
        <w:tc>
          <w:tcPr>
            <w:tcW w:w="1788" w:type="dxa"/>
          </w:tcPr>
          <w:p w14:paraId="5980AF5C" w14:textId="756CCE5F" w:rsidR="68DB8A3C" w:rsidRDefault="68DB8A3C" w:rsidP="0D9BCF37">
            <w:pPr>
              <w:rPr>
                <w:szCs w:val="24"/>
              </w:rPr>
            </w:pPr>
            <w:r w:rsidRPr="0D9BCF37">
              <w:rPr>
                <w:szCs w:val="24"/>
              </w:rPr>
              <w:t xml:space="preserve">-  </w:t>
            </w:r>
          </w:p>
        </w:tc>
        <w:tc>
          <w:tcPr>
            <w:tcW w:w="5658" w:type="dxa"/>
          </w:tcPr>
          <w:p w14:paraId="6D64DDEC" w14:textId="19D6F2CC" w:rsidR="68DB8A3C" w:rsidRDefault="68DB8A3C" w:rsidP="0D9BCF37">
            <w:pPr>
              <w:rPr>
                <w:szCs w:val="24"/>
              </w:rPr>
            </w:pPr>
            <w:r w:rsidRPr="0D9BCF37">
              <w:rPr>
                <w:szCs w:val="24"/>
              </w:rPr>
              <w:t xml:space="preserve">Ugdomos bendradarbiavimo, socialumo kompetencijos </w:t>
            </w:r>
          </w:p>
        </w:tc>
      </w:tr>
      <w:tr w:rsidR="00AE1FB5" w:rsidRPr="00DC4990" w14:paraId="55720999" w14:textId="77777777" w:rsidTr="35CC0522">
        <w:trPr>
          <w:trHeight w:val="300"/>
        </w:trPr>
        <w:tc>
          <w:tcPr>
            <w:tcW w:w="2816" w:type="dxa"/>
          </w:tcPr>
          <w:p w14:paraId="08BB50DB" w14:textId="0223F068" w:rsidR="68DB8A3C" w:rsidRDefault="68DB8A3C" w:rsidP="0D9BCF37">
            <w:pPr>
              <w:rPr>
                <w:szCs w:val="24"/>
              </w:rPr>
            </w:pPr>
            <w:r w:rsidRPr="0D9BCF37">
              <w:rPr>
                <w:szCs w:val="24"/>
              </w:rPr>
              <w:t>Turnyras „</w:t>
            </w:r>
            <w:proofErr w:type="spellStart"/>
            <w:r w:rsidRPr="0D9BCF37">
              <w:rPr>
                <w:szCs w:val="24"/>
              </w:rPr>
              <w:t>Futboliukas</w:t>
            </w:r>
            <w:proofErr w:type="spellEnd"/>
            <w:r w:rsidRPr="0D9BCF37">
              <w:rPr>
                <w:szCs w:val="24"/>
              </w:rPr>
              <w:t xml:space="preserve"> 3x3“</w:t>
            </w:r>
          </w:p>
        </w:tc>
        <w:tc>
          <w:tcPr>
            <w:tcW w:w="1761" w:type="dxa"/>
          </w:tcPr>
          <w:p w14:paraId="62C317A9" w14:textId="1CDEEEA0" w:rsidR="68DB8A3C" w:rsidRDefault="68DB8A3C" w:rsidP="0D9BCF37">
            <w:pPr>
              <w:rPr>
                <w:szCs w:val="24"/>
              </w:rPr>
            </w:pPr>
            <w:r w:rsidRPr="0D9BCF37">
              <w:rPr>
                <w:szCs w:val="24"/>
              </w:rPr>
              <w:t xml:space="preserve">Balandžio mėn.  </w:t>
            </w:r>
          </w:p>
        </w:tc>
        <w:tc>
          <w:tcPr>
            <w:tcW w:w="2778" w:type="dxa"/>
          </w:tcPr>
          <w:p w14:paraId="282B9760" w14:textId="47668C08" w:rsidR="68DB8A3C" w:rsidRDefault="68DB8A3C" w:rsidP="0D9BCF37">
            <w:pPr>
              <w:rPr>
                <w:szCs w:val="24"/>
              </w:rPr>
            </w:pPr>
            <w:r w:rsidRPr="0D9BCF37">
              <w:rPr>
                <w:szCs w:val="24"/>
              </w:rPr>
              <w:t xml:space="preserve">A. Kavaliauskas,   </w:t>
            </w:r>
          </w:p>
          <w:p w14:paraId="68B464B8" w14:textId="6018A85A" w:rsidR="68DB8A3C" w:rsidRDefault="68DB8A3C" w:rsidP="0D9BCF37">
            <w:pPr>
              <w:rPr>
                <w:szCs w:val="24"/>
              </w:rPr>
            </w:pPr>
            <w:r w:rsidRPr="0D9BCF37">
              <w:rPr>
                <w:szCs w:val="24"/>
              </w:rPr>
              <w:t xml:space="preserve">I. Kobienė  </w:t>
            </w:r>
          </w:p>
          <w:p w14:paraId="24FBE518" w14:textId="408CBA77" w:rsidR="68DB8A3C" w:rsidRDefault="68DB8A3C" w:rsidP="0D9BCF37">
            <w:pPr>
              <w:rPr>
                <w:szCs w:val="24"/>
              </w:rPr>
            </w:pPr>
            <w:r w:rsidRPr="0D9BCF37">
              <w:rPr>
                <w:szCs w:val="24"/>
              </w:rPr>
              <w:t xml:space="preserve">   </w:t>
            </w:r>
          </w:p>
        </w:tc>
        <w:tc>
          <w:tcPr>
            <w:tcW w:w="1788" w:type="dxa"/>
          </w:tcPr>
          <w:p w14:paraId="77DD6E9D" w14:textId="42A8E9E3" w:rsidR="68DB8A3C" w:rsidRDefault="68DB8A3C" w:rsidP="0D9BCF37">
            <w:pPr>
              <w:rPr>
                <w:szCs w:val="24"/>
              </w:rPr>
            </w:pPr>
            <w:r w:rsidRPr="0D9BCF37">
              <w:rPr>
                <w:szCs w:val="24"/>
              </w:rPr>
              <w:t xml:space="preserve">-  </w:t>
            </w:r>
          </w:p>
        </w:tc>
        <w:tc>
          <w:tcPr>
            <w:tcW w:w="5658" w:type="dxa"/>
          </w:tcPr>
          <w:p w14:paraId="164729DF" w14:textId="71D88A58" w:rsidR="68DB8A3C" w:rsidRDefault="68DB8A3C" w:rsidP="0D9BCF37">
            <w:pPr>
              <w:rPr>
                <w:szCs w:val="24"/>
              </w:rPr>
            </w:pPr>
            <w:r w:rsidRPr="0D9BCF37">
              <w:rPr>
                <w:szCs w:val="24"/>
              </w:rPr>
              <w:t xml:space="preserve">Turnyre dalyvauja 5–8 klasių 50 mokinių. Ugdomas pilietiškumas, fizinės savybės ir socialiniai, bendravimo įgūdžiai  </w:t>
            </w:r>
          </w:p>
        </w:tc>
      </w:tr>
      <w:tr w:rsidR="68DB8A3C" w14:paraId="2B88A888" w14:textId="77777777" w:rsidTr="35CC0522">
        <w:trPr>
          <w:trHeight w:val="300"/>
        </w:trPr>
        <w:tc>
          <w:tcPr>
            <w:tcW w:w="2816" w:type="dxa"/>
          </w:tcPr>
          <w:p w14:paraId="1856EBE5" w14:textId="70431346" w:rsidR="68DB8A3C" w:rsidRDefault="68DB8A3C" w:rsidP="0D9BCF37">
            <w:pPr>
              <w:rPr>
                <w:szCs w:val="24"/>
              </w:rPr>
            </w:pPr>
            <w:r w:rsidRPr="0D9BCF37">
              <w:rPr>
                <w:szCs w:val="24"/>
              </w:rPr>
              <w:t xml:space="preserve">Tradicinio renginio „Kalėdinis Ringo turnyras“ organizavimas </w:t>
            </w:r>
          </w:p>
        </w:tc>
        <w:tc>
          <w:tcPr>
            <w:tcW w:w="1761" w:type="dxa"/>
          </w:tcPr>
          <w:p w14:paraId="69CB2D14" w14:textId="4BD0F5B6" w:rsidR="68DB8A3C" w:rsidRDefault="68DB8A3C" w:rsidP="0D9BCF37">
            <w:pPr>
              <w:rPr>
                <w:szCs w:val="24"/>
              </w:rPr>
            </w:pPr>
            <w:r w:rsidRPr="0D9BCF37">
              <w:rPr>
                <w:szCs w:val="24"/>
              </w:rPr>
              <w:t xml:space="preserve">Gruodžio mėn.  </w:t>
            </w:r>
          </w:p>
        </w:tc>
        <w:tc>
          <w:tcPr>
            <w:tcW w:w="2778" w:type="dxa"/>
          </w:tcPr>
          <w:p w14:paraId="1BBD55A0" w14:textId="47D65E07" w:rsidR="68DB8A3C" w:rsidRDefault="68DB8A3C" w:rsidP="0D9BCF37">
            <w:pPr>
              <w:rPr>
                <w:szCs w:val="24"/>
              </w:rPr>
            </w:pPr>
            <w:r w:rsidRPr="0D9BCF37">
              <w:rPr>
                <w:szCs w:val="24"/>
              </w:rPr>
              <w:t xml:space="preserve">A. Kavaliauskas,   </w:t>
            </w:r>
          </w:p>
          <w:p w14:paraId="2A4C86C3" w14:textId="0B17F465" w:rsidR="68DB8A3C" w:rsidRDefault="68DB8A3C" w:rsidP="0D9BCF37">
            <w:pPr>
              <w:rPr>
                <w:szCs w:val="24"/>
              </w:rPr>
            </w:pPr>
            <w:r w:rsidRPr="0D9BCF37">
              <w:rPr>
                <w:szCs w:val="24"/>
              </w:rPr>
              <w:t xml:space="preserve">I. Kobienė  </w:t>
            </w:r>
          </w:p>
          <w:p w14:paraId="649E7B78" w14:textId="034B99E4" w:rsidR="68DB8A3C" w:rsidRDefault="68DB8A3C" w:rsidP="0D9BCF37">
            <w:pPr>
              <w:rPr>
                <w:szCs w:val="24"/>
              </w:rPr>
            </w:pPr>
            <w:r w:rsidRPr="0D9BCF37">
              <w:rPr>
                <w:szCs w:val="24"/>
              </w:rPr>
              <w:t xml:space="preserve">   </w:t>
            </w:r>
          </w:p>
        </w:tc>
        <w:tc>
          <w:tcPr>
            <w:tcW w:w="1788" w:type="dxa"/>
          </w:tcPr>
          <w:p w14:paraId="6C9DC391" w14:textId="2D9EF176" w:rsidR="68DB8A3C" w:rsidRDefault="68DB8A3C" w:rsidP="0D9BCF37">
            <w:pPr>
              <w:rPr>
                <w:szCs w:val="24"/>
              </w:rPr>
            </w:pPr>
            <w:r w:rsidRPr="0D9BCF37">
              <w:rPr>
                <w:szCs w:val="24"/>
              </w:rPr>
              <w:t xml:space="preserve">-  </w:t>
            </w:r>
          </w:p>
        </w:tc>
        <w:tc>
          <w:tcPr>
            <w:tcW w:w="5658" w:type="dxa"/>
          </w:tcPr>
          <w:p w14:paraId="3F568627" w14:textId="4C9C884E" w:rsidR="68DB8A3C" w:rsidRDefault="68DB8A3C" w:rsidP="0D9BCF37">
            <w:pPr>
              <w:rPr>
                <w:szCs w:val="24"/>
              </w:rPr>
            </w:pPr>
            <w:r w:rsidRPr="0D9BCF37">
              <w:rPr>
                <w:szCs w:val="24"/>
              </w:rPr>
              <w:t xml:space="preserve">Turnyre dalyvauja 20 proc. 5–8  klasių mokinių, 15 proc. mokytojų ir kt. progimnazijos darbuotojų  </w:t>
            </w:r>
          </w:p>
        </w:tc>
      </w:tr>
      <w:tr w:rsidR="00AE1FB5" w:rsidRPr="00DC4990" w14:paraId="2CE1A1EA" w14:textId="77777777" w:rsidTr="35CC0522">
        <w:trPr>
          <w:trHeight w:val="300"/>
        </w:trPr>
        <w:tc>
          <w:tcPr>
            <w:tcW w:w="2816" w:type="dxa"/>
          </w:tcPr>
          <w:p w14:paraId="319FA250" w14:textId="06D47565" w:rsidR="68DB8A3C" w:rsidRDefault="68DB8A3C" w:rsidP="0D9BCF37">
            <w:pPr>
              <w:rPr>
                <w:szCs w:val="24"/>
              </w:rPr>
            </w:pPr>
            <w:r w:rsidRPr="0D9BCF37">
              <w:rPr>
                <w:szCs w:val="24"/>
              </w:rPr>
              <w:t xml:space="preserve">Tradicinis krepšinio konkursas „106 METIMAI“, skirtas progimnazijos gimtadieniui </w:t>
            </w:r>
          </w:p>
        </w:tc>
        <w:tc>
          <w:tcPr>
            <w:tcW w:w="1761" w:type="dxa"/>
          </w:tcPr>
          <w:p w14:paraId="7748E555" w14:textId="436D79E8" w:rsidR="68DB8A3C" w:rsidRDefault="68DB8A3C" w:rsidP="0D9BCF37">
            <w:pPr>
              <w:rPr>
                <w:szCs w:val="24"/>
              </w:rPr>
            </w:pPr>
            <w:r w:rsidRPr="0D9BCF37">
              <w:rPr>
                <w:szCs w:val="24"/>
              </w:rPr>
              <w:t xml:space="preserve">Sausio mėn.  </w:t>
            </w:r>
          </w:p>
        </w:tc>
        <w:tc>
          <w:tcPr>
            <w:tcW w:w="2778" w:type="dxa"/>
          </w:tcPr>
          <w:p w14:paraId="013E4436" w14:textId="4676FF8C" w:rsidR="68DB8A3C" w:rsidRDefault="68DB8A3C" w:rsidP="0D9BCF37">
            <w:pPr>
              <w:rPr>
                <w:szCs w:val="24"/>
              </w:rPr>
            </w:pPr>
            <w:r w:rsidRPr="0D9BCF37">
              <w:rPr>
                <w:szCs w:val="24"/>
              </w:rPr>
              <w:t xml:space="preserve">A. Kavaliauskas,  </w:t>
            </w:r>
          </w:p>
          <w:p w14:paraId="113CA80A" w14:textId="0BA3FAE8" w:rsidR="68DB8A3C" w:rsidRDefault="68DB8A3C" w:rsidP="0D9BCF37">
            <w:pPr>
              <w:rPr>
                <w:szCs w:val="24"/>
              </w:rPr>
            </w:pPr>
            <w:r w:rsidRPr="0D9BCF37">
              <w:rPr>
                <w:szCs w:val="24"/>
              </w:rPr>
              <w:t xml:space="preserve">I. Kobienė  </w:t>
            </w:r>
          </w:p>
        </w:tc>
        <w:tc>
          <w:tcPr>
            <w:tcW w:w="1788" w:type="dxa"/>
          </w:tcPr>
          <w:p w14:paraId="7929EE48" w14:textId="71F40B8C" w:rsidR="68DB8A3C" w:rsidRDefault="68DB8A3C" w:rsidP="0D9BCF37">
            <w:pPr>
              <w:rPr>
                <w:szCs w:val="24"/>
              </w:rPr>
            </w:pPr>
            <w:r w:rsidRPr="0D9BCF37">
              <w:rPr>
                <w:szCs w:val="24"/>
              </w:rPr>
              <w:t xml:space="preserve">-  </w:t>
            </w:r>
          </w:p>
        </w:tc>
        <w:tc>
          <w:tcPr>
            <w:tcW w:w="5658" w:type="dxa"/>
          </w:tcPr>
          <w:p w14:paraId="463716E7" w14:textId="528CD73C" w:rsidR="68DB8A3C" w:rsidRDefault="68DB8A3C" w:rsidP="0D9BCF37">
            <w:pPr>
              <w:rPr>
                <w:szCs w:val="24"/>
              </w:rPr>
            </w:pPr>
            <w:r w:rsidRPr="0D9BCF37">
              <w:rPr>
                <w:szCs w:val="24"/>
              </w:rPr>
              <w:t xml:space="preserve">Konkurse dalyvauja 80 proc. 5–8 klasių mokinių. Ugdomas pilietiškumas, fizinės savybės ir socialiniai, bendravimo įgūdžiai  </w:t>
            </w:r>
          </w:p>
        </w:tc>
      </w:tr>
      <w:tr w:rsidR="00AE1FB5" w:rsidRPr="00DC4990" w14:paraId="5475B7F8" w14:textId="77777777" w:rsidTr="35CC0522">
        <w:trPr>
          <w:trHeight w:val="300"/>
        </w:trPr>
        <w:tc>
          <w:tcPr>
            <w:tcW w:w="2816" w:type="dxa"/>
          </w:tcPr>
          <w:p w14:paraId="23D93D59" w14:textId="6BB3429C" w:rsidR="68DB8A3C" w:rsidRDefault="68DB8A3C" w:rsidP="0D9BCF37">
            <w:pPr>
              <w:rPr>
                <w:szCs w:val="24"/>
              </w:rPr>
            </w:pPr>
            <w:r w:rsidRPr="0D9BCF37">
              <w:rPr>
                <w:szCs w:val="24"/>
              </w:rPr>
              <w:t>Krepšinio turnyras 3x3</w:t>
            </w:r>
          </w:p>
        </w:tc>
        <w:tc>
          <w:tcPr>
            <w:tcW w:w="1761" w:type="dxa"/>
          </w:tcPr>
          <w:p w14:paraId="00CAF129" w14:textId="6B2C9D86" w:rsidR="68DB8A3C" w:rsidRDefault="68DB8A3C" w:rsidP="0D9BCF37">
            <w:pPr>
              <w:rPr>
                <w:szCs w:val="24"/>
              </w:rPr>
            </w:pPr>
            <w:r w:rsidRPr="0D9BCF37">
              <w:rPr>
                <w:szCs w:val="24"/>
              </w:rPr>
              <w:t xml:space="preserve">Gegužės mėn.  </w:t>
            </w:r>
          </w:p>
        </w:tc>
        <w:tc>
          <w:tcPr>
            <w:tcW w:w="2778" w:type="dxa"/>
          </w:tcPr>
          <w:p w14:paraId="0F27389A" w14:textId="3D4D5DB0" w:rsidR="68DB8A3C" w:rsidRDefault="68DB8A3C" w:rsidP="0D9BCF37">
            <w:pPr>
              <w:rPr>
                <w:szCs w:val="24"/>
              </w:rPr>
            </w:pPr>
            <w:r w:rsidRPr="0D9BCF37">
              <w:rPr>
                <w:szCs w:val="24"/>
              </w:rPr>
              <w:t xml:space="preserve">A. Kavaliauskas,  </w:t>
            </w:r>
          </w:p>
          <w:p w14:paraId="67B77579" w14:textId="71D600A7" w:rsidR="68DB8A3C" w:rsidRDefault="68DB8A3C" w:rsidP="0D9BCF37">
            <w:pPr>
              <w:rPr>
                <w:szCs w:val="24"/>
              </w:rPr>
            </w:pPr>
            <w:r w:rsidRPr="0D9BCF37">
              <w:rPr>
                <w:szCs w:val="24"/>
              </w:rPr>
              <w:t xml:space="preserve">I. Kobienė   </w:t>
            </w:r>
          </w:p>
          <w:p w14:paraId="628EDB32" w14:textId="0134BAC8" w:rsidR="68DB8A3C" w:rsidRDefault="68DB8A3C" w:rsidP="0D9BCF37">
            <w:pPr>
              <w:rPr>
                <w:szCs w:val="24"/>
              </w:rPr>
            </w:pPr>
            <w:r w:rsidRPr="0D9BCF37">
              <w:rPr>
                <w:szCs w:val="24"/>
              </w:rPr>
              <w:t xml:space="preserve">   </w:t>
            </w:r>
          </w:p>
        </w:tc>
        <w:tc>
          <w:tcPr>
            <w:tcW w:w="1788" w:type="dxa"/>
          </w:tcPr>
          <w:p w14:paraId="6EB1982C" w14:textId="588EC5AD" w:rsidR="68DB8A3C" w:rsidRDefault="68DB8A3C" w:rsidP="0D9BCF37">
            <w:pPr>
              <w:rPr>
                <w:szCs w:val="24"/>
              </w:rPr>
            </w:pPr>
            <w:r w:rsidRPr="0D9BCF37">
              <w:rPr>
                <w:szCs w:val="24"/>
              </w:rPr>
              <w:t xml:space="preserve">-  </w:t>
            </w:r>
          </w:p>
        </w:tc>
        <w:tc>
          <w:tcPr>
            <w:tcW w:w="5658" w:type="dxa"/>
          </w:tcPr>
          <w:p w14:paraId="7BCA781A" w14:textId="70C79CB3" w:rsidR="68DB8A3C" w:rsidRDefault="68DB8A3C" w:rsidP="0D9BCF37">
            <w:pPr>
              <w:rPr>
                <w:szCs w:val="24"/>
              </w:rPr>
            </w:pPr>
            <w:r w:rsidRPr="0D9BCF37">
              <w:rPr>
                <w:szCs w:val="24"/>
              </w:rPr>
              <w:t>Turnyre dalyvauja 15 proc. 5–8 klasių mokinių. Ugdomas pilietiškumas, fizinės savybės ir socialiniai, bendravimo įgūdžiai </w:t>
            </w:r>
          </w:p>
        </w:tc>
      </w:tr>
      <w:tr w:rsidR="68DB8A3C" w14:paraId="58B8FAC5" w14:textId="77777777" w:rsidTr="35CC0522">
        <w:trPr>
          <w:trHeight w:val="300"/>
        </w:trPr>
        <w:tc>
          <w:tcPr>
            <w:tcW w:w="2816" w:type="dxa"/>
          </w:tcPr>
          <w:p w14:paraId="52492CDB" w14:textId="050B3BD3" w:rsidR="68DB8A3C" w:rsidRDefault="68DB8A3C" w:rsidP="0D9BCF37">
            <w:pPr>
              <w:rPr>
                <w:szCs w:val="24"/>
              </w:rPr>
            </w:pPr>
            <w:r w:rsidRPr="0D9BCF37">
              <w:rPr>
                <w:szCs w:val="24"/>
              </w:rPr>
              <w:t xml:space="preserve">Futbolo turnyrai </w:t>
            </w:r>
          </w:p>
        </w:tc>
        <w:tc>
          <w:tcPr>
            <w:tcW w:w="1761" w:type="dxa"/>
          </w:tcPr>
          <w:p w14:paraId="106BFA5C" w14:textId="72982674" w:rsidR="68DB8A3C" w:rsidRDefault="68DB8A3C" w:rsidP="0D9BCF37">
            <w:pPr>
              <w:rPr>
                <w:szCs w:val="24"/>
              </w:rPr>
            </w:pPr>
            <w:r w:rsidRPr="0D9BCF37">
              <w:rPr>
                <w:szCs w:val="24"/>
              </w:rPr>
              <w:t xml:space="preserve">Balandžio – birželio mėn.  </w:t>
            </w:r>
          </w:p>
        </w:tc>
        <w:tc>
          <w:tcPr>
            <w:tcW w:w="2778" w:type="dxa"/>
          </w:tcPr>
          <w:p w14:paraId="1E6FEED1" w14:textId="70A45D82" w:rsidR="68DB8A3C" w:rsidRDefault="68DB8A3C" w:rsidP="0D9BCF37">
            <w:pPr>
              <w:rPr>
                <w:szCs w:val="24"/>
              </w:rPr>
            </w:pPr>
            <w:r w:rsidRPr="0D9BCF37">
              <w:rPr>
                <w:szCs w:val="24"/>
              </w:rPr>
              <w:t xml:space="preserve">A. Kavaliauskas,  </w:t>
            </w:r>
          </w:p>
          <w:p w14:paraId="6CD3BF9D" w14:textId="0973C0B8" w:rsidR="68DB8A3C" w:rsidRDefault="68DB8A3C" w:rsidP="0D9BCF37">
            <w:pPr>
              <w:rPr>
                <w:szCs w:val="24"/>
              </w:rPr>
            </w:pPr>
            <w:r w:rsidRPr="0D9BCF37">
              <w:rPr>
                <w:szCs w:val="24"/>
              </w:rPr>
              <w:t xml:space="preserve">I. Kobienė  </w:t>
            </w:r>
          </w:p>
          <w:p w14:paraId="399CDDB0" w14:textId="78942635" w:rsidR="68DB8A3C" w:rsidRDefault="68DB8A3C" w:rsidP="0D9BCF37">
            <w:pPr>
              <w:rPr>
                <w:szCs w:val="24"/>
              </w:rPr>
            </w:pPr>
            <w:r w:rsidRPr="0D9BCF37">
              <w:rPr>
                <w:szCs w:val="24"/>
              </w:rPr>
              <w:t xml:space="preserve">   </w:t>
            </w:r>
          </w:p>
        </w:tc>
        <w:tc>
          <w:tcPr>
            <w:tcW w:w="1788" w:type="dxa"/>
          </w:tcPr>
          <w:p w14:paraId="1B3ACD42" w14:textId="6994574E" w:rsidR="68DB8A3C" w:rsidRDefault="68DB8A3C" w:rsidP="0D9BCF37">
            <w:pPr>
              <w:rPr>
                <w:szCs w:val="24"/>
              </w:rPr>
            </w:pPr>
            <w:r w:rsidRPr="0D9BCF37">
              <w:rPr>
                <w:b/>
                <w:bCs/>
                <w:szCs w:val="24"/>
              </w:rPr>
              <w:t> -</w:t>
            </w:r>
            <w:r w:rsidRPr="0D9BCF37">
              <w:rPr>
                <w:szCs w:val="24"/>
              </w:rPr>
              <w:t xml:space="preserve">  </w:t>
            </w:r>
          </w:p>
        </w:tc>
        <w:tc>
          <w:tcPr>
            <w:tcW w:w="5658" w:type="dxa"/>
          </w:tcPr>
          <w:p w14:paraId="5F592A25" w14:textId="32CBE8A4" w:rsidR="68DB8A3C" w:rsidRDefault="68DB8A3C" w:rsidP="0D9BCF37">
            <w:pPr>
              <w:rPr>
                <w:szCs w:val="24"/>
              </w:rPr>
            </w:pPr>
            <w:r w:rsidRPr="0D9BCF37">
              <w:rPr>
                <w:szCs w:val="24"/>
              </w:rPr>
              <w:t xml:space="preserve">Turnyruose dalyvauja 15 proc. 5–8 klasių  mokinių. Ugdomos fizinės savybės, socialiniai ir bendravimo įgūdžiai  </w:t>
            </w:r>
          </w:p>
        </w:tc>
      </w:tr>
      <w:tr w:rsidR="68DB8A3C" w14:paraId="0DFD982F" w14:textId="77777777" w:rsidTr="35CC0522">
        <w:trPr>
          <w:trHeight w:val="300"/>
        </w:trPr>
        <w:tc>
          <w:tcPr>
            <w:tcW w:w="2816" w:type="dxa"/>
          </w:tcPr>
          <w:p w14:paraId="188F29C0" w14:textId="5360D3C9" w:rsidR="68DB8A3C" w:rsidRDefault="68DB8A3C" w:rsidP="0D9BCF37">
            <w:pPr>
              <w:rPr>
                <w:szCs w:val="24"/>
              </w:rPr>
            </w:pPr>
            <w:r w:rsidRPr="0D9BCF37">
              <w:rPr>
                <w:szCs w:val="24"/>
              </w:rPr>
              <w:t xml:space="preserve">Judumo šventė „Sportas be tabako“ </w:t>
            </w:r>
          </w:p>
        </w:tc>
        <w:tc>
          <w:tcPr>
            <w:tcW w:w="1761" w:type="dxa"/>
          </w:tcPr>
          <w:p w14:paraId="0E406186" w14:textId="19904A8C" w:rsidR="68DB8A3C" w:rsidRDefault="68DB8A3C" w:rsidP="0D9BCF37">
            <w:pPr>
              <w:rPr>
                <w:szCs w:val="24"/>
              </w:rPr>
            </w:pPr>
            <w:r w:rsidRPr="0D9BCF37">
              <w:rPr>
                <w:szCs w:val="24"/>
              </w:rPr>
              <w:t xml:space="preserve">Birželio mėn.  </w:t>
            </w:r>
          </w:p>
        </w:tc>
        <w:tc>
          <w:tcPr>
            <w:tcW w:w="2778" w:type="dxa"/>
          </w:tcPr>
          <w:p w14:paraId="382FC35B" w14:textId="267DD883" w:rsidR="68DB8A3C" w:rsidRDefault="68DB8A3C" w:rsidP="0D9BCF37">
            <w:pPr>
              <w:rPr>
                <w:szCs w:val="24"/>
              </w:rPr>
            </w:pPr>
            <w:r w:rsidRPr="0D9BCF37">
              <w:rPr>
                <w:szCs w:val="24"/>
              </w:rPr>
              <w:t xml:space="preserve">I. Kobienė,   </w:t>
            </w:r>
          </w:p>
          <w:p w14:paraId="2D04091B" w14:textId="1D754FBC" w:rsidR="68DB8A3C" w:rsidRDefault="68DB8A3C" w:rsidP="0D9BCF37">
            <w:pPr>
              <w:rPr>
                <w:szCs w:val="24"/>
              </w:rPr>
            </w:pPr>
            <w:r w:rsidRPr="0D9BCF37">
              <w:rPr>
                <w:szCs w:val="24"/>
              </w:rPr>
              <w:t xml:space="preserve">N. Šlopšnienė,  </w:t>
            </w:r>
          </w:p>
          <w:p w14:paraId="504226C3" w14:textId="77CB7A38" w:rsidR="68DB8A3C" w:rsidRDefault="68DB8A3C" w:rsidP="0D9BCF37">
            <w:pPr>
              <w:rPr>
                <w:szCs w:val="24"/>
              </w:rPr>
            </w:pPr>
            <w:r w:rsidRPr="0D9BCF37">
              <w:rPr>
                <w:szCs w:val="24"/>
              </w:rPr>
              <w:t xml:space="preserve">A. Kavaliauskas  </w:t>
            </w:r>
          </w:p>
        </w:tc>
        <w:tc>
          <w:tcPr>
            <w:tcW w:w="1788" w:type="dxa"/>
          </w:tcPr>
          <w:p w14:paraId="4B8C9F6D" w14:textId="62E183FB" w:rsidR="68DB8A3C" w:rsidRDefault="68DB8A3C" w:rsidP="0D9BCF37">
            <w:pPr>
              <w:rPr>
                <w:szCs w:val="24"/>
              </w:rPr>
            </w:pPr>
            <w:r w:rsidRPr="0D9BCF37">
              <w:rPr>
                <w:szCs w:val="24"/>
              </w:rPr>
              <w:t xml:space="preserve">-  </w:t>
            </w:r>
          </w:p>
        </w:tc>
        <w:tc>
          <w:tcPr>
            <w:tcW w:w="5658" w:type="dxa"/>
          </w:tcPr>
          <w:p w14:paraId="65DCE28E" w14:textId="37CED601" w:rsidR="68DB8A3C" w:rsidRDefault="68DB8A3C" w:rsidP="0D9BCF37">
            <w:pPr>
              <w:rPr>
                <w:szCs w:val="24"/>
              </w:rPr>
            </w:pPr>
            <w:r w:rsidRPr="0D9BCF37">
              <w:rPr>
                <w:szCs w:val="24"/>
              </w:rPr>
              <w:t xml:space="preserve">Sporto šventėje dalyvauja 90 proc. 5–8 klasių mokinių. Gerėja mokinių emocinė savijauta, ugdomas kūrybiškumas, stiprėja santykiai su bendruomenės nariais </w:t>
            </w:r>
          </w:p>
        </w:tc>
      </w:tr>
      <w:tr w:rsidR="713C234F" w14:paraId="445C6E7D" w14:textId="77777777" w:rsidTr="35CC0522">
        <w:trPr>
          <w:trHeight w:val="300"/>
        </w:trPr>
        <w:tc>
          <w:tcPr>
            <w:tcW w:w="2816" w:type="dxa"/>
          </w:tcPr>
          <w:p w14:paraId="56C25D07" w14:textId="741DBB5E" w:rsidR="713C234F" w:rsidRDefault="713C234F" w:rsidP="0D9BCF37">
            <w:pPr>
              <w:rPr>
                <w:szCs w:val="24"/>
              </w:rPr>
            </w:pPr>
            <w:r w:rsidRPr="0D9BCF37">
              <w:rPr>
                <w:szCs w:val="24"/>
              </w:rPr>
              <w:t xml:space="preserve">Šokių festivalis-konkursas „Šokių šėlsmas 2025“ </w:t>
            </w:r>
          </w:p>
        </w:tc>
        <w:tc>
          <w:tcPr>
            <w:tcW w:w="1761" w:type="dxa"/>
          </w:tcPr>
          <w:p w14:paraId="79293BE8" w14:textId="2F98515C" w:rsidR="166850DD" w:rsidRDefault="166850DD" w:rsidP="0D9BCF37">
            <w:pPr>
              <w:rPr>
                <w:szCs w:val="24"/>
              </w:rPr>
            </w:pPr>
            <w:r w:rsidRPr="0D9BCF37">
              <w:rPr>
                <w:szCs w:val="24"/>
              </w:rPr>
              <w:t>Sausio 20 d.</w:t>
            </w:r>
          </w:p>
        </w:tc>
        <w:tc>
          <w:tcPr>
            <w:tcW w:w="2778" w:type="dxa"/>
          </w:tcPr>
          <w:p w14:paraId="0C4E0D3E" w14:textId="070664A5" w:rsidR="713C234F" w:rsidRDefault="713C234F" w:rsidP="0D9BCF37">
            <w:pPr>
              <w:rPr>
                <w:szCs w:val="24"/>
              </w:rPr>
            </w:pPr>
            <w:r w:rsidRPr="0D9BCF37">
              <w:rPr>
                <w:szCs w:val="24"/>
              </w:rPr>
              <w:t>N. Šlopšnienė</w:t>
            </w:r>
            <w:r w:rsidR="1D75DC47" w:rsidRPr="0D9BCF37">
              <w:rPr>
                <w:szCs w:val="24"/>
              </w:rPr>
              <w:t>, darbo grupė</w:t>
            </w:r>
            <w:r w:rsidRPr="0D9BCF37">
              <w:rPr>
                <w:szCs w:val="24"/>
              </w:rPr>
              <w:t xml:space="preserve">  </w:t>
            </w:r>
          </w:p>
        </w:tc>
        <w:tc>
          <w:tcPr>
            <w:tcW w:w="1788" w:type="dxa"/>
          </w:tcPr>
          <w:p w14:paraId="46FB6EAB" w14:textId="107128D0" w:rsidR="713C234F" w:rsidRDefault="713C234F" w:rsidP="0D9BCF37">
            <w:pPr>
              <w:rPr>
                <w:szCs w:val="24"/>
              </w:rPr>
            </w:pPr>
            <w:r w:rsidRPr="0D9BCF37">
              <w:rPr>
                <w:szCs w:val="24"/>
              </w:rPr>
              <w:t xml:space="preserve">-  </w:t>
            </w:r>
          </w:p>
        </w:tc>
        <w:tc>
          <w:tcPr>
            <w:tcW w:w="5658" w:type="dxa"/>
          </w:tcPr>
          <w:p w14:paraId="01AD5465" w14:textId="20EEEE22" w:rsidR="713C234F" w:rsidRDefault="713C234F" w:rsidP="0D9BCF37">
            <w:pPr>
              <w:rPr>
                <w:szCs w:val="24"/>
              </w:rPr>
            </w:pPr>
            <w:r w:rsidRPr="0D9BCF37">
              <w:rPr>
                <w:szCs w:val="24"/>
              </w:rPr>
              <w:t xml:space="preserve">Mokiniai patiria teigiamų emocijų, gerėja fizinė, emocinė sveikata  </w:t>
            </w:r>
          </w:p>
        </w:tc>
      </w:tr>
      <w:tr w:rsidR="713C234F" w14:paraId="1E040426" w14:textId="77777777" w:rsidTr="35CC0522">
        <w:trPr>
          <w:trHeight w:val="300"/>
        </w:trPr>
        <w:tc>
          <w:tcPr>
            <w:tcW w:w="2816" w:type="dxa"/>
          </w:tcPr>
          <w:p w14:paraId="787CB1C1" w14:textId="15AC36F4" w:rsidR="713C234F" w:rsidRDefault="713C234F" w:rsidP="006A22CD">
            <w:pPr>
              <w:rPr>
                <w:szCs w:val="24"/>
              </w:rPr>
            </w:pPr>
            <w:r w:rsidRPr="0D9BCF37">
              <w:rPr>
                <w:szCs w:val="24"/>
              </w:rPr>
              <w:t xml:space="preserve">Raseinių rajono priešmokyklinio amžiaus  vaikų meninio </w:t>
            </w:r>
          </w:p>
          <w:p w14:paraId="7CB93D21" w14:textId="718A861D" w:rsidR="713C234F" w:rsidRDefault="713C234F" w:rsidP="006A22CD">
            <w:pPr>
              <w:rPr>
                <w:szCs w:val="24"/>
              </w:rPr>
            </w:pPr>
            <w:r w:rsidRPr="0D9BCF37">
              <w:rPr>
                <w:szCs w:val="24"/>
              </w:rPr>
              <w:t>skaitymo konkursas „Vaikystės spalvos“</w:t>
            </w:r>
          </w:p>
        </w:tc>
        <w:tc>
          <w:tcPr>
            <w:tcW w:w="1761" w:type="dxa"/>
          </w:tcPr>
          <w:p w14:paraId="47943354" w14:textId="5B3035DD" w:rsidR="713C234F" w:rsidRDefault="713C234F" w:rsidP="0D9BCF37">
            <w:pPr>
              <w:rPr>
                <w:szCs w:val="24"/>
              </w:rPr>
            </w:pPr>
            <w:r w:rsidRPr="0D9BCF37">
              <w:rPr>
                <w:szCs w:val="24"/>
              </w:rPr>
              <w:t>Balandžio mėn.</w:t>
            </w:r>
          </w:p>
        </w:tc>
        <w:tc>
          <w:tcPr>
            <w:tcW w:w="2778" w:type="dxa"/>
          </w:tcPr>
          <w:p w14:paraId="3FEF330B" w14:textId="67E9614B" w:rsidR="713C234F" w:rsidRDefault="713C234F" w:rsidP="0D9BCF37">
            <w:pPr>
              <w:spacing w:line="276" w:lineRule="auto"/>
              <w:rPr>
                <w:szCs w:val="24"/>
              </w:rPr>
            </w:pPr>
            <w:r w:rsidRPr="0D9BCF37">
              <w:rPr>
                <w:szCs w:val="24"/>
              </w:rPr>
              <w:t>V. Lazdauskaitė</w:t>
            </w:r>
          </w:p>
          <w:p w14:paraId="4F3A64E5" w14:textId="1643ACBC" w:rsidR="713C234F" w:rsidRDefault="713C234F" w:rsidP="0D9BCF37">
            <w:pPr>
              <w:spacing w:line="276" w:lineRule="auto"/>
              <w:rPr>
                <w:szCs w:val="24"/>
              </w:rPr>
            </w:pPr>
            <w:r w:rsidRPr="0D9BCF37">
              <w:rPr>
                <w:szCs w:val="24"/>
              </w:rPr>
              <w:t>V. Naujokaitienė</w:t>
            </w:r>
          </w:p>
          <w:p w14:paraId="63BAEE4C" w14:textId="20399386" w:rsidR="713C234F" w:rsidRDefault="713C234F" w:rsidP="0D9BCF37">
            <w:pPr>
              <w:rPr>
                <w:szCs w:val="24"/>
              </w:rPr>
            </w:pPr>
            <w:r w:rsidRPr="0D9BCF37">
              <w:rPr>
                <w:szCs w:val="24"/>
              </w:rPr>
              <w:t>D. Danusienė</w:t>
            </w:r>
          </w:p>
        </w:tc>
        <w:tc>
          <w:tcPr>
            <w:tcW w:w="1788" w:type="dxa"/>
          </w:tcPr>
          <w:p w14:paraId="0F982180" w14:textId="59F8D11B" w:rsidR="713C234F" w:rsidRDefault="713C234F" w:rsidP="0D9BCF37">
            <w:pPr>
              <w:rPr>
                <w:szCs w:val="24"/>
              </w:rPr>
            </w:pPr>
            <w:r w:rsidRPr="0D9BCF37">
              <w:rPr>
                <w:szCs w:val="24"/>
              </w:rPr>
              <w:t xml:space="preserve"> </w:t>
            </w:r>
            <w:r w:rsidR="5B0A92C1" w:rsidRPr="0D9BCF37">
              <w:rPr>
                <w:szCs w:val="24"/>
              </w:rPr>
              <w:t>-</w:t>
            </w:r>
          </w:p>
        </w:tc>
        <w:tc>
          <w:tcPr>
            <w:tcW w:w="5658" w:type="dxa"/>
          </w:tcPr>
          <w:p w14:paraId="7502D364" w14:textId="6FF9F5D5" w:rsidR="713C234F" w:rsidRDefault="713C234F" w:rsidP="0D9BCF37">
            <w:pPr>
              <w:rPr>
                <w:szCs w:val="24"/>
              </w:rPr>
            </w:pPr>
            <w:r w:rsidRPr="0D9BCF37">
              <w:rPr>
                <w:szCs w:val="24"/>
              </w:rPr>
              <w:t>Mokiniai ugd</w:t>
            </w:r>
            <w:r w:rsidR="569F5404" w:rsidRPr="0D9BCF37">
              <w:rPr>
                <w:szCs w:val="24"/>
              </w:rPr>
              <w:t>osi</w:t>
            </w:r>
            <w:r w:rsidRPr="0D9BCF37">
              <w:rPr>
                <w:szCs w:val="24"/>
              </w:rPr>
              <w:t xml:space="preserve"> sakytinę kalbą, saviraišką, dom</w:t>
            </w:r>
            <w:r w:rsidR="4CC6A4D9" w:rsidRPr="0D9BCF37">
              <w:rPr>
                <w:szCs w:val="24"/>
              </w:rPr>
              <w:t>isi</w:t>
            </w:r>
            <w:r w:rsidRPr="0D9BCF37">
              <w:rPr>
                <w:szCs w:val="24"/>
              </w:rPr>
              <w:t xml:space="preserve"> vaikų literatūra, puoselė</w:t>
            </w:r>
            <w:r w:rsidR="2C3E9776" w:rsidRPr="0D9BCF37">
              <w:rPr>
                <w:szCs w:val="24"/>
              </w:rPr>
              <w:t>ja</w:t>
            </w:r>
            <w:r w:rsidRPr="0D9BCF37">
              <w:rPr>
                <w:szCs w:val="24"/>
              </w:rPr>
              <w:t xml:space="preserve"> meninio žodžio suvokimą ir raišką</w:t>
            </w:r>
          </w:p>
        </w:tc>
      </w:tr>
      <w:tr w:rsidR="713C234F" w14:paraId="432662F5" w14:textId="77777777" w:rsidTr="35CC0522">
        <w:trPr>
          <w:trHeight w:val="300"/>
        </w:trPr>
        <w:tc>
          <w:tcPr>
            <w:tcW w:w="2816" w:type="dxa"/>
          </w:tcPr>
          <w:p w14:paraId="4B3BBF1C" w14:textId="0E0208A3" w:rsidR="713C234F" w:rsidRDefault="713C234F" w:rsidP="006A22CD">
            <w:pPr>
              <w:rPr>
                <w:szCs w:val="24"/>
              </w:rPr>
            </w:pPr>
            <w:r w:rsidRPr="0D9BCF37">
              <w:rPr>
                <w:szCs w:val="24"/>
              </w:rPr>
              <w:t xml:space="preserve">Respublikos bendrojo ugdymo įstaigų pradinių </w:t>
            </w:r>
            <w:r w:rsidRPr="0D9BCF37">
              <w:rPr>
                <w:szCs w:val="24"/>
              </w:rPr>
              <w:lastRenderedPageBreak/>
              <w:t xml:space="preserve">klasių mokinių velykinių atvirukų konkursas </w:t>
            </w:r>
          </w:p>
        </w:tc>
        <w:tc>
          <w:tcPr>
            <w:tcW w:w="1761" w:type="dxa"/>
          </w:tcPr>
          <w:p w14:paraId="7E778D80" w14:textId="38D507D5" w:rsidR="713C234F" w:rsidRDefault="713C234F" w:rsidP="0D9BCF37">
            <w:pPr>
              <w:rPr>
                <w:szCs w:val="24"/>
              </w:rPr>
            </w:pPr>
            <w:r w:rsidRPr="0D9BCF37">
              <w:rPr>
                <w:szCs w:val="24"/>
              </w:rPr>
              <w:lastRenderedPageBreak/>
              <w:t xml:space="preserve">Balandžio mėn.   </w:t>
            </w:r>
          </w:p>
        </w:tc>
        <w:tc>
          <w:tcPr>
            <w:tcW w:w="2778" w:type="dxa"/>
          </w:tcPr>
          <w:p w14:paraId="6CC44523" w14:textId="26282EF0" w:rsidR="713C234F" w:rsidRDefault="713C234F" w:rsidP="0D9BCF37">
            <w:pPr>
              <w:rPr>
                <w:szCs w:val="24"/>
              </w:rPr>
            </w:pPr>
            <w:r w:rsidRPr="0D9BCF37">
              <w:rPr>
                <w:szCs w:val="24"/>
              </w:rPr>
              <w:t xml:space="preserve">R. Goleckienė,   </w:t>
            </w:r>
          </w:p>
          <w:p w14:paraId="78A173ED" w14:textId="4F737F12" w:rsidR="713C234F" w:rsidRDefault="713C234F" w:rsidP="0D9BCF37">
            <w:pPr>
              <w:rPr>
                <w:szCs w:val="24"/>
              </w:rPr>
            </w:pPr>
            <w:r w:rsidRPr="0D9BCF37">
              <w:rPr>
                <w:szCs w:val="24"/>
              </w:rPr>
              <w:t xml:space="preserve">V. Petrauskienė   </w:t>
            </w:r>
          </w:p>
        </w:tc>
        <w:tc>
          <w:tcPr>
            <w:tcW w:w="1788" w:type="dxa"/>
          </w:tcPr>
          <w:p w14:paraId="5C018E68" w14:textId="00A8240C" w:rsidR="713C234F" w:rsidRDefault="713C234F" w:rsidP="0D9BCF37">
            <w:pPr>
              <w:rPr>
                <w:szCs w:val="24"/>
              </w:rPr>
            </w:pPr>
            <w:r w:rsidRPr="0D9BCF37">
              <w:rPr>
                <w:szCs w:val="24"/>
              </w:rPr>
              <w:t xml:space="preserve"> -  </w:t>
            </w:r>
          </w:p>
        </w:tc>
        <w:tc>
          <w:tcPr>
            <w:tcW w:w="5658" w:type="dxa"/>
          </w:tcPr>
          <w:p w14:paraId="108ADE32" w14:textId="15FA629A" w:rsidR="713C234F" w:rsidRDefault="713C234F" w:rsidP="0D9BCF37">
            <w:pPr>
              <w:rPr>
                <w:szCs w:val="24"/>
              </w:rPr>
            </w:pPr>
            <w:r w:rsidRPr="0D9BCF37">
              <w:rPr>
                <w:szCs w:val="24"/>
              </w:rPr>
              <w:t xml:space="preserve">Mokiniai ugdosi pagarbą lietuvių liaudies papročiams, plėtoja kūrybiškumą  </w:t>
            </w:r>
          </w:p>
        </w:tc>
      </w:tr>
      <w:tr w:rsidR="713C234F" w14:paraId="146B805E" w14:textId="77777777" w:rsidTr="35CC0522">
        <w:trPr>
          <w:trHeight w:val="300"/>
        </w:trPr>
        <w:tc>
          <w:tcPr>
            <w:tcW w:w="2816" w:type="dxa"/>
          </w:tcPr>
          <w:p w14:paraId="1F262525" w14:textId="08AE747E" w:rsidR="713C234F" w:rsidRDefault="713C234F" w:rsidP="0D9BCF37">
            <w:pPr>
              <w:rPr>
                <w:szCs w:val="24"/>
              </w:rPr>
            </w:pPr>
            <w:r w:rsidRPr="0D9BCF37">
              <w:rPr>
                <w:szCs w:val="24"/>
              </w:rPr>
              <w:t xml:space="preserve">Akcija ,,Vaikų </w:t>
            </w:r>
            <w:proofErr w:type="spellStart"/>
            <w:r w:rsidRPr="0D9BCF37">
              <w:rPr>
                <w:szCs w:val="24"/>
              </w:rPr>
              <w:t>Velykėlės</w:t>
            </w:r>
            <w:proofErr w:type="spellEnd"/>
            <w:r w:rsidRPr="0D9BCF37">
              <w:rPr>
                <w:szCs w:val="24"/>
              </w:rPr>
              <w:t xml:space="preserve"> 2025“  </w:t>
            </w:r>
          </w:p>
        </w:tc>
        <w:tc>
          <w:tcPr>
            <w:tcW w:w="1761" w:type="dxa"/>
          </w:tcPr>
          <w:p w14:paraId="6F360557" w14:textId="349FA9B3" w:rsidR="713C234F" w:rsidRDefault="713C234F" w:rsidP="0D9BCF37">
            <w:pPr>
              <w:rPr>
                <w:szCs w:val="24"/>
              </w:rPr>
            </w:pPr>
            <w:r w:rsidRPr="0D9BCF37">
              <w:rPr>
                <w:szCs w:val="24"/>
              </w:rPr>
              <w:t xml:space="preserve">Balandžio mėn.   </w:t>
            </w:r>
          </w:p>
        </w:tc>
        <w:tc>
          <w:tcPr>
            <w:tcW w:w="2778" w:type="dxa"/>
          </w:tcPr>
          <w:p w14:paraId="035A35BE" w14:textId="499D5F36" w:rsidR="713C234F" w:rsidRDefault="713C234F" w:rsidP="0D9BCF37">
            <w:pPr>
              <w:rPr>
                <w:szCs w:val="24"/>
              </w:rPr>
            </w:pPr>
            <w:r w:rsidRPr="0D9BCF37">
              <w:rPr>
                <w:szCs w:val="24"/>
              </w:rPr>
              <w:t xml:space="preserve">R. Baltkojienė,    </w:t>
            </w:r>
          </w:p>
          <w:p w14:paraId="50EB31AA" w14:textId="164D7440" w:rsidR="713C234F" w:rsidRDefault="713C234F" w:rsidP="0D9BCF37">
            <w:pPr>
              <w:rPr>
                <w:szCs w:val="24"/>
              </w:rPr>
            </w:pPr>
            <w:r w:rsidRPr="0D9BCF37">
              <w:rPr>
                <w:szCs w:val="24"/>
              </w:rPr>
              <w:t>D. Užemeckienė</w:t>
            </w:r>
          </w:p>
        </w:tc>
        <w:tc>
          <w:tcPr>
            <w:tcW w:w="1788" w:type="dxa"/>
          </w:tcPr>
          <w:p w14:paraId="6B1C255E" w14:textId="1AC80C3E" w:rsidR="713C234F" w:rsidRDefault="713C234F" w:rsidP="0D9BCF37">
            <w:pPr>
              <w:rPr>
                <w:szCs w:val="24"/>
              </w:rPr>
            </w:pPr>
            <w:r w:rsidRPr="0D9BCF37">
              <w:rPr>
                <w:szCs w:val="24"/>
              </w:rPr>
              <w:t xml:space="preserve"> -  </w:t>
            </w:r>
          </w:p>
        </w:tc>
        <w:tc>
          <w:tcPr>
            <w:tcW w:w="5658" w:type="dxa"/>
          </w:tcPr>
          <w:p w14:paraId="6DE0949A" w14:textId="0738FA11" w:rsidR="713C234F" w:rsidRDefault="713C234F" w:rsidP="0D9BCF37">
            <w:pPr>
              <w:rPr>
                <w:szCs w:val="24"/>
              </w:rPr>
            </w:pPr>
            <w:r w:rsidRPr="0D9BCF37">
              <w:rPr>
                <w:szCs w:val="24"/>
              </w:rPr>
              <w:t xml:space="preserve">Mokiniai ugdosi pagarbą lietuvių liaudies tradicijoms ir papročiams, skatinamas bendruomeniškumas, bendradarbiavimas  </w:t>
            </w:r>
          </w:p>
        </w:tc>
      </w:tr>
      <w:tr w:rsidR="00AE1FB5" w:rsidRPr="00DC4990" w14:paraId="0C1B7BAA" w14:textId="77777777" w:rsidTr="35CC0522">
        <w:trPr>
          <w:trHeight w:val="300"/>
        </w:trPr>
        <w:tc>
          <w:tcPr>
            <w:tcW w:w="2816" w:type="dxa"/>
          </w:tcPr>
          <w:p w14:paraId="42E3E24F" w14:textId="7767DDEE" w:rsidR="00AE1FB5" w:rsidRPr="00FF7813" w:rsidRDefault="47D6C378" w:rsidP="0D9BCF37">
            <w:pPr>
              <w:textAlignment w:val="baseline"/>
              <w:rPr>
                <w:color w:val="538135" w:themeColor="accent6" w:themeShade="BF"/>
                <w:szCs w:val="24"/>
                <w:lang w:eastAsia="lt-LT"/>
              </w:rPr>
            </w:pPr>
            <w:r w:rsidRPr="0D9BCF37">
              <w:rPr>
                <w:szCs w:val="24"/>
                <w:lang w:eastAsia="lt-LT"/>
              </w:rPr>
              <w:t>Raseinių rajono bendrojo ugdymo mokyklų pradinių klasių mokinių meninio skaitymo konkursas „Gimtinės spalvos“ </w:t>
            </w:r>
          </w:p>
        </w:tc>
        <w:tc>
          <w:tcPr>
            <w:tcW w:w="1761" w:type="dxa"/>
          </w:tcPr>
          <w:p w14:paraId="3B6DD0AF" w14:textId="691CA667" w:rsidR="00AE1FB5" w:rsidRPr="00FF7813" w:rsidRDefault="42108659" w:rsidP="0D9BCF37">
            <w:pPr>
              <w:textAlignment w:val="baseline"/>
              <w:rPr>
                <w:color w:val="538135" w:themeColor="accent6" w:themeShade="BF"/>
                <w:szCs w:val="24"/>
                <w:lang w:eastAsia="lt-LT"/>
              </w:rPr>
            </w:pPr>
            <w:r w:rsidRPr="0D9BCF37">
              <w:rPr>
                <w:szCs w:val="24"/>
                <w:lang w:eastAsia="lt-LT"/>
              </w:rPr>
              <w:t>Gegužės</w:t>
            </w:r>
            <w:r w:rsidR="47D6C378" w:rsidRPr="0D9BCF37">
              <w:rPr>
                <w:szCs w:val="24"/>
                <w:lang w:eastAsia="lt-LT"/>
              </w:rPr>
              <w:t xml:space="preserve"> mėn.  </w:t>
            </w:r>
          </w:p>
        </w:tc>
        <w:tc>
          <w:tcPr>
            <w:tcW w:w="2778" w:type="dxa"/>
          </w:tcPr>
          <w:p w14:paraId="7EEB9732" w14:textId="77777777" w:rsidR="00AE1FB5" w:rsidRPr="00FF7813" w:rsidRDefault="47D6C378" w:rsidP="0D9BCF37">
            <w:pPr>
              <w:textAlignment w:val="baseline"/>
              <w:rPr>
                <w:color w:val="538135" w:themeColor="accent6" w:themeShade="BF"/>
                <w:szCs w:val="24"/>
                <w:lang w:eastAsia="lt-LT"/>
              </w:rPr>
            </w:pPr>
            <w:r w:rsidRPr="0D9BCF37">
              <w:rPr>
                <w:szCs w:val="24"/>
                <w:lang w:eastAsia="lt-LT"/>
              </w:rPr>
              <w:t>R. Petkienė,  </w:t>
            </w:r>
          </w:p>
          <w:p w14:paraId="3BBDB0FF" w14:textId="77777777" w:rsidR="00AE1FB5" w:rsidRPr="00FF7813" w:rsidRDefault="47D6C378" w:rsidP="0D9BCF37">
            <w:pPr>
              <w:textAlignment w:val="baseline"/>
              <w:rPr>
                <w:color w:val="538135" w:themeColor="accent6" w:themeShade="BF"/>
                <w:szCs w:val="24"/>
                <w:lang w:eastAsia="lt-LT"/>
              </w:rPr>
            </w:pPr>
            <w:r w:rsidRPr="0D9BCF37">
              <w:rPr>
                <w:szCs w:val="24"/>
                <w:lang w:eastAsia="lt-LT"/>
              </w:rPr>
              <w:t>L. Borkertaitė  </w:t>
            </w:r>
          </w:p>
        </w:tc>
        <w:tc>
          <w:tcPr>
            <w:tcW w:w="1788" w:type="dxa"/>
          </w:tcPr>
          <w:p w14:paraId="773C0B7D" w14:textId="77777777" w:rsidR="00AE1FB5" w:rsidRPr="00FF7813" w:rsidRDefault="47D6C378" w:rsidP="0D9BCF37">
            <w:pPr>
              <w:textAlignment w:val="baseline"/>
              <w:rPr>
                <w:color w:val="538135" w:themeColor="accent6" w:themeShade="BF"/>
                <w:szCs w:val="24"/>
                <w:lang w:eastAsia="lt-LT"/>
              </w:rPr>
            </w:pPr>
            <w:r w:rsidRPr="0D9BCF37">
              <w:rPr>
                <w:szCs w:val="24"/>
                <w:lang w:eastAsia="lt-LT"/>
              </w:rPr>
              <w:t> - </w:t>
            </w:r>
          </w:p>
        </w:tc>
        <w:tc>
          <w:tcPr>
            <w:tcW w:w="5658" w:type="dxa"/>
          </w:tcPr>
          <w:p w14:paraId="4FBFCCAA" w14:textId="409C597C" w:rsidR="00AE1FB5" w:rsidRPr="00FF7813" w:rsidRDefault="47D6C378" w:rsidP="0D9BCF37">
            <w:pPr>
              <w:textAlignment w:val="baseline"/>
              <w:rPr>
                <w:color w:val="538135" w:themeColor="accent6" w:themeShade="BF"/>
                <w:szCs w:val="24"/>
                <w:lang w:eastAsia="lt-LT"/>
              </w:rPr>
            </w:pPr>
            <w:r w:rsidRPr="0D9BCF37">
              <w:rPr>
                <w:szCs w:val="24"/>
                <w:lang w:eastAsia="lt-LT"/>
              </w:rPr>
              <w:t>Mokiniai plėtoja bendrąsias, socialines kompetencijas, ugdosi lyderystės,  saviraiškos  gebėjimus    </w:t>
            </w:r>
          </w:p>
        </w:tc>
      </w:tr>
      <w:tr w:rsidR="00AE1FB5" w:rsidRPr="00DC4990" w14:paraId="6612DD51" w14:textId="77777777" w:rsidTr="35CC0522">
        <w:trPr>
          <w:trHeight w:val="300"/>
        </w:trPr>
        <w:tc>
          <w:tcPr>
            <w:tcW w:w="2816" w:type="dxa"/>
          </w:tcPr>
          <w:p w14:paraId="6F243796" w14:textId="6FA1983E" w:rsidR="00AE1FB5" w:rsidRPr="00FF7813" w:rsidRDefault="1273C351" w:rsidP="0D9BCF37">
            <w:pPr>
              <w:textAlignment w:val="baseline"/>
              <w:rPr>
                <w:color w:val="538135" w:themeColor="accent6" w:themeShade="BF"/>
                <w:szCs w:val="24"/>
                <w:lang w:eastAsia="lt-LT"/>
              </w:rPr>
            </w:pPr>
            <w:r w:rsidRPr="0D9BCF37">
              <w:rPr>
                <w:szCs w:val="24"/>
                <w:lang w:eastAsia="lt-LT"/>
              </w:rPr>
              <w:t>Pilietinių, socialinių akcijų organizavimas ir dalyvavimas jų veiklose</w:t>
            </w:r>
          </w:p>
        </w:tc>
        <w:tc>
          <w:tcPr>
            <w:tcW w:w="1761" w:type="dxa"/>
          </w:tcPr>
          <w:p w14:paraId="5B75747F" w14:textId="77777777" w:rsidR="00AE1FB5" w:rsidRPr="00FF7813" w:rsidRDefault="1273C351" w:rsidP="0D9BCF37">
            <w:pPr>
              <w:textAlignment w:val="baseline"/>
              <w:rPr>
                <w:color w:val="538135" w:themeColor="accent6" w:themeShade="BF"/>
                <w:szCs w:val="24"/>
                <w:lang w:eastAsia="lt-LT"/>
              </w:rPr>
            </w:pPr>
            <w:r w:rsidRPr="0D9BCF37">
              <w:rPr>
                <w:szCs w:val="24"/>
                <w:lang w:eastAsia="lt-LT"/>
              </w:rPr>
              <w:t>Sausio – gruodžio mėn. </w:t>
            </w:r>
          </w:p>
        </w:tc>
        <w:tc>
          <w:tcPr>
            <w:tcW w:w="2778" w:type="dxa"/>
          </w:tcPr>
          <w:p w14:paraId="4403017B" w14:textId="441D41A1" w:rsidR="00AE1FB5" w:rsidRPr="00FF7813" w:rsidRDefault="1AB7D02D" w:rsidP="35CC0522">
            <w:pPr>
              <w:textAlignment w:val="baseline"/>
              <w:rPr>
                <w:color w:val="538135" w:themeColor="accent6" w:themeShade="BF"/>
                <w:szCs w:val="24"/>
                <w:lang w:eastAsia="lt-LT"/>
              </w:rPr>
            </w:pPr>
            <w:r w:rsidRPr="35CC0522">
              <w:rPr>
                <w:szCs w:val="24"/>
                <w:lang w:eastAsia="lt-LT"/>
              </w:rPr>
              <w:t xml:space="preserve">V. Linkytė, klasės vadovai, švietimo pagalbos specialistai, </w:t>
            </w:r>
            <w:r w:rsidR="006A22CD">
              <w:rPr>
                <w:szCs w:val="24"/>
                <w:lang w:eastAsia="lt-LT"/>
              </w:rPr>
              <w:t>V</w:t>
            </w:r>
            <w:r w:rsidRPr="35CC0522">
              <w:rPr>
                <w:szCs w:val="24"/>
                <w:lang w:eastAsia="lt-LT"/>
              </w:rPr>
              <w:t>aiko gerovės komisija </w:t>
            </w:r>
          </w:p>
        </w:tc>
        <w:tc>
          <w:tcPr>
            <w:tcW w:w="1788" w:type="dxa"/>
          </w:tcPr>
          <w:p w14:paraId="425CA140" w14:textId="77777777" w:rsidR="00AE1FB5" w:rsidRPr="00FF7813" w:rsidRDefault="1273C351" w:rsidP="0D9BCF37">
            <w:pPr>
              <w:textAlignment w:val="baseline"/>
              <w:rPr>
                <w:color w:val="538135" w:themeColor="accent6" w:themeShade="BF"/>
                <w:szCs w:val="24"/>
                <w:lang w:eastAsia="lt-LT"/>
              </w:rPr>
            </w:pPr>
            <w:r w:rsidRPr="0D9BCF37">
              <w:rPr>
                <w:szCs w:val="24"/>
                <w:lang w:eastAsia="lt-LT"/>
              </w:rPr>
              <w:t>- </w:t>
            </w:r>
          </w:p>
        </w:tc>
        <w:tc>
          <w:tcPr>
            <w:tcW w:w="5658" w:type="dxa"/>
          </w:tcPr>
          <w:p w14:paraId="76A2FEB8" w14:textId="55887948" w:rsidR="00AE1FB5" w:rsidRPr="00FF7813" w:rsidRDefault="1273C351" w:rsidP="0D9BCF37">
            <w:pPr>
              <w:textAlignment w:val="baseline"/>
              <w:rPr>
                <w:color w:val="538135" w:themeColor="accent6" w:themeShade="BF"/>
                <w:szCs w:val="24"/>
                <w:lang w:eastAsia="lt-LT"/>
              </w:rPr>
            </w:pPr>
            <w:r w:rsidRPr="0D9BCF37">
              <w:rPr>
                <w:szCs w:val="24"/>
                <w:lang w:eastAsia="lt-LT"/>
              </w:rPr>
              <w:t>Į akcijas ir veiklas įtraukiami visų klasių mokiniai ir kiti bendruomenės nariai. Akcijose kiekvienas mokinys per metus dalyvauja 2–3 kartus</w:t>
            </w:r>
          </w:p>
        </w:tc>
      </w:tr>
      <w:tr w:rsidR="00AE1FB5" w:rsidRPr="00DC4990" w14:paraId="1143841F" w14:textId="77777777" w:rsidTr="35CC0522">
        <w:trPr>
          <w:trHeight w:val="300"/>
        </w:trPr>
        <w:tc>
          <w:tcPr>
            <w:tcW w:w="2816" w:type="dxa"/>
          </w:tcPr>
          <w:p w14:paraId="091C35D9" w14:textId="0CE86632" w:rsidR="00AE1FB5" w:rsidRPr="00B67275" w:rsidRDefault="1273C351" w:rsidP="0D9BCF37">
            <w:pPr>
              <w:textAlignment w:val="baseline"/>
              <w:rPr>
                <w:color w:val="538135" w:themeColor="accent6" w:themeShade="BF"/>
                <w:szCs w:val="24"/>
                <w:lang w:eastAsia="lt-LT"/>
              </w:rPr>
            </w:pPr>
            <w:r w:rsidRPr="0D9BCF37">
              <w:rPr>
                <w:szCs w:val="24"/>
                <w:lang w:eastAsia="lt-LT"/>
              </w:rPr>
              <w:t>Projektinių, netradicinių dienų organizavimas</w:t>
            </w:r>
          </w:p>
        </w:tc>
        <w:tc>
          <w:tcPr>
            <w:tcW w:w="1761" w:type="dxa"/>
          </w:tcPr>
          <w:p w14:paraId="1A4A7C88" w14:textId="77777777" w:rsidR="00AE1FB5" w:rsidRPr="00B67275" w:rsidRDefault="1273C351" w:rsidP="0D9BCF37">
            <w:pPr>
              <w:textAlignment w:val="baseline"/>
              <w:rPr>
                <w:color w:val="538135" w:themeColor="accent6" w:themeShade="BF"/>
                <w:szCs w:val="24"/>
                <w:lang w:eastAsia="lt-LT"/>
              </w:rPr>
            </w:pPr>
            <w:r w:rsidRPr="0D9BCF37">
              <w:rPr>
                <w:szCs w:val="24"/>
                <w:lang w:eastAsia="lt-LT"/>
              </w:rPr>
              <w:t>Sausio – gruodžio mėn. </w:t>
            </w:r>
          </w:p>
        </w:tc>
        <w:tc>
          <w:tcPr>
            <w:tcW w:w="2778" w:type="dxa"/>
          </w:tcPr>
          <w:p w14:paraId="08A1E834" w14:textId="6241CDF7" w:rsidR="00AE1FB5" w:rsidRPr="00B67275" w:rsidRDefault="1273C351" w:rsidP="0D9BCF37">
            <w:pPr>
              <w:textAlignment w:val="baseline"/>
              <w:rPr>
                <w:color w:val="538135" w:themeColor="accent6" w:themeShade="BF"/>
                <w:szCs w:val="24"/>
                <w:lang w:eastAsia="lt-LT"/>
              </w:rPr>
            </w:pPr>
            <w:r w:rsidRPr="0D9BCF37">
              <w:rPr>
                <w:szCs w:val="24"/>
                <w:lang w:eastAsia="lt-LT"/>
              </w:rPr>
              <w:t>V. Linkytė,  klasės vadovai, metodinių grupių pirmininkai, švietimo pagalbos specialistai </w:t>
            </w:r>
          </w:p>
        </w:tc>
        <w:tc>
          <w:tcPr>
            <w:tcW w:w="1788" w:type="dxa"/>
          </w:tcPr>
          <w:p w14:paraId="4655CADD" w14:textId="77777777" w:rsidR="00AE1FB5" w:rsidRPr="00B67275" w:rsidRDefault="1273C351" w:rsidP="0D9BCF37">
            <w:pPr>
              <w:textAlignment w:val="baseline"/>
              <w:rPr>
                <w:color w:val="538135" w:themeColor="accent6" w:themeShade="BF"/>
                <w:szCs w:val="24"/>
                <w:lang w:eastAsia="lt-LT"/>
              </w:rPr>
            </w:pPr>
            <w:r w:rsidRPr="0D9BCF37">
              <w:rPr>
                <w:szCs w:val="24"/>
                <w:lang w:eastAsia="lt-LT"/>
              </w:rPr>
              <w:t>- </w:t>
            </w:r>
          </w:p>
        </w:tc>
        <w:tc>
          <w:tcPr>
            <w:tcW w:w="5658" w:type="dxa"/>
          </w:tcPr>
          <w:p w14:paraId="64544E0F" w14:textId="5ED1E5BE" w:rsidR="00AE1FB5" w:rsidRPr="00B67275" w:rsidRDefault="0746128B" w:rsidP="0D9BCF37">
            <w:pPr>
              <w:textAlignment w:val="baseline"/>
              <w:rPr>
                <w:color w:val="538135" w:themeColor="accent6" w:themeShade="BF"/>
                <w:szCs w:val="24"/>
                <w:lang w:eastAsia="lt-LT"/>
              </w:rPr>
            </w:pPr>
            <w:r w:rsidRPr="0D9BCF37">
              <w:rPr>
                <w:szCs w:val="24"/>
                <w:lang w:eastAsia="lt-LT"/>
              </w:rPr>
              <w:t>M</w:t>
            </w:r>
            <w:r w:rsidR="1273C351" w:rsidRPr="0D9BCF37">
              <w:rPr>
                <w:szCs w:val="24"/>
                <w:lang w:eastAsia="lt-LT"/>
              </w:rPr>
              <w:t>okiniai kartu su mokytojais organizuoja netradicines dienas. Ugdomos bendrakultūrinės, iniciatyvumo ir kūrybingumo, komunikavimo kompetencijos, darbo komandoje įgūdžiai </w:t>
            </w:r>
          </w:p>
        </w:tc>
      </w:tr>
      <w:tr w:rsidR="00AE1FB5" w:rsidRPr="00DC4990" w14:paraId="3DB27A0C" w14:textId="77777777" w:rsidTr="35CC0522">
        <w:trPr>
          <w:trHeight w:val="300"/>
        </w:trPr>
        <w:tc>
          <w:tcPr>
            <w:tcW w:w="14801" w:type="dxa"/>
            <w:gridSpan w:val="5"/>
            <w:hideMark/>
          </w:tcPr>
          <w:p w14:paraId="474503E0" w14:textId="52EB8AD1" w:rsidR="00AE1FB5" w:rsidRPr="00DC4990" w:rsidRDefault="1273C351" w:rsidP="00F31934">
            <w:pPr>
              <w:rPr>
                <w:szCs w:val="24"/>
                <w:lang w:eastAsia="lt-LT"/>
              </w:rPr>
            </w:pPr>
            <w:r w:rsidRPr="151AE210">
              <w:rPr>
                <w:rFonts w:eastAsia="Calibri"/>
                <w:b/>
                <w:bCs/>
                <w:i/>
                <w:iCs/>
                <w:szCs w:val="24"/>
                <w:lang w:eastAsia="lt-LT"/>
              </w:rPr>
              <w:t>Uždavinys 2.1.</w:t>
            </w:r>
            <w:r w:rsidR="4E95DEBA" w:rsidRPr="151AE210">
              <w:rPr>
                <w:rFonts w:eastAsia="Calibri"/>
                <w:b/>
                <w:bCs/>
                <w:i/>
                <w:iCs/>
                <w:szCs w:val="24"/>
                <w:lang w:eastAsia="lt-LT"/>
              </w:rPr>
              <w:t>2</w:t>
            </w:r>
            <w:r w:rsidRPr="151AE210">
              <w:rPr>
                <w:rFonts w:eastAsia="Calibri"/>
                <w:b/>
                <w:bCs/>
                <w:i/>
                <w:iCs/>
                <w:szCs w:val="24"/>
                <w:lang w:eastAsia="lt-LT"/>
              </w:rPr>
              <w:t>. Stiprinti bendrystę su mokinių tėvais (globėjais, rūpintojais)(toliau-tėvais) ir socialiniais partneriais įtraukiant juos į progimnazijos gyvenimo kūrimą</w:t>
            </w:r>
          </w:p>
        </w:tc>
      </w:tr>
      <w:tr w:rsidR="151AE210" w14:paraId="2A19FE2B" w14:textId="77777777" w:rsidTr="35CC0522">
        <w:trPr>
          <w:trHeight w:val="300"/>
        </w:trPr>
        <w:tc>
          <w:tcPr>
            <w:tcW w:w="2816" w:type="dxa"/>
          </w:tcPr>
          <w:p w14:paraId="154C6C28" w14:textId="140AFDC6" w:rsidR="16B4F191" w:rsidRDefault="16B4F191" w:rsidP="0D9BCF37">
            <w:pPr>
              <w:rPr>
                <w:color w:val="538135" w:themeColor="accent6" w:themeShade="BF"/>
                <w:szCs w:val="24"/>
              </w:rPr>
            </w:pPr>
            <w:r w:rsidRPr="0D9BCF37">
              <w:rPr>
                <w:szCs w:val="24"/>
              </w:rPr>
              <w:t>Progimnazijos Tėvų komiteto veiklos aktyvinimas. Tėvų klubo įkūrimas</w:t>
            </w:r>
          </w:p>
        </w:tc>
        <w:tc>
          <w:tcPr>
            <w:tcW w:w="1761" w:type="dxa"/>
          </w:tcPr>
          <w:p w14:paraId="60222B42" w14:textId="373D7F4E" w:rsidR="16B4F191" w:rsidRDefault="16B4F191" w:rsidP="0D9BCF37">
            <w:pPr>
              <w:rPr>
                <w:color w:val="538135" w:themeColor="accent6" w:themeShade="BF"/>
                <w:szCs w:val="24"/>
                <w:lang w:eastAsia="lt-LT"/>
              </w:rPr>
            </w:pPr>
            <w:r w:rsidRPr="0D9BCF37">
              <w:rPr>
                <w:szCs w:val="24"/>
                <w:lang w:eastAsia="lt-LT"/>
              </w:rPr>
              <w:t>Vasario –gruodžio  mėn. </w:t>
            </w:r>
          </w:p>
        </w:tc>
        <w:tc>
          <w:tcPr>
            <w:tcW w:w="2778" w:type="dxa"/>
          </w:tcPr>
          <w:p w14:paraId="454ED9EC" w14:textId="317A1904" w:rsidR="16B4F191" w:rsidRDefault="6FDCE45C" w:rsidP="0D9BCF37">
            <w:pPr>
              <w:rPr>
                <w:szCs w:val="24"/>
              </w:rPr>
            </w:pPr>
            <w:r w:rsidRPr="0D9BCF37">
              <w:rPr>
                <w:szCs w:val="24"/>
              </w:rPr>
              <w:t xml:space="preserve">V. Buivydienė, </w:t>
            </w:r>
          </w:p>
          <w:p w14:paraId="3612EABC" w14:textId="75FCF6E0" w:rsidR="16B4F191" w:rsidRDefault="6FDCE45C" w:rsidP="0D9BCF37">
            <w:pPr>
              <w:rPr>
                <w:color w:val="538135" w:themeColor="accent6" w:themeShade="BF"/>
                <w:szCs w:val="24"/>
              </w:rPr>
            </w:pPr>
            <w:r w:rsidRPr="0D9BCF37">
              <w:rPr>
                <w:szCs w:val="24"/>
              </w:rPr>
              <w:t>V. Visockienė</w:t>
            </w:r>
            <w:r w:rsidR="5A2FF8CD" w:rsidRPr="0D9BCF37">
              <w:rPr>
                <w:szCs w:val="24"/>
              </w:rPr>
              <w:t>, klasių tėvų aktyvai, Tėvų komitetas</w:t>
            </w:r>
          </w:p>
        </w:tc>
        <w:tc>
          <w:tcPr>
            <w:tcW w:w="1788" w:type="dxa"/>
          </w:tcPr>
          <w:p w14:paraId="644AE8E2" w14:textId="50809D36" w:rsidR="151AE210" w:rsidRDefault="45EF0E74" w:rsidP="0D9BCF37">
            <w:pPr>
              <w:rPr>
                <w:color w:val="538135" w:themeColor="accent6" w:themeShade="BF"/>
                <w:szCs w:val="24"/>
                <w:lang w:eastAsia="lt-LT"/>
              </w:rPr>
            </w:pPr>
            <w:r w:rsidRPr="0D9BCF37">
              <w:rPr>
                <w:szCs w:val="24"/>
                <w:lang w:eastAsia="lt-LT"/>
              </w:rPr>
              <w:t>-</w:t>
            </w:r>
          </w:p>
        </w:tc>
        <w:tc>
          <w:tcPr>
            <w:tcW w:w="5658" w:type="dxa"/>
          </w:tcPr>
          <w:p w14:paraId="1DDA3887" w14:textId="17E61BF5" w:rsidR="16B4F191" w:rsidRDefault="16B4F191" w:rsidP="0D9BCF37">
            <w:pPr>
              <w:rPr>
                <w:color w:val="538135" w:themeColor="accent6" w:themeShade="BF"/>
                <w:szCs w:val="24"/>
              </w:rPr>
            </w:pPr>
            <w:r w:rsidRPr="0D9BCF37">
              <w:rPr>
                <w:szCs w:val="24"/>
              </w:rPr>
              <w:t>Tėvai klasėse įtraukiami į aktyvų dalyvavimą progimnazijos gyvenime, organizuojant bendras mokinių, mokytojų ir tėvų veiklas, kuriose aktyviai dalyvauja 55 proc. mokinių tėvų</w:t>
            </w:r>
          </w:p>
        </w:tc>
      </w:tr>
      <w:tr w:rsidR="151AE210" w14:paraId="75047074" w14:textId="77777777" w:rsidTr="35CC0522">
        <w:trPr>
          <w:trHeight w:val="300"/>
        </w:trPr>
        <w:tc>
          <w:tcPr>
            <w:tcW w:w="2816" w:type="dxa"/>
          </w:tcPr>
          <w:p w14:paraId="10330841" w14:textId="5FC5B55B" w:rsidR="4B673500" w:rsidRDefault="4B673500" w:rsidP="0D9BCF37">
            <w:pPr>
              <w:rPr>
                <w:color w:val="538135" w:themeColor="accent6" w:themeShade="BF"/>
                <w:szCs w:val="24"/>
              </w:rPr>
            </w:pPr>
            <w:r w:rsidRPr="0D9BCF37">
              <w:rPr>
                <w:szCs w:val="24"/>
              </w:rPr>
              <w:t>Tėvų informavimo sistemos atnaujinimas</w:t>
            </w:r>
          </w:p>
        </w:tc>
        <w:tc>
          <w:tcPr>
            <w:tcW w:w="1761" w:type="dxa"/>
          </w:tcPr>
          <w:p w14:paraId="4F8BF12B" w14:textId="5BB21AD5" w:rsidR="4B673500" w:rsidRDefault="4B673500" w:rsidP="0D9BCF37">
            <w:pPr>
              <w:rPr>
                <w:color w:val="538135" w:themeColor="accent6" w:themeShade="BF"/>
                <w:szCs w:val="24"/>
                <w:lang w:eastAsia="lt-LT"/>
              </w:rPr>
            </w:pPr>
            <w:r w:rsidRPr="0D9BCF37">
              <w:rPr>
                <w:szCs w:val="24"/>
                <w:lang w:eastAsia="lt-LT"/>
              </w:rPr>
              <w:t>Vasario –gruodžio  mėn. </w:t>
            </w:r>
          </w:p>
          <w:p w14:paraId="2492D9B5" w14:textId="3766E2BE" w:rsidR="151AE210" w:rsidRDefault="151AE210" w:rsidP="0D9BCF37">
            <w:pPr>
              <w:rPr>
                <w:color w:val="538135" w:themeColor="accent6" w:themeShade="BF"/>
                <w:szCs w:val="24"/>
                <w:lang w:eastAsia="lt-LT"/>
              </w:rPr>
            </w:pPr>
          </w:p>
        </w:tc>
        <w:tc>
          <w:tcPr>
            <w:tcW w:w="2778" w:type="dxa"/>
          </w:tcPr>
          <w:p w14:paraId="437D5D92" w14:textId="04C203E9" w:rsidR="4B673500" w:rsidRDefault="76B200B5" w:rsidP="35CC0522">
            <w:pPr>
              <w:rPr>
                <w:color w:val="538135" w:themeColor="accent6" w:themeShade="BF"/>
                <w:szCs w:val="24"/>
              </w:rPr>
            </w:pPr>
            <w:r w:rsidRPr="35CC0522">
              <w:rPr>
                <w:szCs w:val="24"/>
              </w:rPr>
              <w:t xml:space="preserve">V. Linkytė, </w:t>
            </w:r>
            <w:r w:rsidR="2831CEDA" w:rsidRPr="35CC0522">
              <w:rPr>
                <w:szCs w:val="24"/>
              </w:rPr>
              <w:t xml:space="preserve">klasės vadovai, švietimo pagalbos specialistai, </w:t>
            </w:r>
            <w:r w:rsidR="006A22CD">
              <w:rPr>
                <w:szCs w:val="24"/>
              </w:rPr>
              <w:t>V</w:t>
            </w:r>
            <w:r w:rsidR="2831CEDA" w:rsidRPr="35CC0522">
              <w:rPr>
                <w:szCs w:val="24"/>
              </w:rPr>
              <w:t>aiko gerovės komisija</w:t>
            </w:r>
          </w:p>
        </w:tc>
        <w:tc>
          <w:tcPr>
            <w:tcW w:w="1788" w:type="dxa"/>
          </w:tcPr>
          <w:p w14:paraId="4F48E257" w14:textId="24E3D1D2" w:rsidR="151AE210" w:rsidRDefault="045620DE" w:rsidP="0D9BCF37">
            <w:pPr>
              <w:rPr>
                <w:color w:val="538135" w:themeColor="accent6" w:themeShade="BF"/>
                <w:szCs w:val="24"/>
                <w:lang w:eastAsia="lt-LT"/>
              </w:rPr>
            </w:pPr>
            <w:r w:rsidRPr="0D9BCF37">
              <w:rPr>
                <w:szCs w:val="24"/>
                <w:lang w:eastAsia="lt-LT"/>
              </w:rPr>
              <w:t>-</w:t>
            </w:r>
          </w:p>
        </w:tc>
        <w:tc>
          <w:tcPr>
            <w:tcW w:w="5658" w:type="dxa"/>
          </w:tcPr>
          <w:p w14:paraId="3019D739" w14:textId="435BFC9C" w:rsidR="151AE210" w:rsidRDefault="151AE210" w:rsidP="0D9BCF37">
            <w:pPr>
              <w:rPr>
                <w:color w:val="538135" w:themeColor="accent6" w:themeShade="BF"/>
                <w:szCs w:val="24"/>
              </w:rPr>
            </w:pPr>
            <w:r w:rsidRPr="0D9BCF37">
              <w:rPr>
                <w:szCs w:val="24"/>
              </w:rPr>
              <w:t>Atnaujinta progimnazijos interneto svetainė. Sukurta klausimų-atsakymų skiltis tėvams. Paskirtas koordinatorius, atsakingas už informacijos tėvams tvarkymą interneto svetainėje. Svetainėje talpinami straipsniai pedagoginėmis, psichologinėmis temomis bendruomenei aktualiais klausimais ne rečiau kaip kartą per mėnesį</w:t>
            </w:r>
          </w:p>
        </w:tc>
      </w:tr>
      <w:tr w:rsidR="00AE1FB5" w:rsidRPr="00DC4990" w14:paraId="746B6FE0" w14:textId="77777777" w:rsidTr="35CC0522">
        <w:trPr>
          <w:trHeight w:val="300"/>
        </w:trPr>
        <w:tc>
          <w:tcPr>
            <w:tcW w:w="2816" w:type="dxa"/>
          </w:tcPr>
          <w:p w14:paraId="39E9F7B5" w14:textId="30626CCA" w:rsidR="00AE1FB5" w:rsidRPr="00B67275" w:rsidRDefault="3A4501DC" w:rsidP="0D9BCF37">
            <w:pPr>
              <w:textAlignment w:val="baseline"/>
              <w:rPr>
                <w:color w:val="538135" w:themeColor="accent6" w:themeShade="BF"/>
                <w:szCs w:val="24"/>
              </w:rPr>
            </w:pPr>
            <w:r w:rsidRPr="0D9BCF37">
              <w:rPr>
                <w:szCs w:val="24"/>
              </w:rPr>
              <w:t>Tėvų dienų, žygių, išvykų, edukacijų organizavimas</w:t>
            </w:r>
          </w:p>
        </w:tc>
        <w:tc>
          <w:tcPr>
            <w:tcW w:w="1761" w:type="dxa"/>
          </w:tcPr>
          <w:p w14:paraId="5FD0B6EA" w14:textId="6D441C5B" w:rsidR="00AE1FB5" w:rsidRPr="00B67275" w:rsidRDefault="2A9DCAEE" w:rsidP="0D9BCF37">
            <w:pPr>
              <w:textAlignment w:val="baseline"/>
              <w:rPr>
                <w:color w:val="538135" w:themeColor="accent6" w:themeShade="BF"/>
                <w:szCs w:val="24"/>
                <w:lang w:eastAsia="lt-LT"/>
              </w:rPr>
            </w:pPr>
            <w:r w:rsidRPr="0D9BCF37">
              <w:rPr>
                <w:szCs w:val="24"/>
                <w:lang w:eastAsia="lt-LT"/>
              </w:rPr>
              <w:t>Kovo</w:t>
            </w:r>
            <w:r w:rsidR="00CA39B6" w:rsidRPr="0D9BCF37">
              <w:rPr>
                <w:szCs w:val="24"/>
                <w:lang w:eastAsia="lt-LT"/>
              </w:rPr>
              <w:t xml:space="preserve"> </w:t>
            </w:r>
            <w:r w:rsidRPr="0D9BCF37">
              <w:rPr>
                <w:szCs w:val="24"/>
                <w:lang w:eastAsia="lt-LT"/>
              </w:rPr>
              <w:t>–</w:t>
            </w:r>
            <w:r w:rsidR="47D6C378" w:rsidRPr="0D9BCF37">
              <w:rPr>
                <w:szCs w:val="24"/>
                <w:lang w:eastAsia="lt-LT"/>
              </w:rPr>
              <w:t xml:space="preserve"> birželio mėn. </w:t>
            </w:r>
          </w:p>
        </w:tc>
        <w:tc>
          <w:tcPr>
            <w:tcW w:w="2778" w:type="dxa"/>
          </w:tcPr>
          <w:p w14:paraId="6D295217" w14:textId="77777777" w:rsidR="006A22CD" w:rsidRDefault="4D919338" w:rsidP="0D9BCF37">
            <w:pPr>
              <w:textAlignment w:val="baseline"/>
              <w:rPr>
                <w:szCs w:val="24"/>
                <w:lang w:eastAsia="lt-LT"/>
              </w:rPr>
            </w:pPr>
            <w:r w:rsidRPr="0D9BCF37">
              <w:rPr>
                <w:szCs w:val="24"/>
                <w:lang w:eastAsia="lt-LT"/>
              </w:rPr>
              <w:t xml:space="preserve">R. Goleckienė, </w:t>
            </w:r>
          </w:p>
          <w:p w14:paraId="650618E1" w14:textId="2F5BBB33" w:rsidR="00AE1FB5" w:rsidRPr="00B67275" w:rsidRDefault="4D919338" w:rsidP="0D9BCF37">
            <w:pPr>
              <w:textAlignment w:val="baseline"/>
              <w:rPr>
                <w:color w:val="538135" w:themeColor="accent6" w:themeShade="BF"/>
                <w:szCs w:val="24"/>
                <w:lang w:eastAsia="lt-LT"/>
              </w:rPr>
            </w:pPr>
            <w:r w:rsidRPr="0D9BCF37">
              <w:rPr>
                <w:szCs w:val="24"/>
                <w:lang w:eastAsia="lt-LT"/>
              </w:rPr>
              <w:t xml:space="preserve">A. Kavaliauskas, </w:t>
            </w:r>
          </w:p>
          <w:p w14:paraId="35F562D4" w14:textId="49171C1B" w:rsidR="00AE1FB5" w:rsidRPr="00B67275" w:rsidRDefault="49E5DE5F" w:rsidP="0D9BCF37">
            <w:pPr>
              <w:textAlignment w:val="baseline"/>
              <w:rPr>
                <w:color w:val="538135" w:themeColor="accent6" w:themeShade="BF"/>
                <w:szCs w:val="24"/>
                <w:lang w:eastAsia="lt-LT"/>
              </w:rPr>
            </w:pPr>
            <w:r w:rsidRPr="0D9BCF37">
              <w:rPr>
                <w:szCs w:val="24"/>
                <w:lang w:eastAsia="lt-LT"/>
              </w:rPr>
              <w:t>D. Ramanauskienė</w:t>
            </w:r>
            <w:r w:rsidR="47D6C378" w:rsidRPr="0D9BCF37">
              <w:rPr>
                <w:szCs w:val="24"/>
                <w:lang w:eastAsia="lt-LT"/>
              </w:rPr>
              <w:t>, </w:t>
            </w:r>
          </w:p>
          <w:p w14:paraId="21DD38DB" w14:textId="7FBC4100" w:rsidR="00AE1FB5" w:rsidRPr="00B67275" w:rsidRDefault="47D6C378" w:rsidP="0D9BCF37">
            <w:pPr>
              <w:textAlignment w:val="baseline"/>
              <w:rPr>
                <w:color w:val="538135" w:themeColor="accent6" w:themeShade="BF"/>
                <w:szCs w:val="24"/>
                <w:lang w:eastAsia="lt-LT"/>
              </w:rPr>
            </w:pPr>
            <w:r w:rsidRPr="0D9BCF37">
              <w:rPr>
                <w:szCs w:val="24"/>
                <w:lang w:eastAsia="lt-LT"/>
              </w:rPr>
              <w:t>klasės vadovai, švietimo pagalbos specialistai </w:t>
            </w:r>
          </w:p>
        </w:tc>
        <w:tc>
          <w:tcPr>
            <w:tcW w:w="1788" w:type="dxa"/>
          </w:tcPr>
          <w:p w14:paraId="3EDAFB3B" w14:textId="77777777" w:rsidR="00AE1FB5" w:rsidRPr="00B67275" w:rsidRDefault="47D6C378" w:rsidP="0D9BCF37">
            <w:pPr>
              <w:textAlignment w:val="baseline"/>
              <w:rPr>
                <w:color w:val="538135" w:themeColor="accent6" w:themeShade="BF"/>
                <w:szCs w:val="24"/>
                <w:lang w:eastAsia="lt-LT"/>
              </w:rPr>
            </w:pPr>
            <w:r w:rsidRPr="0D9BCF37">
              <w:rPr>
                <w:szCs w:val="24"/>
                <w:lang w:eastAsia="lt-LT"/>
              </w:rPr>
              <w:t>- </w:t>
            </w:r>
          </w:p>
        </w:tc>
        <w:tc>
          <w:tcPr>
            <w:tcW w:w="5658" w:type="dxa"/>
          </w:tcPr>
          <w:p w14:paraId="71E4DFD2" w14:textId="0570627A" w:rsidR="00AE1FB5" w:rsidRPr="00B67275" w:rsidRDefault="47D6C378" w:rsidP="0D9BCF37">
            <w:pPr>
              <w:textAlignment w:val="baseline"/>
              <w:rPr>
                <w:color w:val="538135" w:themeColor="accent6" w:themeShade="BF"/>
                <w:szCs w:val="24"/>
                <w:lang w:eastAsia="lt-LT"/>
              </w:rPr>
            </w:pPr>
            <w:r w:rsidRPr="0D9BCF37">
              <w:rPr>
                <w:szCs w:val="24"/>
                <w:lang w:eastAsia="lt-LT"/>
              </w:rPr>
              <w:t>70 proc. mokinių tėvų geriau susipažįsta su progimnazijos veikla, mokinių pasiekimais, daro didesnę įtaką mokinių mokymosi motyvacijai </w:t>
            </w:r>
          </w:p>
        </w:tc>
      </w:tr>
      <w:tr w:rsidR="00AE1FB5" w:rsidRPr="00DC4990" w14:paraId="6666A11E" w14:textId="77777777" w:rsidTr="35CC0522">
        <w:trPr>
          <w:trHeight w:val="300"/>
        </w:trPr>
        <w:tc>
          <w:tcPr>
            <w:tcW w:w="2816" w:type="dxa"/>
          </w:tcPr>
          <w:p w14:paraId="4C9EA3DE" w14:textId="74077F86" w:rsidR="4B59C704" w:rsidRDefault="4B59C704" w:rsidP="0D9BCF37">
            <w:pPr>
              <w:rPr>
                <w:szCs w:val="24"/>
              </w:rPr>
            </w:pPr>
            <w:r w:rsidRPr="0D9BCF37">
              <w:rPr>
                <w:szCs w:val="24"/>
              </w:rPr>
              <w:lastRenderedPageBreak/>
              <w:t>Profesijų diena „</w:t>
            </w:r>
            <w:r w:rsidR="713C234F" w:rsidRPr="0D9BCF37">
              <w:rPr>
                <w:szCs w:val="24"/>
              </w:rPr>
              <w:t xml:space="preserve">Šok į tėvų klumpes“ </w:t>
            </w:r>
          </w:p>
        </w:tc>
        <w:tc>
          <w:tcPr>
            <w:tcW w:w="1761" w:type="dxa"/>
          </w:tcPr>
          <w:p w14:paraId="79E139C7" w14:textId="570489E0" w:rsidR="713C234F" w:rsidRDefault="713C234F" w:rsidP="0D9BCF37">
            <w:pPr>
              <w:rPr>
                <w:szCs w:val="24"/>
              </w:rPr>
            </w:pPr>
            <w:r w:rsidRPr="0D9BCF37">
              <w:rPr>
                <w:szCs w:val="24"/>
              </w:rPr>
              <w:t>Vasario – birželio mėn</w:t>
            </w:r>
            <w:r w:rsidR="1D8A2EB1" w:rsidRPr="0D9BCF37">
              <w:rPr>
                <w:szCs w:val="24"/>
              </w:rPr>
              <w:t>.</w:t>
            </w:r>
          </w:p>
        </w:tc>
        <w:tc>
          <w:tcPr>
            <w:tcW w:w="2778" w:type="dxa"/>
          </w:tcPr>
          <w:p w14:paraId="353CE944" w14:textId="2A98CDEC" w:rsidR="713C234F" w:rsidRDefault="713C234F" w:rsidP="0D9BCF37">
            <w:pPr>
              <w:rPr>
                <w:szCs w:val="24"/>
              </w:rPr>
            </w:pPr>
            <w:r w:rsidRPr="0D9BCF37">
              <w:rPr>
                <w:szCs w:val="24"/>
              </w:rPr>
              <w:t>H.</w:t>
            </w:r>
            <w:r w:rsidR="648D280E" w:rsidRPr="0D9BCF37">
              <w:rPr>
                <w:szCs w:val="24"/>
              </w:rPr>
              <w:t xml:space="preserve"> </w:t>
            </w:r>
            <w:r w:rsidRPr="0D9BCF37">
              <w:rPr>
                <w:szCs w:val="24"/>
              </w:rPr>
              <w:t>Gailienė, klasių</w:t>
            </w:r>
            <w:r w:rsidR="726F2BBB" w:rsidRPr="0D9BCF37">
              <w:rPr>
                <w:szCs w:val="24"/>
              </w:rPr>
              <w:t xml:space="preserve"> vadov</w:t>
            </w:r>
            <w:r w:rsidR="006A22CD">
              <w:rPr>
                <w:szCs w:val="24"/>
              </w:rPr>
              <w:t>ai</w:t>
            </w:r>
          </w:p>
        </w:tc>
        <w:tc>
          <w:tcPr>
            <w:tcW w:w="1788" w:type="dxa"/>
          </w:tcPr>
          <w:p w14:paraId="633DE8A0" w14:textId="06657150" w:rsidR="713C234F" w:rsidRDefault="713C234F" w:rsidP="0D9BCF37">
            <w:pPr>
              <w:rPr>
                <w:szCs w:val="24"/>
              </w:rPr>
            </w:pPr>
            <w:r w:rsidRPr="0D9BCF37">
              <w:rPr>
                <w:szCs w:val="24"/>
              </w:rPr>
              <w:t xml:space="preserve"> </w:t>
            </w:r>
            <w:r w:rsidR="59BDBA9D" w:rsidRPr="0D9BCF37">
              <w:rPr>
                <w:szCs w:val="24"/>
              </w:rPr>
              <w:t>-</w:t>
            </w:r>
          </w:p>
        </w:tc>
        <w:tc>
          <w:tcPr>
            <w:tcW w:w="5658" w:type="dxa"/>
          </w:tcPr>
          <w:p w14:paraId="6BE14396" w14:textId="75568A26" w:rsidR="713C234F" w:rsidRDefault="713C234F" w:rsidP="0D9BCF37">
            <w:pPr>
              <w:rPr>
                <w:szCs w:val="24"/>
              </w:rPr>
            </w:pPr>
            <w:r w:rsidRPr="0D9BCF37">
              <w:rPr>
                <w:szCs w:val="24"/>
              </w:rPr>
              <w:t xml:space="preserve">Tėvai įsitraukia į profesinį informavimą ir </w:t>
            </w:r>
            <w:proofErr w:type="spellStart"/>
            <w:r w:rsidRPr="0D9BCF37">
              <w:rPr>
                <w:szCs w:val="24"/>
              </w:rPr>
              <w:t>veiklinimą</w:t>
            </w:r>
            <w:proofErr w:type="spellEnd"/>
          </w:p>
        </w:tc>
      </w:tr>
      <w:tr w:rsidR="713C234F" w14:paraId="78CE7A8C" w14:textId="77777777" w:rsidTr="35CC0522">
        <w:trPr>
          <w:trHeight w:val="300"/>
        </w:trPr>
        <w:tc>
          <w:tcPr>
            <w:tcW w:w="2816" w:type="dxa"/>
          </w:tcPr>
          <w:p w14:paraId="06063EFD" w14:textId="54A517DD" w:rsidR="713C234F" w:rsidRDefault="713C234F" w:rsidP="0D9BCF37">
            <w:pPr>
              <w:rPr>
                <w:szCs w:val="24"/>
              </w:rPr>
            </w:pPr>
            <w:r w:rsidRPr="0D9BCF37">
              <w:rPr>
                <w:szCs w:val="24"/>
              </w:rPr>
              <w:t xml:space="preserve">Aukštųjų mokyklų mugė </w:t>
            </w:r>
            <w:r w:rsidR="2553CAAD" w:rsidRPr="0D9BCF37">
              <w:rPr>
                <w:szCs w:val="24"/>
              </w:rPr>
              <w:t>„</w:t>
            </w:r>
            <w:r w:rsidRPr="0D9BCF37">
              <w:rPr>
                <w:szCs w:val="24"/>
              </w:rPr>
              <w:t>Žalgirio</w:t>
            </w:r>
            <w:r w:rsidR="77A69221" w:rsidRPr="0D9BCF37">
              <w:rPr>
                <w:szCs w:val="24"/>
              </w:rPr>
              <w:t>“</w:t>
            </w:r>
            <w:r w:rsidRPr="0D9BCF37">
              <w:rPr>
                <w:szCs w:val="24"/>
              </w:rPr>
              <w:t xml:space="preserve"> arenoje Kaune</w:t>
            </w:r>
          </w:p>
        </w:tc>
        <w:tc>
          <w:tcPr>
            <w:tcW w:w="1761" w:type="dxa"/>
          </w:tcPr>
          <w:p w14:paraId="5AA7F749" w14:textId="5D50B007" w:rsidR="713C234F" w:rsidRDefault="713C234F" w:rsidP="0D9BCF37">
            <w:pPr>
              <w:rPr>
                <w:szCs w:val="24"/>
              </w:rPr>
            </w:pPr>
            <w:r w:rsidRPr="0D9BCF37">
              <w:rPr>
                <w:szCs w:val="24"/>
              </w:rPr>
              <w:t>Sausio 29</w:t>
            </w:r>
            <w:r w:rsidR="2499822C" w:rsidRPr="0D9BCF37">
              <w:rPr>
                <w:szCs w:val="24"/>
              </w:rPr>
              <w:t xml:space="preserve"> </w:t>
            </w:r>
            <w:r w:rsidRPr="0D9BCF37">
              <w:rPr>
                <w:szCs w:val="24"/>
              </w:rPr>
              <w:t>d.</w:t>
            </w:r>
          </w:p>
        </w:tc>
        <w:tc>
          <w:tcPr>
            <w:tcW w:w="2778" w:type="dxa"/>
          </w:tcPr>
          <w:p w14:paraId="687EDF0F" w14:textId="51A4C974" w:rsidR="713C234F" w:rsidRDefault="713C234F" w:rsidP="0D9BCF37">
            <w:pPr>
              <w:rPr>
                <w:szCs w:val="24"/>
              </w:rPr>
            </w:pPr>
            <w:r w:rsidRPr="0D9BCF37">
              <w:rPr>
                <w:szCs w:val="24"/>
              </w:rPr>
              <w:t>H.</w:t>
            </w:r>
            <w:r w:rsidR="6FD795A3" w:rsidRPr="0D9BCF37">
              <w:rPr>
                <w:szCs w:val="24"/>
              </w:rPr>
              <w:t xml:space="preserve"> </w:t>
            </w:r>
            <w:r w:rsidRPr="0D9BCF37">
              <w:rPr>
                <w:szCs w:val="24"/>
              </w:rPr>
              <w:t xml:space="preserve">Gailienė, </w:t>
            </w:r>
          </w:p>
          <w:p w14:paraId="0F7E2767" w14:textId="00030F83" w:rsidR="713C234F" w:rsidRDefault="713C234F" w:rsidP="0D9BCF37">
            <w:pPr>
              <w:rPr>
                <w:szCs w:val="24"/>
              </w:rPr>
            </w:pPr>
            <w:r w:rsidRPr="0D9BCF37">
              <w:rPr>
                <w:szCs w:val="24"/>
              </w:rPr>
              <w:t>V.</w:t>
            </w:r>
            <w:r w:rsidR="762D0DC8" w:rsidRPr="0D9BCF37">
              <w:rPr>
                <w:szCs w:val="24"/>
              </w:rPr>
              <w:t xml:space="preserve"> </w:t>
            </w:r>
            <w:r w:rsidRPr="0D9BCF37">
              <w:rPr>
                <w:szCs w:val="24"/>
              </w:rPr>
              <w:t>Paškauskienė</w:t>
            </w:r>
          </w:p>
        </w:tc>
        <w:tc>
          <w:tcPr>
            <w:tcW w:w="1788" w:type="dxa"/>
          </w:tcPr>
          <w:p w14:paraId="049EC095" w14:textId="642939BC" w:rsidR="713C234F" w:rsidRDefault="6249E59B" w:rsidP="0D9BCF37">
            <w:pPr>
              <w:rPr>
                <w:szCs w:val="24"/>
              </w:rPr>
            </w:pPr>
            <w:r w:rsidRPr="0D9BCF37">
              <w:rPr>
                <w:szCs w:val="24"/>
              </w:rPr>
              <w:t>MK</w:t>
            </w:r>
          </w:p>
        </w:tc>
        <w:tc>
          <w:tcPr>
            <w:tcW w:w="5658" w:type="dxa"/>
          </w:tcPr>
          <w:p w14:paraId="05F2D413" w14:textId="661DCED5" w:rsidR="713C234F" w:rsidRDefault="713C234F" w:rsidP="0D9BCF37">
            <w:pPr>
              <w:rPr>
                <w:szCs w:val="24"/>
              </w:rPr>
            </w:pPr>
            <w:r w:rsidRPr="0D9BCF37">
              <w:rPr>
                <w:szCs w:val="24"/>
              </w:rPr>
              <w:t>8 kl</w:t>
            </w:r>
            <w:r w:rsidR="08925D30" w:rsidRPr="0D9BCF37">
              <w:rPr>
                <w:szCs w:val="24"/>
              </w:rPr>
              <w:t xml:space="preserve">asės </w:t>
            </w:r>
            <w:r w:rsidRPr="0D9BCF37">
              <w:rPr>
                <w:szCs w:val="24"/>
              </w:rPr>
              <w:t>mokiniai susipaž</w:t>
            </w:r>
            <w:r w:rsidR="66F20609" w:rsidRPr="0D9BCF37">
              <w:rPr>
                <w:szCs w:val="24"/>
              </w:rPr>
              <w:t>įsta</w:t>
            </w:r>
            <w:r w:rsidRPr="0D9BCF37">
              <w:rPr>
                <w:szCs w:val="24"/>
              </w:rPr>
              <w:t xml:space="preserve"> su paklausiausiomis profesijomis</w:t>
            </w:r>
          </w:p>
        </w:tc>
      </w:tr>
      <w:tr w:rsidR="0D9BCF37" w14:paraId="4AC64619" w14:textId="77777777" w:rsidTr="35CC0522">
        <w:trPr>
          <w:trHeight w:val="300"/>
        </w:trPr>
        <w:tc>
          <w:tcPr>
            <w:tcW w:w="2816" w:type="dxa"/>
          </w:tcPr>
          <w:p w14:paraId="0BA9AB79" w14:textId="028CD246" w:rsidR="5F0BDC8D" w:rsidRDefault="5F0BDC8D" w:rsidP="0D9BCF37">
            <w:pPr>
              <w:rPr>
                <w:szCs w:val="24"/>
              </w:rPr>
            </w:pPr>
            <w:r w:rsidRPr="0D9BCF37">
              <w:rPr>
                <w:szCs w:val="24"/>
              </w:rPr>
              <w:t>Projekt</w:t>
            </w:r>
            <w:r w:rsidR="5B551DAB" w:rsidRPr="0D9BCF37">
              <w:rPr>
                <w:szCs w:val="24"/>
              </w:rPr>
              <w:t>o</w:t>
            </w:r>
            <w:r w:rsidRPr="0D9BCF37">
              <w:rPr>
                <w:szCs w:val="24"/>
              </w:rPr>
              <w:t xml:space="preserve"> „Atgal į mokyklą 2025“!</w:t>
            </w:r>
            <w:r w:rsidR="009868C4" w:rsidRPr="0D9BCF37">
              <w:rPr>
                <w:szCs w:val="24"/>
              </w:rPr>
              <w:t xml:space="preserve"> įgyvendinimas</w:t>
            </w:r>
          </w:p>
        </w:tc>
        <w:tc>
          <w:tcPr>
            <w:tcW w:w="1761" w:type="dxa"/>
          </w:tcPr>
          <w:p w14:paraId="650C24B9" w14:textId="16C8558F" w:rsidR="5F0BDC8D" w:rsidRDefault="5F0BDC8D" w:rsidP="0D9BCF37">
            <w:pPr>
              <w:rPr>
                <w:szCs w:val="24"/>
                <w:lang w:eastAsia="lt-LT"/>
              </w:rPr>
            </w:pPr>
            <w:r w:rsidRPr="0D9BCF37">
              <w:rPr>
                <w:szCs w:val="24"/>
                <w:lang w:eastAsia="lt-LT"/>
              </w:rPr>
              <w:t>Sausio – gruodžio mėn.</w:t>
            </w:r>
          </w:p>
        </w:tc>
        <w:tc>
          <w:tcPr>
            <w:tcW w:w="2778" w:type="dxa"/>
          </w:tcPr>
          <w:p w14:paraId="1E60DFF3" w14:textId="1C170F24" w:rsidR="5F0BDC8D" w:rsidRDefault="5F0BDC8D" w:rsidP="0D9BCF37">
            <w:pPr>
              <w:rPr>
                <w:szCs w:val="24"/>
              </w:rPr>
            </w:pPr>
            <w:r w:rsidRPr="0D9BCF37">
              <w:rPr>
                <w:szCs w:val="24"/>
              </w:rPr>
              <w:t>H. Gailienė,</w:t>
            </w:r>
            <w:r w:rsidR="0C5A32FD" w:rsidRPr="0D9BCF37">
              <w:rPr>
                <w:szCs w:val="24"/>
              </w:rPr>
              <w:t xml:space="preserve"> T. Kantautas,</w:t>
            </w:r>
          </w:p>
          <w:p w14:paraId="685B5C02" w14:textId="29029DFB" w:rsidR="0C5A32FD" w:rsidRDefault="0C5A32FD" w:rsidP="0D9BCF37">
            <w:pPr>
              <w:rPr>
                <w:szCs w:val="24"/>
              </w:rPr>
            </w:pPr>
            <w:r w:rsidRPr="0D9BCF37">
              <w:rPr>
                <w:szCs w:val="24"/>
              </w:rPr>
              <w:t>V. Buivydienė,</w:t>
            </w:r>
          </w:p>
          <w:p w14:paraId="32016063" w14:textId="0AF89DC1" w:rsidR="0C5A32FD" w:rsidRDefault="0C5A32FD" w:rsidP="0D9BCF37">
            <w:pPr>
              <w:rPr>
                <w:szCs w:val="24"/>
              </w:rPr>
            </w:pPr>
            <w:r w:rsidRPr="0D9BCF37">
              <w:rPr>
                <w:szCs w:val="24"/>
              </w:rPr>
              <w:t>k</w:t>
            </w:r>
            <w:r w:rsidR="5F0BDC8D" w:rsidRPr="0D9BCF37">
              <w:rPr>
                <w:szCs w:val="24"/>
              </w:rPr>
              <w:t>lasių vadov</w:t>
            </w:r>
            <w:r w:rsidR="006A22CD">
              <w:rPr>
                <w:szCs w:val="24"/>
              </w:rPr>
              <w:t>ai</w:t>
            </w:r>
          </w:p>
        </w:tc>
        <w:tc>
          <w:tcPr>
            <w:tcW w:w="1788" w:type="dxa"/>
          </w:tcPr>
          <w:p w14:paraId="7733FD86" w14:textId="0B8846F4" w:rsidR="57460966" w:rsidRDefault="57460966" w:rsidP="0D9BCF37">
            <w:pPr>
              <w:rPr>
                <w:szCs w:val="24"/>
              </w:rPr>
            </w:pPr>
            <w:r w:rsidRPr="0D9BCF37">
              <w:rPr>
                <w:szCs w:val="24"/>
              </w:rPr>
              <w:t>-</w:t>
            </w:r>
          </w:p>
        </w:tc>
        <w:tc>
          <w:tcPr>
            <w:tcW w:w="5658" w:type="dxa"/>
          </w:tcPr>
          <w:p w14:paraId="599FFDC1" w14:textId="40C9D38B" w:rsidR="57460966" w:rsidRDefault="57460966" w:rsidP="0D9BCF37">
            <w:pPr>
              <w:rPr>
                <w:szCs w:val="24"/>
              </w:rPr>
            </w:pPr>
            <w:r w:rsidRPr="0D9BCF37">
              <w:rPr>
                <w:szCs w:val="24"/>
              </w:rPr>
              <w:t>Atsiranda galimybių moksleiviams ir jų mokytojams gauti žinių apie ES ir valstybių narių veikimą joje, skatinti domėjimąsi europinėmis temomis bei formuoti vertybines nuostatas, įgalinančias jaunus žmones būti aktyviais piliečiais, tikinčiais, kad gali daryti pokyčius ES</w:t>
            </w:r>
          </w:p>
        </w:tc>
      </w:tr>
      <w:tr w:rsidR="713C234F" w14:paraId="5B868D46" w14:textId="77777777" w:rsidTr="35CC0522">
        <w:trPr>
          <w:trHeight w:val="300"/>
        </w:trPr>
        <w:tc>
          <w:tcPr>
            <w:tcW w:w="2816" w:type="dxa"/>
          </w:tcPr>
          <w:p w14:paraId="03E661EC" w14:textId="1DA05DE8" w:rsidR="713C234F" w:rsidRDefault="713C234F" w:rsidP="0D9BCF37">
            <w:pPr>
              <w:rPr>
                <w:color w:val="538135" w:themeColor="accent6" w:themeShade="BF"/>
                <w:szCs w:val="24"/>
                <w:lang w:eastAsia="lt-LT"/>
              </w:rPr>
            </w:pPr>
            <w:r w:rsidRPr="0D9BCF37">
              <w:rPr>
                <w:szCs w:val="24"/>
                <w:lang w:eastAsia="lt-LT"/>
              </w:rPr>
              <w:t>Edukacij</w:t>
            </w:r>
            <w:r w:rsidR="7EAB4992" w:rsidRPr="0D9BCF37">
              <w:rPr>
                <w:szCs w:val="24"/>
                <w:lang w:eastAsia="lt-LT"/>
              </w:rPr>
              <w:t>os</w:t>
            </w:r>
            <w:r w:rsidRPr="0D9BCF37">
              <w:rPr>
                <w:szCs w:val="24"/>
                <w:lang w:eastAsia="lt-LT"/>
              </w:rPr>
              <w:t xml:space="preserve"> „Mano mamos svajonė“</w:t>
            </w:r>
          </w:p>
        </w:tc>
        <w:tc>
          <w:tcPr>
            <w:tcW w:w="1761" w:type="dxa"/>
          </w:tcPr>
          <w:p w14:paraId="74FE54D0" w14:textId="7DD01A8A" w:rsidR="713C234F" w:rsidRDefault="713C234F" w:rsidP="0D9BCF37">
            <w:pPr>
              <w:rPr>
                <w:color w:val="538135" w:themeColor="accent6" w:themeShade="BF"/>
                <w:szCs w:val="24"/>
                <w:lang w:eastAsia="lt-LT"/>
              </w:rPr>
            </w:pPr>
            <w:r w:rsidRPr="0D9BCF37">
              <w:rPr>
                <w:szCs w:val="24"/>
                <w:lang w:eastAsia="lt-LT"/>
              </w:rPr>
              <w:t>Gegužės mėn.</w:t>
            </w:r>
          </w:p>
        </w:tc>
        <w:tc>
          <w:tcPr>
            <w:tcW w:w="2778" w:type="dxa"/>
          </w:tcPr>
          <w:p w14:paraId="74E40469" w14:textId="77777777" w:rsidR="006A22CD" w:rsidRDefault="713C234F" w:rsidP="0D9BCF37">
            <w:pPr>
              <w:rPr>
                <w:szCs w:val="24"/>
                <w:lang w:eastAsia="lt-LT"/>
              </w:rPr>
            </w:pPr>
            <w:r w:rsidRPr="0D9BCF37">
              <w:rPr>
                <w:szCs w:val="24"/>
                <w:lang w:eastAsia="lt-LT"/>
              </w:rPr>
              <w:t xml:space="preserve">R. Turskienė, </w:t>
            </w:r>
          </w:p>
          <w:p w14:paraId="503FF12B" w14:textId="77777777" w:rsidR="006A22CD" w:rsidRDefault="713C234F" w:rsidP="0D9BCF37">
            <w:pPr>
              <w:rPr>
                <w:szCs w:val="24"/>
                <w:lang w:eastAsia="lt-LT"/>
              </w:rPr>
            </w:pPr>
            <w:r w:rsidRPr="0D9BCF37">
              <w:rPr>
                <w:szCs w:val="24"/>
                <w:lang w:eastAsia="lt-LT"/>
              </w:rPr>
              <w:t xml:space="preserve">R. Goleckienė, </w:t>
            </w:r>
          </w:p>
          <w:p w14:paraId="07EDC111" w14:textId="41A2B0FA" w:rsidR="713C234F" w:rsidRDefault="5DFB500B" w:rsidP="0D9BCF37">
            <w:pPr>
              <w:rPr>
                <w:color w:val="538135" w:themeColor="accent6" w:themeShade="BF"/>
                <w:szCs w:val="24"/>
                <w:lang w:eastAsia="lt-LT"/>
              </w:rPr>
            </w:pPr>
            <w:r w:rsidRPr="0D9BCF37">
              <w:rPr>
                <w:szCs w:val="24"/>
                <w:lang w:eastAsia="lt-LT"/>
              </w:rPr>
              <w:t xml:space="preserve">V. Linkytė, </w:t>
            </w:r>
            <w:r w:rsidR="713C234F" w:rsidRPr="0D9BCF37">
              <w:rPr>
                <w:szCs w:val="24"/>
                <w:lang w:eastAsia="lt-LT"/>
              </w:rPr>
              <w:t>klasių vadov</w:t>
            </w:r>
            <w:r w:rsidR="006A22CD">
              <w:rPr>
                <w:szCs w:val="24"/>
                <w:lang w:eastAsia="lt-LT"/>
              </w:rPr>
              <w:t>ai</w:t>
            </w:r>
          </w:p>
        </w:tc>
        <w:tc>
          <w:tcPr>
            <w:tcW w:w="1788" w:type="dxa"/>
          </w:tcPr>
          <w:p w14:paraId="5A85379A" w14:textId="1C5C0328" w:rsidR="713C234F" w:rsidRDefault="713C234F" w:rsidP="0D9BCF37">
            <w:pPr>
              <w:rPr>
                <w:color w:val="538135" w:themeColor="accent6" w:themeShade="BF"/>
                <w:szCs w:val="24"/>
                <w:lang w:eastAsia="lt-LT"/>
              </w:rPr>
            </w:pPr>
            <w:r w:rsidRPr="0D9BCF37">
              <w:rPr>
                <w:szCs w:val="24"/>
                <w:lang w:eastAsia="lt-LT"/>
              </w:rPr>
              <w:t>-</w:t>
            </w:r>
          </w:p>
        </w:tc>
        <w:tc>
          <w:tcPr>
            <w:tcW w:w="5658" w:type="dxa"/>
          </w:tcPr>
          <w:p w14:paraId="174BCC5E" w14:textId="19A6B0E4" w:rsidR="713C234F" w:rsidRDefault="713C234F" w:rsidP="0D9BCF37">
            <w:pPr>
              <w:rPr>
                <w:szCs w:val="24"/>
              </w:rPr>
            </w:pPr>
            <w:r w:rsidRPr="0D9BCF37">
              <w:rPr>
                <w:szCs w:val="24"/>
              </w:rPr>
              <w:t>Mokiniai ugdosi pagarbą šeimos tradicijoms,  skatinamas bendruomeniškumas, bendradarbiavimas </w:t>
            </w:r>
          </w:p>
        </w:tc>
      </w:tr>
      <w:tr w:rsidR="713C234F" w14:paraId="7CC45127" w14:textId="77777777" w:rsidTr="35CC0522">
        <w:trPr>
          <w:trHeight w:val="300"/>
        </w:trPr>
        <w:tc>
          <w:tcPr>
            <w:tcW w:w="2816" w:type="dxa"/>
          </w:tcPr>
          <w:p w14:paraId="4313E892" w14:textId="5F62E8D7" w:rsidR="713C234F" w:rsidRDefault="713C234F" w:rsidP="0D9BCF37">
            <w:pPr>
              <w:rPr>
                <w:color w:val="538135" w:themeColor="accent6" w:themeShade="BF"/>
                <w:szCs w:val="24"/>
                <w:lang w:eastAsia="lt-LT"/>
              </w:rPr>
            </w:pPr>
            <w:r w:rsidRPr="0D9BCF37">
              <w:rPr>
                <w:szCs w:val="24"/>
                <w:lang w:eastAsia="lt-LT"/>
              </w:rPr>
              <w:t xml:space="preserve">Padėkos šventės </w:t>
            </w:r>
            <w:r w:rsidR="3A09384A" w:rsidRPr="0D9BCF37">
              <w:rPr>
                <w:szCs w:val="24"/>
                <w:lang w:eastAsia="lt-LT"/>
              </w:rPr>
              <w:t xml:space="preserve">„Progimnazija Tavim didžiuojasi“ </w:t>
            </w:r>
            <w:r w:rsidRPr="0D9BCF37">
              <w:rPr>
                <w:szCs w:val="24"/>
                <w:lang w:eastAsia="lt-LT"/>
              </w:rPr>
              <w:t>organizavimas</w:t>
            </w:r>
          </w:p>
        </w:tc>
        <w:tc>
          <w:tcPr>
            <w:tcW w:w="1761" w:type="dxa"/>
          </w:tcPr>
          <w:p w14:paraId="10736392" w14:textId="26EA37B8" w:rsidR="03F95D44" w:rsidRDefault="03F95D44" w:rsidP="0D9BCF37">
            <w:pPr>
              <w:rPr>
                <w:color w:val="538135" w:themeColor="accent6" w:themeShade="BF"/>
                <w:szCs w:val="24"/>
                <w:lang w:eastAsia="lt-LT"/>
              </w:rPr>
            </w:pPr>
            <w:r w:rsidRPr="0D9BCF37">
              <w:rPr>
                <w:szCs w:val="24"/>
                <w:lang w:eastAsia="lt-LT"/>
              </w:rPr>
              <w:t>Gegužės mėn.</w:t>
            </w:r>
          </w:p>
        </w:tc>
        <w:tc>
          <w:tcPr>
            <w:tcW w:w="2778" w:type="dxa"/>
          </w:tcPr>
          <w:p w14:paraId="297CAD22" w14:textId="1189394F" w:rsidR="713C234F" w:rsidRDefault="713C234F" w:rsidP="0D9BCF37">
            <w:pPr>
              <w:rPr>
                <w:color w:val="538135" w:themeColor="accent6" w:themeShade="BF"/>
                <w:szCs w:val="24"/>
                <w:lang w:eastAsia="lt-LT"/>
              </w:rPr>
            </w:pPr>
            <w:r w:rsidRPr="0D9BCF37">
              <w:rPr>
                <w:szCs w:val="24"/>
                <w:lang w:eastAsia="lt-LT"/>
              </w:rPr>
              <w:t>V. Linkytė, R. Turskienė, R. Goleckienė, darbo grupė </w:t>
            </w:r>
          </w:p>
        </w:tc>
        <w:tc>
          <w:tcPr>
            <w:tcW w:w="1788" w:type="dxa"/>
          </w:tcPr>
          <w:p w14:paraId="5403F882" w14:textId="23B27216" w:rsidR="45AC7083" w:rsidRDefault="45AC7083" w:rsidP="0D9BCF37">
            <w:pPr>
              <w:rPr>
                <w:color w:val="538135" w:themeColor="accent6" w:themeShade="BF"/>
                <w:szCs w:val="24"/>
                <w:lang w:eastAsia="lt-LT"/>
              </w:rPr>
            </w:pPr>
            <w:r w:rsidRPr="0D9BCF37">
              <w:rPr>
                <w:szCs w:val="24"/>
                <w:lang w:eastAsia="lt-LT"/>
              </w:rPr>
              <w:t>Rėmėjų lėšos</w:t>
            </w:r>
          </w:p>
        </w:tc>
        <w:tc>
          <w:tcPr>
            <w:tcW w:w="5658" w:type="dxa"/>
          </w:tcPr>
          <w:p w14:paraId="6C3D9682" w14:textId="59426847" w:rsidR="713C234F" w:rsidRDefault="713C234F" w:rsidP="0D9BCF37">
            <w:pPr>
              <w:rPr>
                <w:color w:val="538135" w:themeColor="accent6" w:themeShade="BF"/>
                <w:szCs w:val="24"/>
                <w:lang w:eastAsia="lt-LT"/>
              </w:rPr>
            </w:pPr>
            <w:r w:rsidRPr="0D9BCF37">
              <w:rPr>
                <w:szCs w:val="24"/>
                <w:lang w:eastAsia="lt-LT"/>
              </w:rPr>
              <w:t>Organizuojami nauji, šiuolaikiški, tradicija tampantys renginiai ir projektai, 60 proc. bendruomenės narių aktyviai dalyvauja kūrybinėje veikloje. Pagerbti progimnazijos gabieji mokiniai, jų tėvai (globėjai, rūpintojai) ir socialiniai partneriai </w:t>
            </w:r>
          </w:p>
        </w:tc>
      </w:tr>
      <w:tr w:rsidR="151AE210" w14:paraId="7599B0D0" w14:textId="77777777" w:rsidTr="35CC0522">
        <w:trPr>
          <w:trHeight w:val="300"/>
        </w:trPr>
        <w:tc>
          <w:tcPr>
            <w:tcW w:w="2816" w:type="dxa"/>
          </w:tcPr>
          <w:p w14:paraId="7D63E405" w14:textId="37786B8D" w:rsidR="151AE210" w:rsidRDefault="151AE210" w:rsidP="0D9BCF37">
            <w:pPr>
              <w:rPr>
                <w:color w:val="538135" w:themeColor="accent6" w:themeShade="BF"/>
                <w:szCs w:val="24"/>
              </w:rPr>
            </w:pPr>
            <w:r w:rsidRPr="0D9BCF37">
              <w:rPr>
                <w:szCs w:val="24"/>
              </w:rPr>
              <w:t>Bendradarbiavimo tarp progimnazijos ir šalies ugdymo</w:t>
            </w:r>
          </w:p>
          <w:p w14:paraId="67B8708B" w14:textId="52934CC7" w:rsidR="151AE210" w:rsidRDefault="151AE210" w:rsidP="0D9BCF37">
            <w:pPr>
              <w:rPr>
                <w:color w:val="538135" w:themeColor="accent6" w:themeShade="BF"/>
                <w:szCs w:val="24"/>
              </w:rPr>
            </w:pPr>
            <w:r w:rsidRPr="0D9BCF37">
              <w:rPr>
                <w:szCs w:val="24"/>
              </w:rPr>
              <w:t>įstaigų plėtojimas</w:t>
            </w:r>
          </w:p>
        </w:tc>
        <w:tc>
          <w:tcPr>
            <w:tcW w:w="1761" w:type="dxa"/>
          </w:tcPr>
          <w:p w14:paraId="16F41F8D" w14:textId="3D8B122D" w:rsidR="16A821DD" w:rsidRDefault="16A821DD" w:rsidP="0D9BCF37">
            <w:pPr>
              <w:rPr>
                <w:color w:val="538135" w:themeColor="accent6" w:themeShade="BF"/>
                <w:szCs w:val="24"/>
                <w:lang w:eastAsia="lt-LT"/>
              </w:rPr>
            </w:pPr>
            <w:r w:rsidRPr="0D9BCF37">
              <w:rPr>
                <w:szCs w:val="24"/>
                <w:lang w:eastAsia="lt-LT"/>
              </w:rPr>
              <w:t>Sausio – gruodžio mėn. </w:t>
            </w:r>
          </w:p>
        </w:tc>
        <w:tc>
          <w:tcPr>
            <w:tcW w:w="2778" w:type="dxa"/>
          </w:tcPr>
          <w:p w14:paraId="21F812FC" w14:textId="53ABB9B3" w:rsidR="151AE210" w:rsidRDefault="3292F5A9" w:rsidP="35CC0522">
            <w:pPr>
              <w:rPr>
                <w:color w:val="538135" w:themeColor="accent6" w:themeShade="BF"/>
                <w:szCs w:val="24"/>
              </w:rPr>
            </w:pPr>
            <w:r w:rsidRPr="35CC0522">
              <w:rPr>
                <w:szCs w:val="24"/>
              </w:rPr>
              <w:t xml:space="preserve">V. Linkytė, </w:t>
            </w:r>
            <w:r w:rsidR="6AD9321D" w:rsidRPr="35CC0522">
              <w:rPr>
                <w:szCs w:val="24"/>
              </w:rPr>
              <w:t xml:space="preserve">R. Turskienė, R. Goleckienė, </w:t>
            </w:r>
            <w:r w:rsidR="1C58A105" w:rsidRPr="35CC0522">
              <w:rPr>
                <w:szCs w:val="24"/>
              </w:rPr>
              <w:t>klas</w:t>
            </w:r>
            <w:r w:rsidR="006A22CD">
              <w:rPr>
                <w:szCs w:val="24"/>
              </w:rPr>
              <w:t>ių</w:t>
            </w:r>
            <w:r w:rsidR="1C58A105" w:rsidRPr="35CC0522">
              <w:rPr>
                <w:szCs w:val="24"/>
              </w:rPr>
              <w:t xml:space="preserve"> vadovai, švietimo pagalbos specialistai, </w:t>
            </w:r>
            <w:r w:rsidR="006A22CD">
              <w:rPr>
                <w:szCs w:val="24"/>
              </w:rPr>
              <w:t>V</w:t>
            </w:r>
            <w:r w:rsidR="1C58A105" w:rsidRPr="35CC0522">
              <w:rPr>
                <w:szCs w:val="24"/>
              </w:rPr>
              <w:t>aiko gerovės komisija</w:t>
            </w:r>
          </w:p>
        </w:tc>
        <w:tc>
          <w:tcPr>
            <w:tcW w:w="1788" w:type="dxa"/>
          </w:tcPr>
          <w:p w14:paraId="31B74273" w14:textId="26929154" w:rsidR="151AE210" w:rsidRDefault="16D6A989" w:rsidP="0D9BCF37">
            <w:pPr>
              <w:rPr>
                <w:color w:val="538135" w:themeColor="accent6" w:themeShade="BF"/>
                <w:szCs w:val="24"/>
                <w:lang w:eastAsia="lt-LT"/>
              </w:rPr>
            </w:pPr>
            <w:r w:rsidRPr="0D9BCF37">
              <w:rPr>
                <w:szCs w:val="24"/>
                <w:lang w:eastAsia="lt-LT"/>
              </w:rPr>
              <w:t>-</w:t>
            </w:r>
          </w:p>
        </w:tc>
        <w:tc>
          <w:tcPr>
            <w:tcW w:w="5658" w:type="dxa"/>
          </w:tcPr>
          <w:p w14:paraId="43DBCABA" w14:textId="029435CA" w:rsidR="151AE210" w:rsidRDefault="151AE210" w:rsidP="0D9BCF37">
            <w:pPr>
              <w:rPr>
                <w:color w:val="538135" w:themeColor="accent6" w:themeShade="BF"/>
                <w:szCs w:val="24"/>
              </w:rPr>
            </w:pPr>
            <w:r w:rsidRPr="0D9BCF37">
              <w:rPr>
                <w:szCs w:val="24"/>
              </w:rPr>
              <w:t>Organizuota bendra</w:t>
            </w:r>
            <w:r w:rsidR="29D79B57" w:rsidRPr="0D9BCF37">
              <w:rPr>
                <w:szCs w:val="24"/>
              </w:rPr>
              <w:t xml:space="preserve"> </w:t>
            </w:r>
            <w:r w:rsidRPr="0D9BCF37">
              <w:rPr>
                <w:szCs w:val="24"/>
              </w:rPr>
              <w:t>mokinių ir mokytojų veikla</w:t>
            </w:r>
          </w:p>
          <w:p w14:paraId="7C701338" w14:textId="7F70CDF3" w:rsidR="151AE210" w:rsidRDefault="151AE210" w:rsidP="0D9BCF37">
            <w:pPr>
              <w:rPr>
                <w:color w:val="538135" w:themeColor="accent6" w:themeShade="BF"/>
                <w:szCs w:val="24"/>
              </w:rPr>
            </w:pPr>
            <w:r w:rsidRPr="0D9BCF37">
              <w:rPr>
                <w:szCs w:val="24"/>
              </w:rPr>
              <w:t>su pasirinkta šalies ugdymo</w:t>
            </w:r>
            <w:r w:rsidR="00131BB8" w:rsidRPr="0D9BCF37">
              <w:rPr>
                <w:szCs w:val="24"/>
              </w:rPr>
              <w:t xml:space="preserve"> </w:t>
            </w:r>
            <w:r w:rsidRPr="0D9BCF37">
              <w:rPr>
                <w:szCs w:val="24"/>
              </w:rPr>
              <w:t>įstaiga</w:t>
            </w:r>
          </w:p>
        </w:tc>
      </w:tr>
      <w:tr w:rsidR="68DB8A3C" w14:paraId="4B619456" w14:textId="77777777" w:rsidTr="35CC0522">
        <w:trPr>
          <w:trHeight w:val="300"/>
        </w:trPr>
        <w:tc>
          <w:tcPr>
            <w:tcW w:w="2816" w:type="dxa"/>
          </w:tcPr>
          <w:p w14:paraId="7C00B444" w14:textId="2036DDFA" w:rsidR="68DB8A3C" w:rsidRDefault="68DB8A3C" w:rsidP="0D9BCF37">
            <w:pPr>
              <w:rPr>
                <w:szCs w:val="24"/>
              </w:rPr>
            </w:pPr>
            <w:r w:rsidRPr="0D9BCF37">
              <w:rPr>
                <w:szCs w:val="24"/>
              </w:rPr>
              <w:t>Praktikumas „Ringo“ žaidimo pristatymas pradinių klasių mokytojams ir mokinio padėjėjams</w:t>
            </w:r>
          </w:p>
        </w:tc>
        <w:tc>
          <w:tcPr>
            <w:tcW w:w="1761" w:type="dxa"/>
          </w:tcPr>
          <w:p w14:paraId="3B3D9AEB" w14:textId="796B1149" w:rsidR="68DB8A3C" w:rsidRDefault="68DB8A3C" w:rsidP="0D9BCF37">
            <w:pPr>
              <w:rPr>
                <w:szCs w:val="24"/>
              </w:rPr>
            </w:pPr>
            <w:r w:rsidRPr="0D9BCF37">
              <w:rPr>
                <w:szCs w:val="24"/>
              </w:rPr>
              <w:t>Gegužės – birželio mėn.</w:t>
            </w:r>
          </w:p>
        </w:tc>
        <w:tc>
          <w:tcPr>
            <w:tcW w:w="2778" w:type="dxa"/>
          </w:tcPr>
          <w:p w14:paraId="2E9F06ED" w14:textId="25203D30" w:rsidR="68DB8A3C" w:rsidRDefault="68DB8A3C" w:rsidP="0D9BCF37">
            <w:pPr>
              <w:rPr>
                <w:szCs w:val="24"/>
              </w:rPr>
            </w:pPr>
            <w:r w:rsidRPr="0D9BCF37">
              <w:rPr>
                <w:szCs w:val="24"/>
              </w:rPr>
              <w:t xml:space="preserve">I. Kobienė,  </w:t>
            </w:r>
          </w:p>
          <w:p w14:paraId="75AF922A" w14:textId="017089C3" w:rsidR="68DB8A3C" w:rsidRDefault="68DB8A3C" w:rsidP="0D9BCF37">
            <w:pPr>
              <w:rPr>
                <w:szCs w:val="24"/>
              </w:rPr>
            </w:pPr>
            <w:r w:rsidRPr="0D9BCF37">
              <w:rPr>
                <w:szCs w:val="24"/>
              </w:rPr>
              <w:t xml:space="preserve">A. Kavaliauskas  </w:t>
            </w:r>
          </w:p>
        </w:tc>
        <w:tc>
          <w:tcPr>
            <w:tcW w:w="1788" w:type="dxa"/>
          </w:tcPr>
          <w:p w14:paraId="12009676" w14:textId="44A6F732" w:rsidR="68DB8A3C" w:rsidRDefault="68DB8A3C" w:rsidP="0D9BCF37">
            <w:pPr>
              <w:rPr>
                <w:szCs w:val="24"/>
              </w:rPr>
            </w:pPr>
            <w:r w:rsidRPr="0D9BCF37">
              <w:rPr>
                <w:szCs w:val="24"/>
              </w:rPr>
              <w:t xml:space="preserve"> </w:t>
            </w:r>
          </w:p>
          <w:p w14:paraId="33A38E0D" w14:textId="6BB302D3" w:rsidR="68DB8A3C" w:rsidRDefault="68DB8A3C" w:rsidP="0D9BCF37">
            <w:pPr>
              <w:spacing w:after="160" w:line="276" w:lineRule="auto"/>
              <w:rPr>
                <w:szCs w:val="24"/>
              </w:rPr>
            </w:pPr>
            <w:r w:rsidRPr="0D9BCF37">
              <w:rPr>
                <w:szCs w:val="24"/>
              </w:rPr>
              <w:t>-</w:t>
            </w:r>
          </w:p>
        </w:tc>
        <w:tc>
          <w:tcPr>
            <w:tcW w:w="5658" w:type="dxa"/>
          </w:tcPr>
          <w:p w14:paraId="46DF9BA6" w14:textId="2CF0E81E" w:rsidR="68DB8A3C" w:rsidRDefault="68DB8A3C" w:rsidP="0D9BCF37">
            <w:pPr>
              <w:rPr>
                <w:szCs w:val="24"/>
              </w:rPr>
            </w:pPr>
            <w:r w:rsidRPr="0D9BCF37">
              <w:rPr>
                <w:szCs w:val="24"/>
              </w:rPr>
              <w:t>Mokytojai susipaž</w:t>
            </w:r>
            <w:r w:rsidR="4130FF70" w:rsidRPr="0D9BCF37">
              <w:rPr>
                <w:szCs w:val="24"/>
              </w:rPr>
              <w:t>įsta</w:t>
            </w:r>
            <w:r w:rsidRPr="0D9BCF37">
              <w:rPr>
                <w:szCs w:val="24"/>
              </w:rPr>
              <w:t xml:space="preserve"> su „Ringo“ žaidimu, jo taisyklėmis ir mokymo metodika, varžybų ir turnyrų organizavimo būdais, įg</w:t>
            </w:r>
            <w:r w:rsidR="62C82D4E" w:rsidRPr="0D9BCF37">
              <w:rPr>
                <w:szCs w:val="24"/>
              </w:rPr>
              <w:t>yja</w:t>
            </w:r>
            <w:r w:rsidRPr="0D9BCF37">
              <w:rPr>
                <w:szCs w:val="24"/>
              </w:rPr>
              <w:t xml:space="preserve"> teisėjavimo pradmen</w:t>
            </w:r>
            <w:r w:rsidR="2FF7CB4E" w:rsidRPr="0D9BCF37">
              <w:rPr>
                <w:szCs w:val="24"/>
              </w:rPr>
              <w:t>ų</w:t>
            </w:r>
          </w:p>
        </w:tc>
      </w:tr>
      <w:tr w:rsidR="151AE210" w14:paraId="6B0882A1" w14:textId="77777777" w:rsidTr="35CC0522">
        <w:trPr>
          <w:trHeight w:val="300"/>
        </w:trPr>
        <w:tc>
          <w:tcPr>
            <w:tcW w:w="2816" w:type="dxa"/>
          </w:tcPr>
          <w:p w14:paraId="026FB6BE" w14:textId="2A1AAF3C" w:rsidR="151AE210" w:rsidRDefault="151AE210" w:rsidP="0D9BCF37">
            <w:pPr>
              <w:rPr>
                <w:color w:val="538135" w:themeColor="accent6" w:themeShade="BF"/>
                <w:szCs w:val="24"/>
              </w:rPr>
            </w:pPr>
            <w:r w:rsidRPr="0D9BCF37">
              <w:rPr>
                <w:szCs w:val="24"/>
              </w:rPr>
              <w:t>Bendradarbiavimo su mokinių tėvais (globėjais, rūpintojais) ir socialiniais partneriais programos „Bendradarbiaudami mokomės“ įgyvendinimas</w:t>
            </w:r>
          </w:p>
        </w:tc>
        <w:tc>
          <w:tcPr>
            <w:tcW w:w="1761" w:type="dxa"/>
          </w:tcPr>
          <w:p w14:paraId="0CD8E85F" w14:textId="723C3B8D" w:rsidR="11926C9B" w:rsidRDefault="11926C9B" w:rsidP="0D9BCF37">
            <w:pPr>
              <w:rPr>
                <w:color w:val="538135" w:themeColor="accent6" w:themeShade="BF"/>
                <w:szCs w:val="24"/>
                <w:lang w:eastAsia="lt-LT"/>
              </w:rPr>
            </w:pPr>
            <w:r w:rsidRPr="0D9BCF37">
              <w:rPr>
                <w:szCs w:val="24"/>
                <w:lang w:eastAsia="lt-LT"/>
              </w:rPr>
              <w:t>Sausio – gruodžio mėn. </w:t>
            </w:r>
          </w:p>
        </w:tc>
        <w:tc>
          <w:tcPr>
            <w:tcW w:w="2778" w:type="dxa"/>
          </w:tcPr>
          <w:p w14:paraId="24869E1E" w14:textId="5F34F48A" w:rsidR="151AE210" w:rsidRDefault="0D2D8624" w:rsidP="35CC0522">
            <w:pPr>
              <w:rPr>
                <w:color w:val="538135" w:themeColor="accent6" w:themeShade="BF"/>
                <w:szCs w:val="24"/>
              </w:rPr>
            </w:pPr>
            <w:r w:rsidRPr="35CC0522">
              <w:rPr>
                <w:szCs w:val="24"/>
              </w:rPr>
              <w:t xml:space="preserve">V. Linkytė, klasės vadovai, švietimo pagalbos specialistai, </w:t>
            </w:r>
            <w:r w:rsidR="006A22CD">
              <w:rPr>
                <w:szCs w:val="24"/>
              </w:rPr>
              <w:t>V</w:t>
            </w:r>
            <w:r w:rsidRPr="35CC0522">
              <w:rPr>
                <w:szCs w:val="24"/>
              </w:rPr>
              <w:t>aiko gerovės komisija</w:t>
            </w:r>
          </w:p>
          <w:p w14:paraId="71D5C9CA" w14:textId="67DB3C79" w:rsidR="151AE210" w:rsidRDefault="151AE210" w:rsidP="0D9BCF37">
            <w:pPr>
              <w:rPr>
                <w:color w:val="538135" w:themeColor="accent6" w:themeShade="BF"/>
                <w:szCs w:val="24"/>
              </w:rPr>
            </w:pPr>
          </w:p>
        </w:tc>
        <w:tc>
          <w:tcPr>
            <w:tcW w:w="1788" w:type="dxa"/>
          </w:tcPr>
          <w:p w14:paraId="736C1894" w14:textId="74DC20F7" w:rsidR="151AE210" w:rsidRDefault="606A9590" w:rsidP="0D9BCF37">
            <w:pPr>
              <w:rPr>
                <w:color w:val="538135" w:themeColor="accent6" w:themeShade="BF"/>
                <w:szCs w:val="24"/>
                <w:lang w:eastAsia="lt-LT"/>
              </w:rPr>
            </w:pPr>
            <w:r w:rsidRPr="0D9BCF37">
              <w:rPr>
                <w:szCs w:val="24"/>
                <w:lang w:eastAsia="lt-LT"/>
              </w:rPr>
              <w:t>-</w:t>
            </w:r>
          </w:p>
        </w:tc>
        <w:tc>
          <w:tcPr>
            <w:tcW w:w="5658" w:type="dxa"/>
          </w:tcPr>
          <w:p w14:paraId="0DDF4533" w14:textId="457015F6" w:rsidR="151AE210" w:rsidRDefault="151AE210" w:rsidP="0D9BCF37">
            <w:pPr>
              <w:rPr>
                <w:color w:val="538135" w:themeColor="accent6" w:themeShade="BF"/>
                <w:szCs w:val="24"/>
              </w:rPr>
            </w:pPr>
            <w:r w:rsidRPr="0D9BCF37">
              <w:rPr>
                <w:szCs w:val="24"/>
              </w:rPr>
              <w:t>Pateiktos projektų paraiškos ir įgyvendinami finansuojamieji projektai. Pagal galimybes progimnazija įsitraukia į rajono ir šalies gamtamokslius ir kalbinius projektus</w:t>
            </w:r>
          </w:p>
        </w:tc>
      </w:tr>
      <w:tr w:rsidR="00AE1FB5" w:rsidRPr="00DC4990" w14:paraId="324F2BE9" w14:textId="77777777" w:rsidTr="35CC0522">
        <w:trPr>
          <w:trHeight w:val="300"/>
        </w:trPr>
        <w:tc>
          <w:tcPr>
            <w:tcW w:w="2816" w:type="dxa"/>
          </w:tcPr>
          <w:p w14:paraId="0A3FEF11" w14:textId="79D7BDBA" w:rsidR="00AE1FB5" w:rsidRPr="00B67275" w:rsidRDefault="1273C351" w:rsidP="0D9BCF37">
            <w:pPr>
              <w:textAlignment w:val="baseline"/>
              <w:rPr>
                <w:color w:val="538135" w:themeColor="accent6" w:themeShade="BF"/>
                <w:szCs w:val="24"/>
                <w:lang w:eastAsia="lt-LT"/>
              </w:rPr>
            </w:pPr>
            <w:r w:rsidRPr="0D9BCF37">
              <w:rPr>
                <w:szCs w:val="24"/>
                <w:lang w:eastAsia="lt-LT"/>
              </w:rPr>
              <w:t xml:space="preserve">Erasmus+ </w:t>
            </w:r>
            <w:r w:rsidR="08EB7D16" w:rsidRPr="0D9BCF37">
              <w:rPr>
                <w:szCs w:val="24"/>
                <w:lang w:eastAsia="lt-LT"/>
              </w:rPr>
              <w:t xml:space="preserve">ir kitų </w:t>
            </w:r>
            <w:r w:rsidRPr="0D9BCF37">
              <w:rPr>
                <w:szCs w:val="24"/>
                <w:lang w:eastAsia="lt-LT"/>
              </w:rPr>
              <w:t>projektų įgyvendinimas  </w:t>
            </w:r>
          </w:p>
        </w:tc>
        <w:tc>
          <w:tcPr>
            <w:tcW w:w="1761" w:type="dxa"/>
          </w:tcPr>
          <w:p w14:paraId="51C3199E" w14:textId="77777777" w:rsidR="00AE1FB5" w:rsidRPr="00B67275" w:rsidRDefault="1273C351" w:rsidP="0D9BCF37">
            <w:pPr>
              <w:textAlignment w:val="baseline"/>
              <w:rPr>
                <w:color w:val="538135" w:themeColor="accent6" w:themeShade="BF"/>
                <w:szCs w:val="24"/>
                <w:lang w:eastAsia="lt-LT"/>
              </w:rPr>
            </w:pPr>
            <w:r w:rsidRPr="0D9BCF37">
              <w:rPr>
                <w:szCs w:val="24"/>
                <w:lang w:eastAsia="lt-LT"/>
              </w:rPr>
              <w:t>Sausio – gruodžio mėn. </w:t>
            </w:r>
          </w:p>
        </w:tc>
        <w:tc>
          <w:tcPr>
            <w:tcW w:w="2778" w:type="dxa"/>
          </w:tcPr>
          <w:p w14:paraId="49F0F4D4" w14:textId="024DE8D8" w:rsidR="00AE1FB5" w:rsidRPr="00B67275" w:rsidRDefault="241E2EAA" w:rsidP="0D9BCF37">
            <w:pPr>
              <w:textAlignment w:val="baseline"/>
              <w:rPr>
                <w:color w:val="538135" w:themeColor="accent6" w:themeShade="BF"/>
                <w:szCs w:val="24"/>
                <w:lang w:eastAsia="lt-LT"/>
              </w:rPr>
            </w:pPr>
            <w:r w:rsidRPr="0D9BCF37">
              <w:rPr>
                <w:szCs w:val="24"/>
                <w:lang w:eastAsia="lt-LT"/>
              </w:rPr>
              <w:t>V</w:t>
            </w:r>
            <w:r w:rsidR="7AFFD0A3" w:rsidRPr="0D9BCF37">
              <w:rPr>
                <w:szCs w:val="24"/>
                <w:lang w:eastAsia="lt-LT"/>
              </w:rPr>
              <w:t>.</w:t>
            </w:r>
            <w:r w:rsidRPr="0D9BCF37">
              <w:rPr>
                <w:szCs w:val="24"/>
                <w:lang w:eastAsia="lt-LT"/>
              </w:rPr>
              <w:t xml:space="preserve"> Linkytė, </w:t>
            </w:r>
            <w:r w:rsidR="098FA0AA" w:rsidRPr="0D9BCF37">
              <w:rPr>
                <w:szCs w:val="24"/>
                <w:lang w:eastAsia="lt-LT"/>
              </w:rPr>
              <w:t>mokinių aktyvas, darbo grupė  </w:t>
            </w:r>
          </w:p>
        </w:tc>
        <w:tc>
          <w:tcPr>
            <w:tcW w:w="1788" w:type="dxa"/>
          </w:tcPr>
          <w:p w14:paraId="3BED33B8" w14:textId="77777777" w:rsidR="00AE1FB5" w:rsidRPr="00B67275" w:rsidRDefault="1273C351" w:rsidP="0D9BCF37">
            <w:pPr>
              <w:textAlignment w:val="baseline"/>
              <w:rPr>
                <w:color w:val="538135" w:themeColor="accent6" w:themeShade="BF"/>
                <w:szCs w:val="24"/>
                <w:lang w:eastAsia="lt-LT"/>
              </w:rPr>
            </w:pPr>
            <w:r w:rsidRPr="0D9BCF37">
              <w:rPr>
                <w:szCs w:val="24"/>
                <w:lang w:eastAsia="lt-LT"/>
              </w:rPr>
              <w:t>Projektų lėšos </w:t>
            </w:r>
          </w:p>
        </w:tc>
        <w:tc>
          <w:tcPr>
            <w:tcW w:w="5658" w:type="dxa"/>
          </w:tcPr>
          <w:p w14:paraId="15E5F75B" w14:textId="47CE89B3" w:rsidR="00AE1FB5" w:rsidRPr="00B67275" w:rsidRDefault="1273C351" w:rsidP="0D9BCF37">
            <w:pPr>
              <w:textAlignment w:val="baseline"/>
              <w:rPr>
                <w:color w:val="538135" w:themeColor="accent6" w:themeShade="BF"/>
                <w:szCs w:val="24"/>
                <w:lang w:eastAsia="lt-LT"/>
              </w:rPr>
            </w:pPr>
            <w:r w:rsidRPr="0D9BCF37">
              <w:rPr>
                <w:szCs w:val="24"/>
                <w:lang w:eastAsia="lt-LT"/>
              </w:rPr>
              <w:t xml:space="preserve">Pasirašytos 1–2 bendradarbiavimo sutartys tarptautiniams  projektams  rengti  ir įgyvendinti. </w:t>
            </w:r>
            <w:r w:rsidRPr="0D9BCF37">
              <w:rPr>
                <w:szCs w:val="24"/>
                <w:lang w:eastAsia="lt-LT"/>
              </w:rPr>
              <w:lastRenderedPageBreak/>
              <w:t>Tarptautinių projektų veikloje dalyvauja apie 10 proc. progimnazijos bendruomenės narių </w:t>
            </w:r>
          </w:p>
        </w:tc>
      </w:tr>
      <w:tr w:rsidR="00AE1FB5" w:rsidRPr="00DC4990" w14:paraId="18E40FF5" w14:textId="77777777" w:rsidTr="35CC0522">
        <w:trPr>
          <w:trHeight w:val="300"/>
        </w:trPr>
        <w:tc>
          <w:tcPr>
            <w:tcW w:w="14801" w:type="dxa"/>
            <w:gridSpan w:val="5"/>
            <w:hideMark/>
          </w:tcPr>
          <w:p w14:paraId="225458EC" w14:textId="29629EEA" w:rsidR="00AE1FB5" w:rsidRPr="00DC4990" w:rsidRDefault="00AE1FB5" w:rsidP="00F31934">
            <w:pPr>
              <w:rPr>
                <w:rFonts w:eastAsia="Calibri"/>
                <w:b/>
                <w:szCs w:val="24"/>
                <w:lang w:eastAsia="lt-LT"/>
              </w:rPr>
            </w:pPr>
            <w:r w:rsidRPr="00DC4990">
              <w:rPr>
                <w:rFonts w:eastAsia="Calibri"/>
                <w:b/>
                <w:szCs w:val="24"/>
                <w:lang w:eastAsia="lt-LT"/>
              </w:rPr>
              <w:lastRenderedPageBreak/>
              <w:t xml:space="preserve">Prioritetas 3. </w:t>
            </w:r>
            <w:r w:rsidR="00F7087C">
              <w:rPr>
                <w:rFonts w:eastAsia="Calibri"/>
                <w:b/>
                <w:szCs w:val="24"/>
                <w:lang w:eastAsia="lt-LT"/>
              </w:rPr>
              <w:t>Universalaus dizaino principus atitinkanti</w:t>
            </w:r>
            <w:r w:rsidRPr="00DC4990">
              <w:rPr>
                <w:rFonts w:eastAsia="Calibri"/>
                <w:b/>
                <w:szCs w:val="24"/>
                <w:lang w:eastAsia="lt-LT"/>
              </w:rPr>
              <w:t xml:space="preserve"> ugdymo(-</w:t>
            </w:r>
            <w:proofErr w:type="spellStart"/>
            <w:r w:rsidRPr="00DC4990">
              <w:rPr>
                <w:rFonts w:eastAsia="Calibri"/>
                <w:b/>
                <w:szCs w:val="24"/>
                <w:lang w:eastAsia="lt-LT"/>
              </w:rPr>
              <w:t>si</w:t>
            </w:r>
            <w:proofErr w:type="spellEnd"/>
            <w:r w:rsidRPr="00DC4990">
              <w:rPr>
                <w:rFonts w:eastAsia="Calibri"/>
                <w:b/>
                <w:szCs w:val="24"/>
                <w:lang w:eastAsia="lt-LT"/>
              </w:rPr>
              <w:t>) aplinka</w:t>
            </w:r>
          </w:p>
        </w:tc>
      </w:tr>
      <w:tr w:rsidR="00AE1FB5" w:rsidRPr="00DC4990" w14:paraId="6DB7E06E" w14:textId="77777777" w:rsidTr="35CC0522">
        <w:trPr>
          <w:trHeight w:val="300"/>
        </w:trPr>
        <w:tc>
          <w:tcPr>
            <w:tcW w:w="14801" w:type="dxa"/>
            <w:gridSpan w:val="5"/>
            <w:hideMark/>
          </w:tcPr>
          <w:p w14:paraId="0044E2A7" w14:textId="33C5E076" w:rsidR="00AE1FB5" w:rsidRPr="00DC4990" w:rsidRDefault="00AE1FB5" w:rsidP="00F31934">
            <w:pPr>
              <w:rPr>
                <w:rFonts w:eastAsia="Calibri"/>
                <w:b/>
                <w:iCs/>
                <w:szCs w:val="24"/>
                <w:lang w:eastAsia="lt-LT"/>
              </w:rPr>
            </w:pPr>
            <w:r w:rsidRPr="00DC4990">
              <w:rPr>
                <w:rFonts w:eastAsia="Calibri"/>
                <w:b/>
                <w:iCs/>
                <w:szCs w:val="24"/>
                <w:lang w:eastAsia="lt-LT"/>
              </w:rPr>
              <w:t>Tikslas 3.1. Ugdymo(-</w:t>
            </w:r>
            <w:proofErr w:type="spellStart"/>
            <w:r w:rsidRPr="00DC4990">
              <w:rPr>
                <w:rFonts w:eastAsia="Calibri"/>
                <w:b/>
                <w:iCs/>
                <w:szCs w:val="24"/>
                <w:lang w:eastAsia="lt-LT"/>
              </w:rPr>
              <w:t>si</w:t>
            </w:r>
            <w:proofErr w:type="spellEnd"/>
            <w:r w:rsidRPr="00DC4990">
              <w:rPr>
                <w:rFonts w:eastAsia="Calibri"/>
                <w:b/>
                <w:iCs/>
                <w:szCs w:val="24"/>
                <w:lang w:eastAsia="lt-LT"/>
              </w:rPr>
              <w:t xml:space="preserve">) aplinkų atnaujinimas ir </w:t>
            </w:r>
            <w:r w:rsidR="00F7087C">
              <w:rPr>
                <w:rFonts w:eastAsia="Calibri"/>
                <w:b/>
                <w:iCs/>
                <w:szCs w:val="24"/>
                <w:lang w:eastAsia="lt-LT"/>
              </w:rPr>
              <w:t>pritaikymas</w:t>
            </w:r>
          </w:p>
        </w:tc>
      </w:tr>
      <w:tr w:rsidR="00AE1FB5" w:rsidRPr="00DC4990" w14:paraId="58805361" w14:textId="77777777" w:rsidTr="35CC0522">
        <w:trPr>
          <w:trHeight w:val="300"/>
        </w:trPr>
        <w:tc>
          <w:tcPr>
            <w:tcW w:w="14801" w:type="dxa"/>
            <w:gridSpan w:val="5"/>
            <w:hideMark/>
          </w:tcPr>
          <w:p w14:paraId="4229CBE8" w14:textId="1FFC74C5" w:rsidR="00AE1FB5" w:rsidRPr="00DC4990" w:rsidRDefault="00AE1FB5" w:rsidP="00F31934">
            <w:pPr>
              <w:rPr>
                <w:rFonts w:eastAsia="Calibri"/>
                <w:b/>
                <w:noProof/>
                <w:szCs w:val="24"/>
                <w:lang w:eastAsia="lt-LT"/>
              </w:rPr>
            </w:pPr>
            <w:r w:rsidRPr="00DC4990">
              <w:rPr>
                <w:rFonts w:eastAsia="Calibri"/>
                <w:b/>
                <w:szCs w:val="24"/>
                <w:lang w:eastAsia="lt-LT"/>
              </w:rPr>
              <w:t xml:space="preserve">Uždavinys 3.1.1. Kurti </w:t>
            </w:r>
            <w:r w:rsidR="00F7087C">
              <w:rPr>
                <w:rFonts w:eastAsia="Calibri"/>
                <w:b/>
                <w:szCs w:val="24"/>
                <w:lang w:eastAsia="lt-LT"/>
              </w:rPr>
              <w:t>komfortabilias</w:t>
            </w:r>
            <w:r w:rsidRPr="00DC4990">
              <w:rPr>
                <w:rFonts w:eastAsia="Calibri"/>
                <w:b/>
                <w:szCs w:val="24"/>
                <w:lang w:eastAsia="lt-LT"/>
              </w:rPr>
              <w:t xml:space="preserve"> ugdymo(-</w:t>
            </w:r>
            <w:proofErr w:type="spellStart"/>
            <w:r w:rsidRPr="00DC4990">
              <w:rPr>
                <w:rFonts w:eastAsia="Calibri"/>
                <w:b/>
                <w:szCs w:val="24"/>
                <w:lang w:eastAsia="lt-LT"/>
              </w:rPr>
              <w:t>si</w:t>
            </w:r>
            <w:proofErr w:type="spellEnd"/>
            <w:r w:rsidRPr="00DC4990">
              <w:rPr>
                <w:rFonts w:eastAsia="Calibri"/>
                <w:b/>
                <w:szCs w:val="24"/>
                <w:lang w:eastAsia="lt-LT"/>
              </w:rPr>
              <w:t xml:space="preserve">) </w:t>
            </w:r>
            <w:r w:rsidR="00F7087C">
              <w:rPr>
                <w:rFonts w:eastAsia="Calibri"/>
                <w:b/>
                <w:szCs w:val="24"/>
                <w:lang w:eastAsia="lt-LT"/>
              </w:rPr>
              <w:t>ir darbo sąlygas</w:t>
            </w:r>
          </w:p>
        </w:tc>
      </w:tr>
      <w:tr w:rsidR="00AE1FB5" w:rsidRPr="00DC4990" w14:paraId="3096BC32" w14:textId="77777777" w:rsidTr="35CC0522">
        <w:trPr>
          <w:trHeight w:val="300"/>
        </w:trPr>
        <w:tc>
          <w:tcPr>
            <w:tcW w:w="2816" w:type="dxa"/>
          </w:tcPr>
          <w:p w14:paraId="4E0B90BF" w14:textId="585F381B" w:rsidR="00AE1FB5" w:rsidRPr="00C640A4" w:rsidRDefault="00F7087C" w:rsidP="00F31934">
            <w:pPr>
              <w:rPr>
                <w:szCs w:val="24"/>
                <w:lang w:eastAsia="lt-LT"/>
              </w:rPr>
            </w:pPr>
            <w:r>
              <w:rPr>
                <w:szCs w:val="24"/>
                <w:lang w:eastAsia="lt-LT"/>
              </w:rPr>
              <w:t>1</w:t>
            </w:r>
            <w:r w:rsidRPr="00F7087C">
              <w:rPr>
                <w:szCs w:val="24"/>
                <w:lang w:eastAsia="lt-LT"/>
              </w:rPr>
              <w:t xml:space="preserve"> kabinet</w:t>
            </w:r>
            <w:r>
              <w:rPr>
                <w:szCs w:val="24"/>
                <w:lang w:eastAsia="lt-LT"/>
              </w:rPr>
              <w:t>e</w:t>
            </w:r>
            <w:r w:rsidRPr="00F7087C">
              <w:rPr>
                <w:szCs w:val="24"/>
                <w:lang w:eastAsia="lt-LT"/>
              </w:rPr>
              <w:t xml:space="preserve"> įrengt</w:t>
            </w:r>
            <w:r>
              <w:rPr>
                <w:szCs w:val="24"/>
                <w:lang w:eastAsia="lt-LT"/>
              </w:rPr>
              <w:t>as</w:t>
            </w:r>
            <w:r w:rsidRPr="00F7087C">
              <w:rPr>
                <w:szCs w:val="24"/>
                <w:lang w:eastAsia="lt-LT"/>
              </w:rPr>
              <w:t xml:space="preserve"> kondicionieri</w:t>
            </w:r>
            <w:r>
              <w:rPr>
                <w:szCs w:val="24"/>
                <w:lang w:eastAsia="lt-LT"/>
              </w:rPr>
              <w:t>us</w:t>
            </w:r>
          </w:p>
        </w:tc>
        <w:tc>
          <w:tcPr>
            <w:tcW w:w="1761" w:type="dxa"/>
          </w:tcPr>
          <w:p w14:paraId="2CBCC76E" w14:textId="62AEC26C" w:rsidR="00AE1FB5" w:rsidRPr="00C640A4" w:rsidRDefault="22CA69BD" w:rsidP="00F31934">
            <w:pPr>
              <w:rPr>
                <w:szCs w:val="24"/>
                <w:lang w:eastAsia="lt-LT"/>
              </w:rPr>
            </w:pPr>
            <w:r w:rsidRPr="619990CA">
              <w:rPr>
                <w:szCs w:val="24"/>
                <w:lang w:eastAsia="lt-LT"/>
              </w:rPr>
              <w:t xml:space="preserve">Sausio </w:t>
            </w:r>
            <w:r w:rsidR="00CA39B6">
              <w:rPr>
                <w:szCs w:val="24"/>
                <w:lang w:eastAsia="lt-LT"/>
              </w:rPr>
              <w:t>–</w:t>
            </w:r>
            <w:r w:rsidRPr="619990CA">
              <w:rPr>
                <w:szCs w:val="24"/>
                <w:lang w:eastAsia="lt-LT"/>
              </w:rPr>
              <w:t xml:space="preserve"> gruodžio mėn.</w:t>
            </w:r>
          </w:p>
        </w:tc>
        <w:tc>
          <w:tcPr>
            <w:tcW w:w="2778" w:type="dxa"/>
          </w:tcPr>
          <w:p w14:paraId="613B8AD8" w14:textId="294CC1B7" w:rsidR="00AE1FB5" w:rsidRPr="00C640A4" w:rsidRDefault="00F7087C" w:rsidP="00F31934">
            <w:pPr>
              <w:rPr>
                <w:szCs w:val="24"/>
                <w:lang w:eastAsia="lt-LT"/>
              </w:rPr>
            </w:pPr>
            <w:r>
              <w:rPr>
                <w:szCs w:val="24"/>
                <w:lang w:eastAsia="lt-LT"/>
              </w:rPr>
              <w:t>Ū</w:t>
            </w:r>
            <w:r w:rsidR="22CA69BD" w:rsidRPr="619990CA">
              <w:rPr>
                <w:szCs w:val="24"/>
                <w:lang w:eastAsia="lt-LT"/>
              </w:rPr>
              <w:t>kvedys</w:t>
            </w:r>
          </w:p>
        </w:tc>
        <w:tc>
          <w:tcPr>
            <w:tcW w:w="1788" w:type="dxa"/>
          </w:tcPr>
          <w:p w14:paraId="444A7009" w14:textId="10ECA292" w:rsidR="00AE1FB5" w:rsidRPr="00C640A4" w:rsidRDefault="00F7087C" w:rsidP="00F31934">
            <w:pPr>
              <w:rPr>
                <w:szCs w:val="24"/>
                <w:lang w:eastAsia="lt-LT"/>
              </w:rPr>
            </w:pPr>
            <w:r>
              <w:rPr>
                <w:szCs w:val="24"/>
                <w:lang w:eastAsia="lt-LT"/>
              </w:rPr>
              <w:t>SF</w:t>
            </w:r>
            <w:r w:rsidR="22CA69BD" w:rsidRPr="619990CA">
              <w:rPr>
                <w:szCs w:val="24"/>
                <w:lang w:eastAsia="lt-LT"/>
              </w:rPr>
              <w:t xml:space="preserve"> lėšos</w:t>
            </w:r>
          </w:p>
        </w:tc>
        <w:tc>
          <w:tcPr>
            <w:tcW w:w="5658" w:type="dxa"/>
          </w:tcPr>
          <w:p w14:paraId="76B8F4DD" w14:textId="0D963C29" w:rsidR="00AE1FB5" w:rsidRPr="00DC4990" w:rsidRDefault="00F7087C" w:rsidP="00F31934">
            <w:pPr>
              <w:rPr>
                <w:szCs w:val="24"/>
                <w:lang w:eastAsia="lt-LT"/>
              </w:rPr>
            </w:pPr>
            <w:r>
              <w:rPr>
                <w:szCs w:val="24"/>
                <w:lang w:eastAsia="lt-LT"/>
              </w:rPr>
              <w:t>Pagerintos mokinių ir mokytojų ugdymo (</w:t>
            </w:r>
            <w:r w:rsidR="006A22CD">
              <w:rPr>
                <w:szCs w:val="24"/>
                <w:lang w:eastAsia="lt-LT"/>
              </w:rPr>
              <w:t>-</w:t>
            </w:r>
            <w:proofErr w:type="spellStart"/>
            <w:r>
              <w:rPr>
                <w:szCs w:val="24"/>
                <w:lang w:eastAsia="lt-LT"/>
              </w:rPr>
              <w:t>si</w:t>
            </w:r>
            <w:proofErr w:type="spellEnd"/>
            <w:r>
              <w:rPr>
                <w:szCs w:val="24"/>
                <w:lang w:eastAsia="lt-LT"/>
              </w:rPr>
              <w:t>) sąlygos bent viename kabinete</w:t>
            </w:r>
          </w:p>
        </w:tc>
      </w:tr>
      <w:tr w:rsidR="619990CA" w14:paraId="745A0FB3" w14:textId="77777777" w:rsidTr="35CC0522">
        <w:trPr>
          <w:trHeight w:val="300"/>
        </w:trPr>
        <w:tc>
          <w:tcPr>
            <w:tcW w:w="2816" w:type="dxa"/>
          </w:tcPr>
          <w:p w14:paraId="69A474FE" w14:textId="6E8855A4" w:rsidR="2F4D08A0" w:rsidRDefault="00F7087C" w:rsidP="00F31934">
            <w:pPr>
              <w:rPr>
                <w:szCs w:val="24"/>
                <w:lang w:eastAsia="lt-LT"/>
              </w:rPr>
            </w:pPr>
            <w:r w:rsidRPr="00F7087C">
              <w:rPr>
                <w:szCs w:val="24"/>
                <w:lang w:eastAsia="lt-LT"/>
              </w:rPr>
              <w:t>Atliktas kabinetų remontas, atsižvelgiant į universalaus dizaino principus </w:t>
            </w:r>
          </w:p>
        </w:tc>
        <w:tc>
          <w:tcPr>
            <w:tcW w:w="1761" w:type="dxa"/>
          </w:tcPr>
          <w:p w14:paraId="23306953" w14:textId="58FDD61F" w:rsidR="2F4D08A0" w:rsidRDefault="2F4D08A0" w:rsidP="00F31934">
            <w:pPr>
              <w:rPr>
                <w:szCs w:val="24"/>
                <w:lang w:eastAsia="lt-LT"/>
              </w:rPr>
            </w:pPr>
            <w:r w:rsidRPr="619990CA">
              <w:rPr>
                <w:szCs w:val="24"/>
                <w:lang w:eastAsia="lt-LT"/>
              </w:rPr>
              <w:t xml:space="preserve">Sausio </w:t>
            </w:r>
            <w:r w:rsidR="00CA39B6">
              <w:rPr>
                <w:szCs w:val="24"/>
                <w:lang w:eastAsia="lt-LT"/>
              </w:rPr>
              <w:t>–</w:t>
            </w:r>
            <w:r w:rsidRPr="619990CA">
              <w:rPr>
                <w:szCs w:val="24"/>
                <w:lang w:eastAsia="lt-LT"/>
              </w:rPr>
              <w:t xml:space="preserve"> gruodžio mėn.</w:t>
            </w:r>
          </w:p>
        </w:tc>
        <w:tc>
          <w:tcPr>
            <w:tcW w:w="2778" w:type="dxa"/>
          </w:tcPr>
          <w:p w14:paraId="20529E69" w14:textId="2CE5E3E0" w:rsidR="2F4D08A0" w:rsidRDefault="00F7087C" w:rsidP="00F31934">
            <w:pPr>
              <w:rPr>
                <w:szCs w:val="24"/>
                <w:lang w:eastAsia="lt-LT"/>
              </w:rPr>
            </w:pPr>
            <w:r>
              <w:rPr>
                <w:szCs w:val="24"/>
                <w:lang w:eastAsia="lt-LT"/>
              </w:rPr>
              <w:t>Ū</w:t>
            </w:r>
            <w:r w:rsidR="2F4D08A0" w:rsidRPr="619990CA">
              <w:rPr>
                <w:szCs w:val="24"/>
                <w:lang w:eastAsia="lt-LT"/>
              </w:rPr>
              <w:t>kvedys</w:t>
            </w:r>
          </w:p>
          <w:p w14:paraId="0DF67207" w14:textId="4AA53AE5" w:rsidR="619990CA" w:rsidRDefault="619990CA" w:rsidP="00F31934">
            <w:pPr>
              <w:rPr>
                <w:szCs w:val="24"/>
                <w:lang w:eastAsia="lt-LT"/>
              </w:rPr>
            </w:pPr>
          </w:p>
        </w:tc>
        <w:tc>
          <w:tcPr>
            <w:tcW w:w="1788" w:type="dxa"/>
          </w:tcPr>
          <w:p w14:paraId="078AB2FB" w14:textId="3E51113A" w:rsidR="2F4D08A0" w:rsidRDefault="00F7087C" w:rsidP="00F31934">
            <w:pPr>
              <w:rPr>
                <w:szCs w:val="24"/>
                <w:lang w:eastAsia="lt-LT"/>
              </w:rPr>
            </w:pPr>
            <w:r>
              <w:rPr>
                <w:szCs w:val="24"/>
                <w:lang w:eastAsia="lt-LT"/>
              </w:rPr>
              <w:t>SF lėšos</w:t>
            </w:r>
          </w:p>
        </w:tc>
        <w:tc>
          <w:tcPr>
            <w:tcW w:w="5658" w:type="dxa"/>
          </w:tcPr>
          <w:p w14:paraId="0D50268B" w14:textId="0D09F323" w:rsidR="2F4D08A0" w:rsidRDefault="2F4D08A0" w:rsidP="00F31934">
            <w:pPr>
              <w:rPr>
                <w:szCs w:val="24"/>
                <w:lang w:eastAsia="lt-LT"/>
              </w:rPr>
            </w:pPr>
            <w:r w:rsidRPr="619990CA">
              <w:rPr>
                <w:szCs w:val="24"/>
                <w:lang w:eastAsia="lt-LT"/>
              </w:rPr>
              <w:t xml:space="preserve">Atliktas </w:t>
            </w:r>
            <w:r w:rsidR="00F7087C">
              <w:rPr>
                <w:szCs w:val="24"/>
                <w:lang w:eastAsia="lt-LT"/>
              </w:rPr>
              <w:t>3 kabinetų remontas, atsižvelgiant į universalaus dizaino principus</w:t>
            </w:r>
          </w:p>
        </w:tc>
      </w:tr>
      <w:tr w:rsidR="619990CA" w14:paraId="1631C03C" w14:textId="77777777" w:rsidTr="35CC0522">
        <w:trPr>
          <w:trHeight w:val="300"/>
        </w:trPr>
        <w:tc>
          <w:tcPr>
            <w:tcW w:w="2816" w:type="dxa"/>
          </w:tcPr>
          <w:p w14:paraId="3F9F1060" w14:textId="6A15D2AB" w:rsidR="2F4D08A0" w:rsidRDefault="00F7087C" w:rsidP="00F31934">
            <w:pPr>
              <w:rPr>
                <w:szCs w:val="24"/>
                <w:lang w:eastAsia="lt-LT"/>
              </w:rPr>
            </w:pPr>
            <w:r w:rsidRPr="00F7087C">
              <w:rPr>
                <w:szCs w:val="24"/>
                <w:lang w:eastAsia="lt-LT"/>
              </w:rPr>
              <w:t>Fizinės aplinkos, įrangos pritaikymas ir modernizavimas įvairių ugdymo(-</w:t>
            </w:r>
            <w:proofErr w:type="spellStart"/>
            <w:r w:rsidRPr="00F7087C">
              <w:rPr>
                <w:szCs w:val="24"/>
                <w:lang w:eastAsia="lt-LT"/>
              </w:rPr>
              <w:t>si</w:t>
            </w:r>
            <w:proofErr w:type="spellEnd"/>
            <w:r w:rsidRPr="00F7087C">
              <w:rPr>
                <w:szCs w:val="24"/>
                <w:lang w:eastAsia="lt-LT"/>
              </w:rPr>
              <w:t>) poreikių  turintiems mokiniams</w:t>
            </w:r>
          </w:p>
        </w:tc>
        <w:tc>
          <w:tcPr>
            <w:tcW w:w="1761" w:type="dxa"/>
          </w:tcPr>
          <w:p w14:paraId="65369068" w14:textId="7CFA055B" w:rsidR="2F4D08A0" w:rsidRDefault="2F4D08A0" w:rsidP="00F31934">
            <w:pPr>
              <w:rPr>
                <w:szCs w:val="24"/>
                <w:lang w:eastAsia="lt-LT"/>
              </w:rPr>
            </w:pPr>
            <w:r w:rsidRPr="619990CA">
              <w:rPr>
                <w:szCs w:val="24"/>
                <w:lang w:eastAsia="lt-LT"/>
              </w:rPr>
              <w:t xml:space="preserve">Sausio </w:t>
            </w:r>
            <w:r w:rsidR="00CA39B6">
              <w:rPr>
                <w:szCs w:val="24"/>
                <w:lang w:eastAsia="lt-LT"/>
              </w:rPr>
              <w:t>–</w:t>
            </w:r>
            <w:r w:rsidRPr="619990CA">
              <w:rPr>
                <w:szCs w:val="24"/>
                <w:lang w:eastAsia="lt-LT"/>
              </w:rPr>
              <w:t xml:space="preserve"> gruodžio mėn.</w:t>
            </w:r>
          </w:p>
          <w:p w14:paraId="62DCAB4A" w14:textId="3A23D32B" w:rsidR="619990CA" w:rsidRDefault="619990CA" w:rsidP="00F31934">
            <w:pPr>
              <w:rPr>
                <w:szCs w:val="24"/>
                <w:lang w:eastAsia="lt-LT"/>
              </w:rPr>
            </w:pPr>
          </w:p>
        </w:tc>
        <w:tc>
          <w:tcPr>
            <w:tcW w:w="2778" w:type="dxa"/>
          </w:tcPr>
          <w:p w14:paraId="08AC789E" w14:textId="097814B4" w:rsidR="2F4D08A0" w:rsidRDefault="00F7087C" w:rsidP="00F31934">
            <w:pPr>
              <w:rPr>
                <w:szCs w:val="24"/>
                <w:lang w:eastAsia="lt-LT"/>
              </w:rPr>
            </w:pPr>
            <w:r>
              <w:rPr>
                <w:szCs w:val="24"/>
                <w:lang w:eastAsia="lt-LT"/>
              </w:rPr>
              <w:t>Ū</w:t>
            </w:r>
            <w:r w:rsidR="2F4D08A0" w:rsidRPr="619990CA">
              <w:rPr>
                <w:szCs w:val="24"/>
                <w:lang w:eastAsia="lt-LT"/>
              </w:rPr>
              <w:t>kvedys</w:t>
            </w:r>
          </w:p>
        </w:tc>
        <w:tc>
          <w:tcPr>
            <w:tcW w:w="1788" w:type="dxa"/>
          </w:tcPr>
          <w:p w14:paraId="1C205483" w14:textId="09A31FBF" w:rsidR="2F4D08A0" w:rsidRDefault="00F7087C" w:rsidP="00F31934">
            <w:pPr>
              <w:rPr>
                <w:szCs w:val="24"/>
                <w:lang w:eastAsia="lt-LT"/>
              </w:rPr>
            </w:pPr>
            <w:r>
              <w:rPr>
                <w:szCs w:val="24"/>
                <w:lang w:eastAsia="lt-LT"/>
              </w:rPr>
              <w:t>SF lėšos</w:t>
            </w:r>
          </w:p>
        </w:tc>
        <w:tc>
          <w:tcPr>
            <w:tcW w:w="5658" w:type="dxa"/>
          </w:tcPr>
          <w:p w14:paraId="78B664A3" w14:textId="578EA532" w:rsidR="2F4D08A0" w:rsidRDefault="00AC358D" w:rsidP="00F31934">
            <w:pPr>
              <w:rPr>
                <w:szCs w:val="24"/>
                <w:lang w:eastAsia="lt-LT"/>
              </w:rPr>
            </w:pPr>
            <w:r w:rsidRPr="00AC358D">
              <w:rPr>
                <w:szCs w:val="24"/>
                <w:lang w:eastAsia="lt-LT"/>
              </w:rPr>
              <w:t>Pagerintos mokinių ir mokytojų ugdymo (</w:t>
            </w:r>
            <w:r w:rsidR="006A22CD">
              <w:rPr>
                <w:szCs w:val="24"/>
                <w:lang w:eastAsia="lt-LT"/>
              </w:rPr>
              <w:t>-</w:t>
            </w:r>
            <w:proofErr w:type="spellStart"/>
            <w:r w:rsidRPr="00AC358D">
              <w:rPr>
                <w:szCs w:val="24"/>
                <w:lang w:eastAsia="lt-LT"/>
              </w:rPr>
              <w:t>si</w:t>
            </w:r>
            <w:proofErr w:type="spellEnd"/>
            <w:r w:rsidRPr="00AC358D">
              <w:rPr>
                <w:szCs w:val="24"/>
                <w:lang w:eastAsia="lt-LT"/>
              </w:rPr>
              <w:t xml:space="preserve">) sąlygos </w:t>
            </w:r>
            <w:r>
              <w:rPr>
                <w:szCs w:val="24"/>
                <w:lang w:eastAsia="lt-LT"/>
              </w:rPr>
              <w:t>bendrose mokyklose erdvėse</w:t>
            </w:r>
          </w:p>
        </w:tc>
      </w:tr>
      <w:tr w:rsidR="619990CA" w14:paraId="3BB07819" w14:textId="77777777" w:rsidTr="35CC0522">
        <w:trPr>
          <w:trHeight w:val="300"/>
        </w:trPr>
        <w:tc>
          <w:tcPr>
            <w:tcW w:w="2816" w:type="dxa"/>
          </w:tcPr>
          <w:p w14:paraId="36DE2443" w14:textId="63DE520A" w:rsidR="5A118D32" w:rsidRDefault="00AC358D" w:rsidP="00F31934">
            <w:pPr>
              <w:rPr>
                <w:szCs w:val="24"/>
                <w:lang w:eastAsia="lt-LT"/>
              </w:rPr>
            </w:pPr>
            <w:r w:rsidRPr="00AC358D">
              <w:rPr>
                <w:szCs w:val="24"/>
                <w:lang w:eastAsia="lt-LT"/>
              </w:rPr>
              <w:t>Suolų klasėse atnaujinimas, klasių baldų mokymuisi bendradarbiaujant pritaikymas</w:t>
            </w:r>
          </w:p>
        </w:tc>
        <w:tc>
          <w:tcPr>
            <w:tcW w:w="1761" w:type="dxa"/>
          </w:tcPr>
          <w:p w14:paraId="3A4307D7" w14:textId="18F136A2" w:rsidR="5A118D32" w:rsidRDefault="5A118D32" w:rsidP="00F31934">
            <w:pPr>
              <w:rPr>
                <w:szCs w:val="24"/>
                <w:lang w:eastAsia="lt-LT"/>
              </w:rPr>
            </w:pPr>
            <w:r w:rsidRPr="619990CA">
              <w:rPr>
                <w:szCs w:val="24"/>
                <w:lang w:eastAsia="lt-LT"/>
              </w:rPr>
              <w:t xml:space="preserve">Sausio </w:t>
            </w:r>
            <w:r w:rsidR="00CA39B6">
              <w:rPr>
                <w:szCs w:val="24"/>
                <w:lang w:eastAsia="lt-LT"/>
              </w:rPr>
              <w:t>–</w:t>
            </w:r>
            <w:r w:rsidRPr="619990CA">
              <w:rPr>
                <w:szCs w:val="24"/>
                <w:lang w:eastAsia="lt-LT"/>
              </w:rPr>
              <w:t xml:space="preserve"> gruodžio mėn.</w:t>
            </w:r>
          </w:p>
          <w:p w14:paraId="7728F5EF" w14:textId="53E0EB6E" w:rsidR="619990CA" w:rsidRDefault="619990CA" w:rsidP="00F31934">
            <w:pPr>
              <w:rPr>
                <w:szCs w:val="24"/>
                <w:lang w:eastAsia="lt-LT"/>
              </w:rPr>
            </w:pPr>
          </w:p>
        </w:tc>
        <w:tc>
          <w:tcPr>
            <w:tcW w:w="2778" w:type="dxa"/>
          </w:tcPr>
          <w:p w14:paraId="004D8395" w14:textId="18E1A0B4" w:rsidR="5A118D32" w:rsidRDefault="00AC358D" w:rsidP="00F31934">
            <w:pPr>
              <w:rPr>
                <w:szCs w:val="24"/>
                <w:lang w:eastAsia="lt-LT"/>
              </w:rPr>
            </w:pPr>
            <w:r>
              <w:rPr>
                <w:szCs w:val="24"/>
                <w:lang w:eastAsia="lt-LT"/>
              </w:rPr>
              <w:t>Ū</w:t>
            </w:r>
            <w:r w:rsidR="5A118D32" w:rsidRPr="619990CA">
              <w:rPr>
                <w:szCs w:val="24"/>
                <w:lang w:eastAsia="lt-LT"/>
              </w:rPr>
              <w:t>kvedys</w:t>
            </w:r>
          </w:p>
          <w:p w14:paraId="768B6A41" w14:textId="1264F0A4" w:rsidR="619990CA" w:rsidRDefault="619990CA" w:rsidP="00F31934">
            <w:pPr>
              <w:rPr>
                <w:szCs w:val="24"/>
                <w:lang w:eastAsia="lt-LT"/>
              </w:rPr>
            </w:pPr>
          </w:p>
        </w:tc>
        <w:tc>
          <w:tcPr>
            <w:tcW w:w="1788" w:type="dxa"/>
          </w:tcPr>
          <w:p w14:paraId="762CC868" w14:textId="2FD36BEF" w:rsidR="5A118D32" w:rsidRDefault="00AC358D" w:rsidP="00F31934">
            <w:pPr>
              <w:rPr>
                <w:szCs w:val="24"/>
                <w:lang w:eastAsia="lt-LT"/>
              </w:rPr>
            </w:pPr>
            <w:r>
              <w:rPr>
                <w:szCs w:val="24"/>
                <w:lang w:eastAsia="lt-LT"/>
              </w:rPr>
              <w:t>SF</w:t>
            </w:r>
            <w:r w:rsidR="5A118D32" w:rsidRPr="619990CA">
              <w:rPr>
                <w:szCs w:val="24"/>
                <w:lang w:eastAsia="lt-LT"/>
              </w:rPr>
              <w:t xml:space="preserve"> lėšos</w:t>
            </w:r>
          </w:p>
        </w:tc>
        <w:tc>
          <w:tcPr>
            <w:tcW w:w="5658" w:type="dxa"/>
          </w:tcPr>
          <w:p w14:paraId="511CA87C" w14:textId="6AAE63AB" w:rsidR="5A118D32" w:rsidRDefault="00AC358D" w:rsidP="00F31934">
            <w:pPr>
              <w:rPr>
                <w:szCs w:val="24"/>
                <w:lang w:eastAsia="lt-LT"/>
              </w:rPr>
            </w:pPr>
            <w:r>
              <w:rPr>
                <w:szCs w:val="24"/>
                <w:lang w:eastAsia="lt-LT"/>
              </w:rPr>
              <w:t>2 kabinetuose atnaujinti suolai, klasės baldai</w:t>
            </w:r>
          </w:p>
        </w:tc>
      </w:tr>
      <w:tr w:rsidR="405F5AC3" w14:paraId="5D1A3548" w14:textId="77777777" w:rsidTr="35CC0522">
        <w:trPr>
          <w:trHeight w:val="300"/>
        </w:trPr>
        <w:tc>
          <w:tcPr>
            <w:tcW w:w="2816" w:type="dxa"/>
          </w:tcPr>
          <w:p w14:paraId="63BB8D05" w14:textId="48AD4C54" w:rsidR="0529FDC6" w:rsidRDefault="00AC358D" w:rsidP="00F31934">
            <w:pPr>
              <w:rPr>
                <w:szCs w:val="24"/>
                <w:lang w:eastAsia="lt-LT"/>
              </w:rPr>
            </w:pPr>
            <w:r w:rsidRPr="00AC358D">
              <w:rPr>
                <w:szCs w:val="24"/>
                <w:lang w:eastAsia="lt-LT"/>
              </w:rPr>
              <w:t>Sensorinio kambario įrengimas</w:t>
            </w:r>
          </w:p>
        </w:tc>
        <w:tc>
          <w:tcPr>
            <w:tcW w:w="1761" w:type="dxa"/>
          </w:tcPr>
          <w:p w14:paraId="0E9B576F" w14:textId="4BA038BE" w:rsidR="0529FDC6" w:rsidRDefault="0529FDC6" w:rsidP="00F31934">
            <w:pPr>
              <w:rPr>
                <w:szCs w:val="24"/>
                <w:lang w:eastAsia="lt-LT"/>
              </w:rPr>
            </w:pPr>
            <w:r w:rsidRPr="405F5AC3">
              <w:rPr>
                <w:szCs w:val="24"/>
                <w:lang w:eastAsia="lt-LT"/>
              </w:rPr>
              <w:t xml:space="preserve">Sausio </w:t>
            </w:r>
            <w:r w:rsidR="00CA39B6">
              <w:rPr>
                <w:szCs w:val="24"/>
                <w:lang w:eastAsia="lt-LT"/>
              </w:rPr>
              <w:t>–</w:t>
            </w:r>
            <w:r w:rsidRPr="405F5AC3">
              <w:rPr>
                <w:szCs w:val="24"/>
                <w:lang w:eastAsia="lt-LT"/>
              </w:rPr>
              <w:t xml:space="preserve"> gruodžio mėn.</w:t>
            </w:r>
          </w:p>
          <w:p w14:paraId="1B579548" w14:textId="53E0EB6E" w:rsidR="405F5AC3" w:rsidRDefault="405F5AC3" w:rsidP="00F31934">
            <w:pPr>
              <w:rPr>
                <w:szCs w:val="24"/>
                <w:lang w:eastAsia="lt-LT"/>
              </w:rPr>
            </w:pPr>
          </w:p>
          <w:p w14:paraId="68BAC155" w14:textId="4CB5E0D3" w:rsidR="405F5AC3" w:rsidRDefault="405F5AC3" w:rsidP="00F31934">
            <w:pPr>
              <w:rPr>
                <w:szCs w:val="24"/>
                <w:lang w:eastAsia="lt-LT"/>
              </w:rPr>
            </w:pPr>
          </w:p>
        </w:tc>
        <w:tc>
          <w:tcPr>
            <w:tcW w:w="2778" w:type="dxa"/>
          </w:tcPr>
          <w:p w14:paraId="7C4A3201" w14:textId="607B7F42" w:rsidR="0529FDC6" w:rsidRDefault="00AC358D" w:rsidP="00F31934">
            <w:pPr>
              <w:rPr>
                <w:szCs w:val="24"/>
                <w:lang w:eastAsia="lt-LT"/>
              </w:rPr>
            </w:pPr>
            <w:r w:rsidRPr="00AC358D">
              <w:rPr>
                <w:szCs w:val="24"/>
                <w:lang w:eastAsia="lt-LT"/>
              </w:rPr>
              <w:t>Ūkvedys, „Tūkstantmečio mokyklų“ projekto koordinatorius</w:t>
            </w:r>
          </w:p>
        </w:tc>
        <w:tc>
          <w:tcPr>
            <w:tcW w:w="1788" w:type="dxa"/>
          </w:tcPr>
          <w:p w14:paraId="7C19162C" w14:textId="781C97DA" w:rsidR="0529FDC6" w:rsidRDefault="00AC358D" w:rsidP="00F31934">
            <w:pPr>
              <w:rPr>
                <w:szCs w:val="24"/>
                <w:lang w:eastAsia="lt-LT"/>
              </w:rPr>
            </w:pPr>
            <w:r>
              <w:rPr>
                <w:szCs w:val="24"/>
                <w:lang w:eastAsia="lt-LT"/>
              </w:rPr>
              <w:t>TŪM lėšos</w:t>
            </w:r>
          </w:p>
        </w:tc>
        <w:tc>
          <w:tcPr>
            <w:tcW w:w="5658" w:type="dxa"/>
          </w:tcPr>
          <w:p w14:paraId="30CEA668" w14:textId="42A8721E" w:rsidR="0529FDC6" w:rsidRDefault="00AC358D" w:rsidP="00F31934">
            <w:pPr>
              <w:rPr>
                <w:szCs w:val="24"/>
                <w:lang w:eastAsia="lt-LT"/>
              </w:rPr>
            </w:pPr>
            <w:r>
              <w:rPr>
                <w:szCs w:val="24"/>
                <w:lang w:eastAsia="lt-LT"/>
              </w:rPr>
              <w:t>SUP mokiniai turės nusiraminimo erdvę, kurioje galės ugdytis, leisti laisvalaikį</w:t>
            </w:r>
          </w:p>
        </w:tc>
      </w:tr>
      <w:tr w:rsidR="00AC358D" w14:paraId="77A52FD8" w14:textId="77777777" w:rsidTr="35CC0522">
        <w:trPr>
          <w:trHeight w:val="300"/>
        </w:trPr>
        <w:tc>
          <w:tcPr>
            <w:tcW w:w="2816" w:type="dxa"/>
          </w:tcPr>
          <w:p w14:paraId="54F5446A" w14:textId="17161AD1" w:rsidR="00AC358D" w:rsidRPr="00AC358D" w:rsidRDefault="00AC358D" w:rsidP="00F31934">
            <w:pPr>
              <w:rPr>
                <w:szCs w:val="24"/>
                <w:lang w:eastAsia="lt-LT"/>
              </w:rPr>
            </w:pPr>
            <w:r w:rsidRPr="00AC358D">
              <w:rPr>
                <w:szCs w:val="24"/>
                <w:lang w:eastAsia="lt-LT"/>
              </w:rPr>
              <w:t>STEAM laboratorijos įrengimas </w:t>
            </w:r>
          </w:p>
        </w:tc>
        <w:tc>
          <w:tcPr>
            <w:tcW w:w="1761" w:type="dxa"/>
          </w:tcPr>
          <w:p w14:paraId="604E7212" w14:textId="7F51280D" w:rsidR="00AC358D" w:rsidRPr="405F5AC3" w:rsidRDefault="00AC358D" w:rsidP="00F31934">
            <w:pPr>
              <w:rPr>
                <w:szCs w:val="24"/>
                <w:lang w:eastAsia="lt-LT"/>
              </w:rPr>
            </w:pPr>
            <w:r w:rsidRPr="00AC358D">
              <w:rPr>
                <w:szCs w:val="24"/>
                <w:lang w:eastAsia="lt-LT"/>
              </w:rPr>
              <w:t>Sausio – gruodžio mėn.</w:t>
            </w:r>
          </w:p>
        </w:tc>
        <w:tc>
          <w:tcPr>
            <w:tcW w:w="2778" w:type="dxa"/>
          </w:tcPr>
          <w:p w14:paraId="3C7AF508" w14:textId="6051ED46" w:rsidR="00AC358D" w:rsidRPr="00AC358D" w:rsidRDefault="00AC358D" w:rsidP="00F31934">
            <w:pPr>
              <w:rPr>
                <w:szCs w:val="24"/>
                <w:lang w:eastAsia="lt-LT"/>
              </w:rPr>
            </w:pPr>
            <w:r w:rsidRPr="00AC358D">
              <w:rPr>
                <w:szCs w:val="24"/>
                <w:lang w:eastAsia="lt-LT"/>
              </w:rPr>
              <w:t>Ūkvedys, „Tūkstantmečio mokyklų“ projekto koordinatorius</w:t>
            </w:r>
          </w:p>
        </w:tc>
        <w:tc>
          <w:tcPr>
            <w:tcW w:w="1788" w:type="dxa"/>
          </w:tcPr>
          <w:p w14:paraId="5416FB3D" w14:textId="4C0CF80D" w:rsidR="00AC358D" w:rsidRDefault="00AC358D" w:rsidP="00F31934">
            <w:pPr>
              <w:rPr>
                <w:szCs w:val="24"/>
                <w:lang w:eastAsia="lt-LT"/>
              </w:rPr>
            </w:pPr>
            <w:r>
              <w:rPr>
                <w:szCs w:val="24"/>
                <w:lang w:eastAsia="lt-LT"/>
              </w:rPr>
              <w:t>TŪM lėšos</w:t>
            </w:r>
          </w:p>
        </w:tc>
        <w:tc>
          <w:tcPr>
            <w:tcW w:w="5658" w:type="dxa"/>
          </w:tcPr>
          <w:p w14:paraId="10B12A01" w14:textId="7DD36950" w:rsidR="00AC358D" w:rsidRDefault="00AC358D" w:rsidP="00F31934">
            <w:pPr>
              <w:rPr>
                <w:szCs w:val="24"/>
                <w:lang w:eastAsia="lt-LT"/>
              </w:rPr>
            </w:pPr>
            <w:r>
              <w:rPr>
                <w:szCs w:val="24"/>
                <w:lang w:eastAsia="lt-LT"/>
              </w:rPr>
              <w:t>Pagerės mokinių įgūdžiai vykdyti tiriamuosius darbus, taikyti mokslą, matematika, gamtos mokslus kasdieniuose gyvenimo kontekstuose</w:t>
            </w:r>
          </w:p>
        </w:tc>
      </w:tr>
      <w:tr w:rsidR="00AC358D" w14:paraId="4E0B3AB7" w14:textId="77777777" w:rsidTr="35CC0522">
        <w:trPr>
          <w:trHeight w:val="300"/>
        </w:trPr>
        <w:tc>
          <w:tcPr>
            <w:tcW w:w="2816" w:type="dxa"/>
          </w:tcPr>
          <w:p w14:paraId="2E9DFEA2" w14:textId="0273D0E9" w:rsidR="00AC358D" w:rsidRPr="00AC358D" w:rsidRDefault="00AC358D" w:rsidP="00F31934">
            <w:pPr>
              <w:rPr>
                <w:szCs w:val="24"/>
                <w:lang w:eastAsia="lt-LT"/>
              </w:rPr>
            </w:pPr>
            <w:r w:rsidRPr="00AC358D">
              <w:rPr>
                <w:szCs w:val="24"/>
                <w:lang w:eastAsia="lt-LT"/>
              </w:rPr>
              <w:t>Inžinerinių technologijų laboratorijos įrengimas </w:t>
            </w:r>
          </w:p>
        </w:tc>
        <w:tc>
          <w:tcPr>
            <w:tcW w:w="1761" w:type="dxa"/>
          </w:tcPr>
          <w:p w14:paraId="7E3E4AD0" w14:textId="00D4ED3E" w:rsidR="00AC358D" w:rsidRPr="00AC358D" w:rsidRDefault="00AC358D" w:rsidP="00F31934">
            <w:pPr>
              <w:rPr>
                <w:szCs w:val="24"/>
                <w:lang w:eastAsia="lt-LT"/>
              </w:rPr>
            </w:pPr>
            <w:r w:rsidRPr="00AC358D">
              <w:rPr>
                <w:szCs w:val="24"/>
                <w:lang w:eastAsia="lt-LT"/>
              </w:rPr>
              <w:t>Sausio – gruodžio mėn.</w:t>
            </w:r>
          </w:p>
        </w:tc>
        <w:tc>
          <w:tcPr>
            <w:tcW w:w="2778" w:type="dxa"/>
          </w:tcPr>
          <w:p w14:paraId="36C91615" w14:textId="7F195359" w:rsidR="00AC358D" w:rsidRPr="00AC358D" w:rsidRDefault="00AC358D" w:rsidP="00F31934">
            <w:pPr>
              <w:rPr>
                <w:szCs w:val="24"/>
                <w:lang w:eastAsia="lt-LT"/>
              </w:rPr>
            </w:pPr>
            <w:r w:rsidRPr="00AC358D">
              <w:rPr>
                <w:szCs w:val="24"/>
                <w:lang w:eastAsia="lt-LT"/>
              </w:rPr>
              <w:t>Ūkvedys, „Tūkstantmečio mokyklų“ projekto koordinatorius</w:t>
            </w:r>
          </w:p>
        </w:tc>
        <w:tc>
          <w:tcPr>
            <w:tcW w:w="1788" w:type="dxa"/>
          </w:tcPr>
          <w:p w14:paraId="5B60FBAB" w14:textId="479C2376" w:rsidR="00AC358D" w:rsidRDefault="00AC358D" w:rsidP="00F31934">
            <w:pPr>
              <w:rPr>
                <w:szCs w:val="24"/>
                <w:lang w:eastAsia="lt-LT"/>
              </w:rPr>
            </w:pPr>
            <w:r w:rsidRPr="00AC358D">
              <w:rPr>
                <w:szCs w:val="24"/>
                <w:lang w:eastAsia="lt-LT"/>
              </w:rPr>
              <w:t>TŪM lėšos</w:t>
            </w:r>
          </w:p>
        </w:tc>
        <w:tc>
          <w:tcPr>
            <w:tcW w:w="5658" w:type="dxa"/>
          </w:tcPr>
          <w:p w14:paraId="32A3B95F" w14:textId="5396E8BF" w:rsidR="00AC358D" w:rsidRDefault="00AC358D" w:rsidP="00F31934">
            <w:pPr>
              <w:rPr>
                <w:szCs w:val="24"/>
                <w:lang w:eastAsia="lt-LT"/>
              </w:rPr>
            </w:pPr>
            <w:r>
              <w:rPr>
                <w:szCs w:val="24"/>
                <w:lang w:eastAsia="lt-LT"/>
              </w:rPr>
              <w:t>4 proc. padaugės mokinių, besimokančių aukštesniuoju ir pagrindiniu lygiu matematikos, gamtos, informacinių technologijų</w:t>
            </w:r>
          </w:p>
        </w:tc>
      </w:tr>
      <w:tr w:rsidR="00AC358D" w14:paraId="747CFF4F" w14:textId="77777777" w:rsidTr="35CC0522">
        <w:trPr>
          <w:trHeight w:val="300"/>
        </w:trPr>
        <w:tc>
          <w:tcPr>
            <w:tcW w:w="2816" w:type="dxa"/>
          </w:tcPr>
          <w:p w14:paraId="568F0159" w14:textId="2D54BE01" w:rsidR="00AC358D" w:rsidRPr="00AC358D" w:rsidRDefault="00AC358D" w:rsidP="00F31934">
            <w:pPr>
              <w:rPr>
                <w:szCs w:val="24"/>
                <w:lang w:eastAsia="lt-LT"/>
              </w:rPr>
            </w:pPr>
            <w:r w:rsidRPr="00AC358D">
              <w:rPr>
                <w:szCs w:val="24"/>
                <w:lang w:eastAsia="lt-LT"/>
              </w:rPr>
              <w:t>Gyvenimo įgūdžių erdvės įrengimas </w:t>
            </w:r>
          </w:p>
        </w:tc>
        <w:tc>
          <w:tcPr>
            <w:tcW w:w="1761" w:type="dxa"/>
          </w:tcPr>
          <w:p w14:paraId="47339BEF" w14:textId="517751D4" w:rsidR="00AC358D" w:rsidRPr="00AC358D" w:rsidRDefault="00AC358D" w:rsidP="00F31934">
            <w:pPr>
              <w:rPr>
                <w:szCs w:val="24"/>
                <w:lang w:eastAsia="lt-LT"/>
              </w:rPr>
            </w:pPr>
            <w:r w:rsidRPr="00AC358D">
              <w:rPr>
                <w:szCs w:val="24"/>
                <w:lang w:eastAsia="lt-LT"/>
              </w:rPr>
              <w:t>Sausio – gruodžio mėn.</w:t>
            </w:r>
          </w:p>
        </w:tc>
        <w:tc>
          <w:tcPr>
            <w:tcW w:w="2778" w:type="dxa"/>
          </w:tcPr>
          <w:p w14:paraId="21F1E92E" w14:textId="7D2C26EF" w:rsidR="00AC358D" w:rsidRPr="00AC358D" w:rsidRDefault="00AC358D" w:rsidP="00F31934">
            <w:pPr>
              <w:rPr>
                <w:szCs w:val="24"/>
                <w:lang w:eastAsia="lt-LT"/>
              </w:rPr>
            </w:pPr>
            <w:r w:rsidRPr="00AC358D">
              <w:rPr>
                <w:szCs w:val="24"/>
                <w:lang w:eastAsia="lt-LT"/>
              </w:rPr>
              <w:t>Ūkvedys, „Tūkstantmečio mokyklų“ projekto koordinatorius</w:t>
            </w:r>
          </w:p>
        </w:tc>
        <w:tc>
          <w:tcPr>
            <w:tcW w:w="1788" w:type="dxa"/>
          </w:tcPr>
          <w:p w14:paraId="588B5CE1" w14:textId="69A39B28" w:rsidR="00AC358D" w:rsidRPr="00AC358D" w:rsidRDefault="00AC358D" w:rsidP="00F31934">
            <w:pPr>
              <w:rPr>
                <w:szCs w:val="24"/>
                <w:lang w:eastAsia="lt-LT"/>
              </w:rPr>
            </w:pPr>
            <w:r w:rsidRPr="00AC358D">
              <w:rPr>
                <w:szCs w:val="24"/>
                <w:lang w:eastAsia="lt-LT"/>
              </w:rPr>
              <w:t>TŪM lėšos</w:t>
            </w:r>
          </w:p>
        </w:tc>
        <w:tc>
          <w:tcPr>
            <w:tcW w:w="5658" w:type="dxa"/>
          </w:tcPr>
          <w:p w14:paraId="75771567" w14:textId="484DEDCB" w:rsidR="00AC358D" w:rsidRDefault="00AC358D" w:rsidP="00F31934">
            <w:pPr>
              <w:rPr>
                <w:szCs w:val="24"/>
                <w:lang w:eastAsia="lt-LT"/>
              </w:rPr>
            </w:pPr>
            <w:r>
              <w:rPr>
                <w:szCs w:val="24"/>
                <w:lang w:eastAsia="lt-LT"/>
              </w:rPr>
              <w:t>Mokiniai išmoks naudotis įrankiais, kurie padės plėtoti asmenines galias, siekti ir pasiekti asmeninius, akademinius tikslus, veikiant privačiame ir bendruomeniniame gyvenime</w:t>
            </w:r>
          </w:p>
        </w:tc>
      </w:tr>
      <w:tr w:rsidR="00AC358D" w14:paraId="3AF2CDE9" w14:textId="77777777" w:rsidTr="35CC0522">
        <w:trPr>
          <w:trHeight w:val="300"/>
        </w:trPr>
        <w:tc>
          <w:tcPr>
            <w:tcW w:w="2816" w:type="dxa"/>
          </w:tcPr>
          <w:p w14:paraId="49E1A58F" w14:textId="14F2972E" w:rsidR="00AC358D" w:rsidRPr="00AC358D" w:rsidRDefault="00AC358D" w:rsidP="00F31934">
            <w:pPr>
              <w:rPr>
                <w:szCs w:val="24"/>
                <w:lang w:eastAsia="lt-LT"/>
              </w:rPr>
            </w:pPr>
            <w:r w:rsidRPr="00AC358D">
              <w:rPr>
                <w:szCs w:val="24"/>
                <w:lang w:eastAsia="lt-LT"/>
              </w:rPr>
              <w:lastRenderedPageBreak/>
              <w:t>Ugdymo priemonių atnaujinimas, vadovaujantis Ikimokyklinio, priešmokyklinio ir bendrojo ugdymo programas įgyvendinančių mokyklų švietimo aprūpinimo standartu</w:t>
            </w:r>
          </w:p>
        </w:tc>
        <w:tc>
          <w:tcPr>
            <w:tcW w:w="1761" w:type="dxa"/>
          </w:tcPr>
          <w:p w14:paraId="709944D9" w14:textId="78771ACF" w:rsidR="00AC358D" w:rsidRPr="00AC358D" w:rsidRDefault="00AC358D" w:rsidP="00F31934">
            <w:pPr>
              <w:rPr>
                <w:szCs w:val="24"/>
                <w:lang w:eastAsia="lt-LT"/>
              </w:rPr>
            </w:pPr>
            <w:r w:rsidRPr="00AC358D">
              <w:rPr>
                <w:szCs w:val="24"/>
                <w:lang w:eastAsia="lt-LT"/>
              </w:rPr>
              <w:t>Sausio – gruodžio mėn.</w:t>
            </w:r>
          </w:p>
        </w:tc>
        <w:tc>
          <w:tcPr>
            <w:tcW w:w="2778" w:type="dxa"/>
          </w:tcPr>
          <w:p w14:paraId="42F33A3C" w14:textId="74878148" w:rsidR="00AC358D" w:rsidRPr="00AC358D" w:rsidRDefault="00AC358D" w:rsidP="00F31934">
            <w:pPr>
              <w:rPr>
                <w:szCs w:val="24"/>
                <w:lang w:eastAsia="lt-LT"/>
              </w:rPr>
            </w:pPr>
            <w:r w:rsidRPr="00AC358D">
              <w:rPr>
                <w:szCs w:val="24"/>
                <w:lang w:eastAsia="lt-LT"/>
              </w:rPr>
              <w:t>Ūkvedys, metodinių grupių pirmininkai</w:t>
            </w:r>
          </w:p>
        </w:tc>
        <w:tc>
          <w:tcPr>
            <w:tcW w:w="1788" w:type="dxa"/>
          </w:tcPr>
          <w:p w14:paraId="080DDDF3" w14:textId="288DECA3" w:rsidR="00AC358D" w:rsidRPr="00AC358D" w:rsidRDefault="00AC358D" w:rsidP="00F31934">
            <w:pPr>
              <w:rPr>
                <w:szCs w:val="24"/>
                <w:lang w:eastAsia="lt-LT"/>
              </w:rPr>
            </w:pPr>
            <w:r>
              <w:rPr>
                <w:szCs w:val="24"/>
                <w:lang w:eastAsia="lt-LT"/>
              </w:rPr>
              <w:t>MK lėšos</w:t>
            </w:r>
          </w:p>
        </w:tc>
        <w:tc>
          <w:tcPr>
            <w:tcW w:w="5658" w:type="dxa"/>
          </w:tcPr>
          <w:p w14:paraId="17087810" w14:textId="35B2E8AC" w:rsidR="00AC358D" w:rsidRDefault="00AC358D" w:rsidP="00F31934">
            <w:pPr>
              <w:rPr>
                <w:szCs w:val="24"/>
                <w:lang w:eastAsia="lt-LT"/>
              </w:rPr>
            </w:pPr>
            <w:r>
              <w:rPr>
                <w:szCs w:val="24"/>
                <w:lang w:eastAsia="lt-LT"/>
              </w:rPr>
              <w:t>Bus užtikrintas Švietimo aprūpinimo standarto įgyvendinimas</w:t>
            </w:r>
          </w:p>
        </w:tc>
      </w:tr>
      <w:tr w:rsidR="00AE1FB5" w:rsidRPr="00DC4990" w14:paraId="73A86609" w14:textId="77777777" w:rsidTr="35CC0522">
        <w:trPr>
          <w:trHeight w:val="300"/>
        </w:trPr>
        <w:tc>
          <w:tcPr>
            <w:tcW w:w="14801" w:type="dxa"/>
            <w:gridSpan w:val="5"/>
            <w:hideMark/>
          </w:tcPr>
          <w:p w14:paraId="1302F61D" w14:textId="166440C4" w:rsidR="00AE1FB5" w:rsidRPr="00DC4990" w:rsidRDefault="00AE1FB5" w:rsidP="00F31934">
            <w:pPr>
              <w:rPr>
                <w:b/>
                <w:bCs/>
                <w:szCs w:val="24"/>
                <w:lang w:eastAsia="lt-LT"/>
              </w:rPr>
            </w:pPr>
            <w:r w:rsidRPr="00DC4990">
              <w:rPr>
                <w:rFonts w:eastAsia="Calibri"/>
                <w:b/>
                <w:szCs w:val="24"/>
                <w:lang w:eastAsia="lt-LT"/>
              </w:rPr>
              <w:t xml:space="preserve">Uždavinys 3.1.2. </w:t>
            </w:r>
            <w:r w:rsidR="00AC358D">
              <w:rPr>
                <w:rFonts w:eastAsia="Calibri"/>
                <w:b/>
                <w:szCs w:val="24"/>
                <w:lang w:eastAsia="lt-LT"/>
              </w:rPr>
              <w:t>Pritaikyti lauko erdves ugdymui (</w:t>
            </w:r>
            <w:r w:rsidR="006A22CD">
              <w:rPr>
                <w:rFonts w:eastAsia="Calibri"/>
                <w:b/>
                <w:szCs w:val="24"/>
                <w:lang w:eastAsia="lt-LT"/>
              </w:rPr>
              <w:t>-</w:t>
            </w:r>
            <w:proofErr w:type="spellStart"/>
            <w:r w:rsidR="00AC358D">
              <w:rPr>
                <w:rFonts w:eastAsia="Calibri"/>
                <w:b/>
                <w:szCs w:val="24"/>
                <w:lang w:eastAsia="lt-LT"/>
              </w:rPr>
              <w:t>si</w:t>
            </w:r>
            <w:proofErr w:type="spellEnd"/>
            <w:r w:rsidR="00AC358D">
              <w:rPr>
                <w:rFonts w:eastAsia="Calibri"/>
                <w:b/>
                <w:szCs w:val="24"/>
                <w:lang w:eastAsia="lt-LT"/>
              </w:rPr>
              <w:t>) ir aktyviam poilsiui</w:t>
            </w:r>
          </w:p>
        </w:tc>
      </w:tr>
      <w:tr w:rsidR="00AE1FB5" w:rsidRPr="00DC4990" w14:paraId="15948E80" w14:textId="77777777" w:rsidTr="35CC0522">
        <w:trPr>
          <w:trHeight w:val="300"/>
        </w:trPr>
        <w:tc>
          <w:tcPr>
            <w:tcW w:w="2816" w:type="dxa"/>
          </w:tcPr>
          <w:p w14:paraId="1563FAAD" w14:textId="2C7023FF" w:rsidR="00AE1FB5" w:rsidRPr="00DC4990" w:rsidRDefault="00AC358D" w:rsidP="00F31934">
            <w:pPr>
              <w:rPr>
                <w:szCs w:val="24"/>
                <w:lang w:eastAsia="lt-LT"/>
              </w:rPr>
            </w:pPr>
            <w:r w:rsidRPr="00AC358D">
              <w:rPr>
                <w:szCs w:val="24"/>
                <w:lang w:eastAsia="lt-LT"/>
              </w:rPr>
              <w:t>Lauko terasos</w:t>
            </w:r>
            <w:r w:rsidR="006A22CD">
              <w:rPr>
                <w:szCs w:val="24"/>
                <w:lang w:eastAsia="lt-LT"/>
              </w:rPr>
              <w:t>-</w:t>
            </w:r>
            <w:r w:rsidRPr="00AC358D">
              <w:rPr>
                <w:szCs w:val="24"/>
                <w:lang w:eastAsia="lt-LT"/>
              </w:rPr>
              <w:t xml:space="preserve">klasės įrengimas prie </w:t>
            </w:r>
            <w:r w:rsidR="006A22CD">
              <w:rPr>
                <w:szCs w:val="24"/>
                <w:lang w:eastAsia="lt-LT"/>
              </w:rPr>
              <w:t>„</w:t>
            </w:r>
            <w:r w:rsidRPr="00AC358D">
              <w:rPr>
                <w:szCs w:val="24"/>
                <w:lang w:eastAsia="lt-LT"/>
              </w:rPr>
              <w:t>Gyvenimo įgūdžių</w:t>
            </w:r>
            <w:r w:rsidR="006A22CD">
              <w:rPr>
                <w:szCs w:val="24"/>
                <w:lang w:eastAsia="lt-LT"/>
              </w:rPr>
              <w:t>“</w:t>
            </w:r>
            <w:r w:rsidRPr="00AC358D">
              <w:rPr>
                <w:szCs w:val="24"/>
                <w:lang w:eastAsia="lt-LT"/>
              </w:rPr>
              <w:t xml:space="preserve"> erdvės </w:t>
            </w:r>
          </w:p>
        </w:tc>
        <w:tc>
          <w:tcPr>
            <w:tcW w:w="1761" w:type="dxa"/>
          </w:tcPr>
          <w:p w14:paraId="05C0E044" w14:textId="70A1BED7" w:rsidR="00AE1FB5" w:rsidRPr="001C1B2D" w:rsidRDefault="00FF6B06" w:rsidP="00F31934">
            <w:pPr>
              <w:rPr>
                <w:szCs w:val="24"/>
                <w:lang w:eastAsia="lt-LT"/>
              </w:rPr>
            </w:pPr>
            <w:r w:rsidRPr="619990CA">
              <w:rPr>
                <w:szCs w:val="24"/>
                <w:lang w:eastAsia="lt-LT"/>
              </w:rPr>
              <w:t xml:space="preserve">Sausio </w:t>
            </w:r>
            <w:r w:rsidR="00CA39B6">
              <w:rPr>
                <w:szCs w:val="24"/>
                <w:lang w:eastAsia="lt-LT"/>
              </w:rPr>
              <w:t>–</w:t>
            </w:r>
            <w:r w:rsidRPr="619990CA">
              <w:rPr>
                <w:szCs w:val="24"/>
                <w:lang w:eastAsia="lt-LT"/>
              </w:rPr>
              <w:t xml:space="preserve"> gruodžio mėn.</w:t>
            </w:r>
          </w:p>
          <w:p w14:paraId="37946F67" w14:textId="254B71B2" w:rsidR="00AE1FB5" w:rsidRPr="001C1B2D" w:rsidRDefault="00AE1FB5" w:rsidP="00F31934">
            <w:pPr>
              <w:rPr>
                <w:szCs w:val="24"/>
                <w:lang w:eastAsia="lt-LT"/>
              </w:rPr>
            </w:pPr>
          </w:p>
        </w:tc>
        <w:tc>
          <w:tcPr>
            <w:tcW w:w="2778" w:type="dxa"/>
          </w:tcPr>
          <w:p w14:paraId="2FFC754F" w14:textId="5C5C11D0" w:rsidR="00AE1FB5" w:rsidRPr="00DC4990" w:rsidRDefault="00AC358D" w:rsidP="00F31934">
            <w:pPr>
              <w:rPr>
                <w:szCs w:val="24"/>
                <w:lang w:eastAsia="lt-LT"/>
              </w:rPr>
            </w:pPr>
            <w:r>
              <w:rPr>
                <w:szCs w:val="24"/>
                <w:lang w:eastAsia="lt-LT"/>
              </w:rPr>
              <w:t>Ū</w:t>
            </w:r>
            <w:r w:rsidR="00FF6B06" w:rsidRPr="619990CA">
              <w:rPr>
                <w:szCs w:val="24"/>
                <w:lang w:eastAsia="lt-LT"/>
              </w:rPr>
              <w:t>kvedys</w:t>
            </w:r>
          </w:p>
        </w:tc>
        <w:tc>
          <w:tcPr>
            <w:tcW w:w="1788" w:type="dxa"/>
          </w:tcPr>
          <w:p w14:paraId="032D1751" w14:textId="65119AC6" w:rsidR="00AE1FB5" w:rsidRPr="00DC4990" w:rsidRDefault="00AC358D" w:rsidP="00F31934">
            <w:pPr>
              <w:rPr>
                <w:szCs w:val="24"/>
                <w:lang w:eastAsia="lt-LT"/>
              </w:rPr>
            </w:pPr>
            <w:r>
              <w:rPr>
                <w:szCs w:val="24"/>
                <w:lang w:eastAsia="lt-LT"/>
              </w:rPr>
              <w:t>SF</w:t>
            </w:r>
            <w:r w:rsidR="00816BA3">
              <w:rPr>
                <w:szCs w:val="24"/>
                <w:lang w:eastAsia="lt-LT"/>
              </w:rPr>
              <w:t>, rėmėjų</w:t>
            </w:r>
            <w:r>
              <w:rPr>
                <w:szCs w:val="24"/>
                <w:lang w:eastAsia="lt-LT"/>
              </w:rPr>
              <w:t xml:space="preserve"> lėšos</w:t>
            </w:r>
          </w:p>
        </w:tc>
        <w:tc>
          <w:tcPr>
            <w:tcW w:w="5658" w:type="dxa"/>
          </w:tcPr>
          <w:p w14:paraId="73E43A11" w14:textId="0D59020D" w:rsidR="00AE1FB5" w:rsidRPr="00DC4990" w:rsidRDefault="00816BA3" w:rsidP="00F31934">
            <w:pPr>
              <w:rPr>
                <w:szCs w:val="24"/>
                <w:lang w:eastAsia="lt-LT"/>
              </w:rPr>
            </w:pPr>
            <w:r>
              <w:rPr>
                <w:szCs w:val="24"/>
                <w:lang w:eastAsia="lt-LT"/>
              </w:rPr>
              <w:t>Lauko klasės įrengimas išplėtos ugdymą už mokyklos ribų</w:t>
            </w:r>
          </w:p>
        </w:tc>
      </w:tr>
      <w:tr w:rsidR="00816BA3" w:rsidRPr="00DC4990" w14:paraId="7500E17C" w14:textId="77777777" w:rsidTr="35CC0522">
        <w:trPr>
          <w:trHeight w:val="300"/>
        </w:trPr>
        <w:tc>
          <w:tcPr>
            <w:tcW w:w="2816" w:type="dxa"/>
          </w:tcPr>
          <w:p w14:paraId="4B77F2C6" w14:textId="4746AB87" w:rsidR="00816BA3" w:rsidRPr="00AC358D" w:rsidRDefault="00816BA3" w:rsidP="00F31934">
            <w:pPr>
              <w:rPr>
                <w:szCs w:val="24"/>
                <w:lang w:eastAsia="lt-LT"/>
              </w:rPr>
            </w:pPr>
            <w:r w:rsidRPr="00816BA3">
              <w:rPr>
                <w:szCs w:val="24"/>
                <w:lang w:eastAsia="lt-LT"/>
              </w:rPr>
              <w:t>Edukacinės erdvės įrengimas prie sporto treniruoklių  </w:t>
            </w:r>
          </w:p>
        </w:tc>
        <w:tc>
          <w:tcPr>
            <w:tcW w:w="1761" w:type="dxa"/>
          </w:tcPr>
          <w:p w14:paraId="3F2FB424" w14:textId="77777777" w:rsidR="00816BA3" w:rsidRPr="00816BA3" w:rsidRDefault="00816BA3" w:rsidP="00816BA3">
            <w:pPr>
              <w:rPr>
                <w:szCs w:val="24"/>
                <w:lang w:eastAsia="lt-LT"/>
              </w:rPr>
            </w:pPr>
            <w:r w:rsidRPr="00816BA3">
              <w:rPr>
                <w:szCs w:val="24"/>
                <w:lang w:eastAsia="lt-LT"/>
              </w:rPr>
              <w:t>Sausio – gruodžio mėn.</w:t>
            </w:r>
          </w:p>
          <w:p w14:paraId="53A96A13" w14:textId="77777777" w:rsidR="00816BA3" w:rsidRPr="619990CA" w:rsidRDefault="00816BA3" w:rsidP="00F31934">
            <w:pPr>
              <w:rPr>
                <w:szCs w:val="24"/>
                <w:lang w:eastAsia="lt-LT"/>
              </w:rPr>
            </w:pPr>
          </w:p>
        </w:tc>
        <w:tc>
          <w:tcPr>
            <w:tcW w:w="2778" w:type="dxa"/>
          </w:tcPr>
          <w:p w14:paraId="25573412" w14:textId="678594C9" w:rsidR="00816BA3" w:rsidRDefault="00816BA3" w:rsidP="00F31934">
            <w:pPr>
              <w:rPr>
                <w:szCs w:val="24"/>
                <w:lang w:eastAsia="lt-LT"/>
              </w:rPr>
            </w:pPr>
            <w:r w:rsidRPr="00816BA3">
              <w:rPr>
                <w:szCs w:val="24"/>
                <w:lang w:eastAsia="lt-LT"/>
              </w:rPr>
              <w:t>Ūkvedys</w:t>
            </w:r>
          </w:p>
        </w:tc>
        <w:tc>
          <w:tcPr>
            <w:tcW w:w="1788" w:type="dxa"/>
          </w:tcPr>
          <w:p w14:paraId="1D754FDD" w14:textId="1176720A" w:rsidR="00816BA3" w:rsidRDefault="00816BA3" w:rsidP="00F31934">
            <w:pPr>
              <w:rPr>
                <w:szCs w:val="24"/>
                <w:lang w:eastAsia="lt-LT"/>
              </w:rPr>
            </w:pPr>
            <w:r w:rsidRPr="00816BA3">
              <w:rPr>
                <w:szCs w:val="24"/>
                <w:lang w:eastAsia="lt-LT"/>
              </w:rPr>
              <w:t>SF, rėmėjų lėšos</w:t>
            </w:r>
          </w:p>
        </w:tc>
        <w:tc>
          <w:tcPr>
            <w:tcW w:w="5658" w:type="dxa"/>
          </w:tcPr>
          <w:p w14:paraId="3885830A" w14:textId="70CB55B8" w:rsidR="00816BA3" w:rsidRDefault="00816BA3" w:rsidP="00F31934">
            <w:pPr>
              <w:rPr>
                <w:szCs w:val="24"/>
                <w:lang w:eastAsia="lt-LT"/>
              </w:rPr>
            </w:pPr>
            <w:r>
              <w:rPr>
                <w:szCs w:val="24"/>
                <w:lang w:eastAsia="lt-LT"/>
              </w:rPr>
              <w:t>Edukacinė erdvė užtikrins mokinių turiningą laisvalaikio leidimą mokyklos teritorijoje</w:t>
            </w:r>
          </w:p>
        </w:tc>
      </w:tr>
    </w:tbl>
    <w:p w14:paraId="40F44B83" w14:textId="77777777" w:rsidR="001E059A" w:rsidRDefault="001E059A" w:rsidP="00DC4990">
      <w:pPr>
        <w:spacing w:after="0" w:line="240" w:lineRule="auto"/>
        <w:jc w:val="center"/>
        <w:rPr>
          <w:rFonts w:ascii="Times New Roman" w:eastAsia="Times New Roman" w:hAnsi="Times New Roman" w:cs="Times New Roman"/>
          <w:b/>
          <w:sz w:val="24"/>
          <w:szCs w:val="24"/>
          <w:lang w:eastAsia="lt-LT"/>
        </w:rPr>
      </w:pPr>
    </w:p>
    <w:p w14:paraId="7701ACF0"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VI SKYRIUS</w:t>
      </w:r>
    </w:p>
    <w:p w14:paraId="165476EA" w14:textId="753DBE0B"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 xml:space="preserve">METINIO PROGIMNAZIJOS VEIKLOS PLANO ĮGYVENDINIMO </w:t>
      </w:r>
    </w:p>
    <w:p w14:paraId="4162AF12" w14:textId="77777777" w:rsidR="00DC4990" w:rsidRPr="00DC4990" w:rsidRDefault="00DC4990" w:rsidP="00DC4990">
      <w:pPr>
        <w:spacing w:after="0" w:line="240" w:lineRule="auto"/>
        <w:jc w:val="center"/>
        <w:rPr>
          <w:rFonts w:ascii="Times New Roman" w:eastAsia="Times New Roman" w:hAnsi="Times New Roman" w:cs="Times New Roman"/>
          <w:sz w:val="24"/>
          <w:szCs w:val="24"/>
          <w:lang w:eastAsia="lt-LT"/>
        </w:rPr>
      </w:pPr>
      <w:r w:rsidRPr="00DC4990">
        <w:rPr>
          <w:rFonts w:ascii="Times New Roman" w:eastAsia="Times New Roman" w:hAnsi="Times New Roman" w:cs="Times New Roman"/>
          <w:b/>
          <w:sz w:val="24"/>
          <w:szCs w:val="24"/>
          <w:lang w:eastAsia="lt-LT"/>
        </w:rPr>
        <w:t>VERTINIMO KRITERIJAI</w:t>
      </w:r>
    </w:p>
    <w:p w14:paraId="01E32AFF" w14:textId="77777777" w:rsidR="00DC4990" w:rsidRPr="00DC4990" w:rsidRDefault="00DC4990" w:rsidP="00DC4990">
      <w:pPr>
        <w:spacing w:after="0" w:line="240" w:lineRule="auto"/>
        <w:rPr>
          <w:rFonts w:ascii="Times New Roman" w:eastAsia="Times New Roman" w:hAnsi="Times New Roman" w:cs="Times New Roman"/>
          <w:sz w:val="24"/>
          <w:szCs w:val="24"/>
          <w:lang w:eastAsia="lt-LT"/>
        </w:rPr>
      </w:pPr>
    </w:p>
    <w:p w14:paraId="02F529DE" w14:textId="5CB096EB" w:rsidR="00DC4990" w:rsidRPr="00DC4990" w:rsidRDefault="00DC4990" w:rsidP="006A22CD">
      <w:pPr>
        <w:spacing w:after="0" w:line="276" w:lineRule="auto"/>
        <w:ind w:firstLine="851"/>
        <w:jc w:val="both"/>
        <w:rPr>
          <w:rFonts w:ascii="Times New Roman" w:eastAsia="Times New Roman" w:hAnsi="Times New Roman" w:cs="Times New Roman"/>
          <w:sz w:val="24"/>
          <w:szCs w:val="24"/>
          <w:lang w:eastAsia="lt-LT"/>
        </w:rPr>
      </w:pPr>
      <w:r w:rsidRPr="00DC4990">
        <w:rPr>
          <w:rFonts w:ascii="Times New Roman" w:eastAsia="Times New Roman" w:hAnsi="Times New Roman" w:cs="Times New Roman"/>
          <w:sz w:val="24"/>
          <w:szCs w:val="24"/>
          <w:lang w:eastAsia="lt-LT"/>
        </w:rPr>
        <w:t>Už plano įgyvendinimą atsakingas progimnazijos direktorius, paskirti atsakingais už priemones pedagogai ir kiti darbuotojai.</w:t>
      </w:r>
    </w:p>
    <w:p w14:paraId="1253EA18" w14:textId="479D28CE" w:rsidR="00DC4990" w:rsidRPr="00DC4990" w:rsidRDefault="001E059A" w:rsidP="006A22CD">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Planas bus vertinamas 202</w:t>
      </w:r>
      <w:r w:rsidR="00612389">
        <w:rPr>
          <w:rFonts w:ascii="Times New Roman" w:eastAsia="Times New Roman" w:hAnsi="Times New Roman" w:cs="Times New Roman"/>
          <w:sz w:val="24"/>
          <w:szCs w:val="24"/>
          <w:lang w:eastAsia="lt-LT"/>
        </w:rPr>
        <w:t>5</w:t>
      </w:r>
      <w:r w:rsidR="00DC4990" w:rsidRPr="00DC4990">
        <w:rPr>
          <w:rFonts w:ascii="Times New Roman" w:eastAsia="Times New Roman" w:hAnsi="Times New Roman" w:cs="Times New Roman"/>
          <w:sz w:val="24"/>
          <w:szCs w:val="24"/>
          <w:lang w:eastAsia="lt-LT"/>
        </w:rPr>
        <w:t xml:space="preserve"> metų gruodžio mėnesį. Jį vertins progimnazijos veiklos ataskaitos rengimo grupė, Progimnazijos taryba.</w:t>
      </w:r>
    </w:p>
    <w:p w14:paraId="384846EC" w14:textId="77777777" w:rsidR="00DC4990" w:rsidRPr="00DC4990" w:rsidRDefault="00DC4990" w:rsidP="006A22CD">
      <w:pPr>
        <w:spacing w:after="0" w:line="276" w:lineRule="auto"/>
        <w:ind w:firstLine="851"/>
        <w:jc w:val="both"/>
        <w:rPr>
          <w:rFonts w:ascii="Times New Roman" w:eastAsia="Times New Roman" w:hAnsi="Times New Roman" w:cs="Times New Roman"/>
          <w:sz w:val="24"/>
          <w:szCs w:val="24"/>
          <w:lang w:eastAsia="lt-LT"/>
        </w:rPr>
      </w:pPr>
      <w:r w:rsidRPr="00DC4990">
        <w:rPr>
          <w:rFonts w:ascii="Times New Roman" w:eastAsia="Times New Roman" w:hAnsi="Times New Roman" w:cs="Times New Roman"/>
          <w:sz w:val="24"/>
          <w:szCs w:val="24"/>
          <w:lang w:eastAsia="lt-LT"/>
        </w:rPr>
        <w:t>Plano vertinimo kriterijai:</w:t>
      </w:r>
    </w:p>
    <w:p w14:paraId="47D5A465" w14:textId="6A16EA1B" w:rsidR="00DC4990" w:rsidRPr="006A22CD" w:rsidRDefault="006A22CD" w:rsidP="006A22CD">
      <w:pPr>
        <w:pStyle w:val="Sraopastraipa"/>
        <w:numPr>
          <w:ilvl w:val="0"/>
          <w:numId w:val="44"/>
        </w:numPr>
        <w:spacing w:line="276" w:lineRule="auto"/>
        <w:jc w:val="both"/>
      </w:pPr>
      <w:r w:rsidRPr="006A22CD">
        <w:t>u</w:t>
      </w:r>
      <w:r w:rsidR="00816BA3" w:rsidRPr="006A22CD">
        <w:t>gdymo(</w:t>
      </w:r>
      <w:r w:rsidRPr="006A22CD">
        <w:t>-</w:t>
      </w:r>
      <w:proofErr w:type="spellStart"/>
      <w:r w:rsidR="00816BA3" w:rsidRPr="006A22CD">
        <w:t>si</w:t>
      </w:r>
      <w:proofErr w:type="spellEnd"/>
      <w:r w:rsidR="00816BA3" w:rsidRPr="006A22CD">
        <w:t>) pažangos augimas</w:t>
      </w:r>
      <w:r w:rsidR="00DC4990" w:rsidRPr="006A22CD">
        <w:t>;</w:t>
      </w:r>
    </w:p>
    <w:p w14:paraId="6A108417" w14:textId="5948227A" w:rsidR="00DC4990" w:rsidRPr="006A22CD" w:rsidRDefault="00DC4990" w:rsidP="006A22CD">
      <w:pPr>
        <w:pStyle w:val="Sraopastraipa"/>
        <w:numPr>
          <w:ilvl w:val="0"/>
          <w:numId w:val="44"/>
        </w:numPr>
        <w:spacing w:line="276" w:lineRule="auto"/>
        <w:jc w:val="both"/>
      </w:pPr>
      <w:r w:rsidRPr="006A22CD">
        <w:t xml:space="preserve">bendradarbiavimo kultūros </w:t>
      </w:r>
      <w:r w:rsidR="00816BA3" w:rsidRPr="006A22CD">
        <w:t>stiprinimas</w:t>
      </w:r>
      <w:r w:rsidRPr="006A22CD">
        <w:t>;</w:t>
      </w:r>
    </w:p>
    <w:p w14:paraId="16A8588D" w14:textId="0C1FF331" w:rsidR="00DC4990" w:rsidRPr="006A22CD" w:rsidRDefault="00816BA3" w:rsidP="006A22CD">
      <w:pPr>
        <w:pStyle w:val="Sraopastraipa"/>
        <w:numPr>
          <w:ilvl w:val="0"/>
          <w:numId w:val="44"/>
        </w:numPr>
        <w:spacing w:line="276" w:lineRule="auto"/>
        <w:jc w:val="both"/>
      </w:pPr>
      <w:r w:rsidRPr="006A22CD">
        <w:t>universalaus dizaino principus atitinkanti ugdymo(</w:t>
      </w:r>
      <w:r w:rsidR="006A22CD" w:rsidRPr="006A22CD">
        <w:t>-</w:t>
      </w:r>
      <w:proofErr w:type="spellStart"/>
      <w:r w:rsidRPr="006A22CD">
        <w:t>si</w:t>
      </w:r>
      <w:proofErr w:type="spellEnd"/>
      <w:r w:rsidRPr="006A22CD">
        <w:t>) aplinka</w:t>
      </w:r>
      <w:r w:rsidR="00DC4990" w:rsidRPr="006A22CD">
        <w:t>.</w:t>
      </w:r>
    </w:p>
    <w:p w14:paraId="5359C5CE" w14:textId="77777777" w:rsidR="00DC4990" w:rsidRPr="00DC4990" w:rsidRDefault="00DC4990" w:rsidP="006A22CD">
      <w:pPr>
        <w:spacing w:after="0" w:line="276" w:lineRule="auto"/>
        <w:jc w:val="center"/>
        <w:rPr>
          <w:rFonts w:ascii="Times New Roman" w:eastAsia="Times New Roman" w:hAnsi="Times New Roman" w:cs="Times New Roman"/>
          <w:sz w:val="24"/>
          <w:szCs w:val="24"/>
          <w:lang w:eastAsia="lt-LT"/>
        </w:rPr>
      </w:pPr>
      <w:r w:rsidRPr="00DC4990">
        <w:rPr>
          <w:rFonts w:ascii="Times New Roman" w:eastAsia="Times New Roman" w:hAnsi="Times New Roman" w:cs="Times New Roman"/>
          <w:sz w:val="24"/>
          <w:szCs w:val="24"/>
          <w:lang w:eastAsia="lt-LT"/>
        </w:rPr>
        <w:t>_________________________________</w:t>
      </w:r>
    </w:p>
    <w:p w14:paraId="24130BE4" w14:textId="77777777" w:rsidR="00A4640C" w:rsidRDefault="00A4640C"/>
    <w:sectPr w:rsidR="00A4640C" w:rsidSect="007E764E">
      <w:headerReference w:type="default" r:id="rId14"/>
      <w:pgSz w:w="16838" w:h="11906" w:orient="landscape"/>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5AD3" w14:textId="77777777" w:rsidR="008F21E4" w:rsidRDefault="008F21E4" w:rsidP="00F508D5">
      <w:pPr>
        <w:spacing w:after="0" w:line="240" w:lineRule="auto"/>
      </w:pPr>
      <w:r>
        <w:separator/>
      </w:r>
    </w:p>
  </w:endnote>
  <w:endnote w:type="continuationSeparator" w:id="0">
    <w:p w14:paraId="334BB427" w14:textId="77777777" w:rsidR="008F21E4" w:rsidRDefault="008F21E4" w:rsidP="00F50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Egyptienne F LT St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9D4D" w14:textId="77777777" w:rsidR="008F21E4" w:rsidRDefault="008F21E4" w:rsidP="00F508D5">
      <w:pPr>
        <w:spacing w:after="0" w:line="240" w:lineRule="auto"/>
      </w:pPr>
      <w:r>
        <w:separator/>
      </w:r>
    </w:p>
  </w:footnote>
  <w:footnote w:type="continuationSeparator" w:id="0">
    <w:p w14:paraId="4B868A3C" w14:textId="77777777" w:rsidR="008F21E4" w:rsidRDefault="008F21E4" w:rsidP="00F50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505568"/>
      <w:docPartObj>
        <w:docPartGallery w:val="Page Numbers (Top of Page)"/>
        <w:docPartUnique/>
      </w:docPartObj>
    </w:sdtPr>
    <w:sdtContent>
      <w:p w14:paraId="4793B5EC" w14:textId="7268BEF9" w:rsidR="00F508D5" w:rsidRDefault="00F508D5">
        <w:pPr>
          <w:pStyle w:val="Antrats"/>
          <w:jc w:val="center"/>
        </w:pPr>
        <w:r>
          <w:fldChar w:fldCharType="begin"/>
        </w:r>
        <w:r>
          <w:instrText>PAGE   \* MERGEFORMAT</w:instrText>
        </w:r>
        <w:r>
          <w:fldChar w:fldCharType="separate"/>
        </w:r>
        <w:r w:rsidR="0012346B">
          <w:rPr>
            <w:noProof/>
          </w:rPr>
          <w:t>37</w:t>
        </w:r>
        <w:r>
          <w:fldChar w:fldCharType="end"/>
        </w:r>
      </w:p>
    </w:sdtContent>
  </w:sdt>
  <w:p w14:paraId="1554053B" w14:textId="77777777" w:rsidR="00F508D5" w:rsidRDefault="00F508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53A"/>
    <w:multiLevelType w:val="hybridMultilevel"/>
    <w:tmpl w:val="5204CD32"/>
    <w:lvl w:ilvl="0" w:tplc="EF3ECF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2651D5"/>
    <w:multiLevelType w:val="multilevel"/>
    <w:tmpl w:val="501EF0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C319E"/>
    <w:multiLevelType w:val="hybridMultilevel"/>
    <w:tmpl w:val="CA604CC4"/>
    <w:lvl w:ilvl="0" w:tplc="D806EDFA">
      <w:start w:val="1"/>
      <w:numFmt w:val="bullet"/>
      <w:lvlText w:val="-"/>
      <w:lvlJc w:val="left"/>
      <w:pPr>
        <w:ind w:left="1571" w:hanging="360"/>
      </w:pPr>
      <w:rPr>
        <w:rFonts w:ascii="&quot;Times New Roman&quot;,serif" w:hAnsi="&quot;Times New Roman&quot;,serif"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 w15:restartNumberingAfterBreak="0">
    <w:nsid w:val="0C250D2F"/>
    <w:multiLevelType w:val="hybridMultilevel"/>
    <w:tmpl w:val="3F4E15B6"/>
    <w:lvl w:ilvl="0" w:tplc="3EA4A13E">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E021A20"/>
    <w:multiLevelType w:val="hybridMultilevel"/>
    <w:tmpl w:val="55809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EA4F1F"/>
    <w:multiLevelType w:val="multilevel"/>
    <w:tmpl w:val="56962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6215A4"/>
    <w:multiLevelType w:val="multilevel"/>
    <w:tmpl w:val="A28EBE22"/>
    <w:lvl w:ilvl="0">
      <w:start w:val="1"/>
      <w:numFmt w:val="decimal"/>
      <w:lvlText w:val="%1."/>
      <w:lvlJc w:val="left"/>
      <w:pPr>
        <w:ind w:left="720" w:hanging="360"/>
      </w:pPr>
    </w:lvl>
    <w:lvl w:ilvl="1">
      <w:start w:val="1"/>
      <w:numFmt w:val="decimal"/>
      <w:isLgl/>
      <w:lvlText w:val="%1.%2."/>
      <w:lvlJc w:val="left"/>
      <w:pPr>
        <w:ind w:left="1440" w:hanging="720"/>
      </w:pPr>
      <w:rPr>
        <w:b w:val="0"/>
      </w:rPr>
    </w:lvl>
    <w:lvl w:ilvl="2">
      <w:start w:val="1"/>
      <w:numFmt w:val="decimal"/>
      <w:isLgl/>
      <w:lvlText w:val="%1.%2.%3."/>
      <w:lvlJc w:val="left"/>
      <w:pPr>
        <w:ind w:left="1800" w:hanging="720"/>
      </w:pPr>
      <w:rPr>
        <w:b w:val="0"/>
      </w:rPr>
    </w:lvl>
    <w:lvl w:ilvl="3">
      <w:start w:val="1"/>
      <w:numFmt w:val="decimal"/>
      <w:isLgl/>
      <w:lvlText w:val="%1.%2.%3.%4."/>
      <w:lvlJc w:val="left"/>
      <w:pPr>
        <w:ind w:left="2520" w:hanging="108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600" w:hanging="144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680" w:hanging="1800"/>
      </w:pPr>
      <w:rPr>
        <w:b w:val="0"/>
      </w:rPr>
    </w:lvl>
    <w:lvl w:ilvl="8">
      <w:start w:val="1"/>
      <w:numFmt w:val="decimal"/>
      <w:isLgl/>
      <w:lvlText w:val="%1.%2.%3.%4.%5.%6.%7.%8.%9."/>
      <w:lvlJc w:val="left"/>
      <w:pPr>
        <w:ind w:left="5040" w:hanging="1800"/>
      </w:pPr>
      <w:rPr>
        <w:b w:val="0"/>
      </w:rPr>
    </w:lvl>
  </w:abstractNum>
  <w:abstractNum w:abstractNumId="7" w15:restartNumberingAfterBreak="0">
    <w:nsid w:val="164454F5"/>
    <w:multiLevelType w:val="multilevel"/>
    <w:tmpl w:val="2200C4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4D44AB"/>
    <w:multiLevelType w:val="multilevel"/>
    <w:tmpl w:val="2B9C6F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C5262A"/>
    <w:multiLevelType w:val="multilevel"/>
    <w:tmpl w:val="B2C601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61D1F"/>
    <w:multiLevelType w:val="multilevel"/>
    <w:tmpl w:val="DE5C1C08"/>
    <w:lvl w:ilvl="0">
      <w:start w:val="1"/>
      <w:numFmt w:val="decimal"/>
      <w:lvlText w:val="%1."/>
      <w:lvlJc w:val="left"/>
      <w:pPr>
        <w:ind w:left="360" w:hanging="360"/>
      </w:pPr>
      <w:rPr>
        <w:rFonts w:ascii="Times New Roman" w:eastAsia="Times New Roman" w:hAnsi="Times New Roman" w:cs="Times New Roman" w:hint="default"/>
        <w:color w:val="auto"/>
        <w:sz w:val="20"/>
      </w:rPr>
    </w:lvl>
    <w:lvl w:ilvl="1">
      <w:start w:val="1"/>
      <w:numFmt w:val="decimal"/>
      <w:lvlText w:val="%1.%2."/>
      <w:lvlJc w:val="left"/>
      <w:pPr>
        <w:ind w:left="360" w:hanging="360"/>
      </w:pPr>
      <w:rPr>
        <w:rFonts w:ascii="Times New Roman" w:eastAsia="Times New Roman" w:hAnsi="Times New Roman" w:cs="Times New Roman" w:hint="default"/>
        <w:color w:val="auto"/>
        <w:sz w:val="20"/>
      </w:rPr>
    </w:lvl>
    <w:lvl w:ilvl="2">
      <w:start w:val="1"/>
      <w:numFmt w:val="decimal"/>
      <w:lvlText w:val="%1.%2.%3."/>
      <w:lvlJc w:val="left"/>
      <w:pPr>
        <w:ind w:left="720" w:hanging="720"/>
      </w:pPr>
      <w:rPr>
        <w:rFonts w:ascii="Times New Roman" w:eastAsia="Times New Roman" w:hAnsi="Times New Roman" w:cs="Times New Roman" w:hint="default"/>
        <w:color w:val="auto"/>
        <w:sz w:val="20"/>
      </w:rPr>
    </w:lvl>
    <w:lvl w:ilvl="3">
      <w:start w:val="1"/>
      <w:numFmt w:val="decimal"/>
      <w:lvlText w:val="%1.%2.%3.%4."/>
      <w:lvlJc w:val="left"/>
      <w:pPr>
        <w:ind w:left="720" w:hanging="720"/>
      </w:pPr>
      <w:rPr>
        <w:rFonts w:ascii="Times New Roman" w:eastAsia="Times New Roman" w:hAnsi="Times New Roman" w:cs="Times New Roman" w:hint="default"/>
        <w:color w:val="auto"/>
        <w:sz w:val="20"/>
      </w:rPr>
    </w:lvl>
    <w:lvl w:ilvl="4">
      <w:start w:val="1"/>
      <w:numFmt w:val="decimal"/>
      <w:lvlText w:val="%1.%2.%3.%4.%5."/>
      <w:lvlJc w:val="left"/>
      <w:pPr>
        <w:ind w:left="1080" w:hanging="1080"/>
      </w:pPr>
      <w:rPr>
        <w:rFonts w:ascii="Times New Roman" w:eastAsia="Times New Roman" w:hAnsi="Times New Roman" w:cs="Times New Roman" w:hint="default"/>
        <w:color w:val="auto"/>
        <w:sz w:val="20"/>
      </w:rPr>
    </w:lvl>
    <w:lvl w:ilvl="5">
      <w:start w:val="1"/>
      <w:numFmt w:val="decimal"/>
      <w:lvlText w:val="%1.%2.%3.%4.%5.%6."/>
      <w:lvlJc w:val="left"/>
      <w:pPr>
        <w:ind w:left="1080" w:hanging="1080"/>
      </w:pPr>
      <w:rPr>
        <w:rFonts w:ascii="Times New Roman" w:eastAsia="Times New Roman" w:hAnsi="Times New Roman" w:cs="Times New Roman" w:hint="default"/>
        <w:color w:val="auto"/>
        <w:sz w:val="20"/>
      </w:rPr>
    </w:lvl>
    <w:lvl w:ilvl="6">
      <w:start w:val="1"/>
      <w:numFmt w:val="decimal"/>
      <w:lvlText w:val="%1.%2.%3.%4.%5.%6.%7."/>
      <w:lvlJc w:val="left"/>
      <w:pPr>
        <w:ind w:left="1440" w:hanging="1440"/>
      </w:pPr>
      <w:rPr>
        <w:rFonts w:ascii="Times New Roman" w:eastAsia="Times New Roman" w:hAnsi="Times New Roman" w:cs="Times New Roman" w:hint="default"/>
        <w:color w:val="auto"/>
        <w:sz w:val="20"/>
      </w:rPr>
    </w:lvl>
    <w:lvl w:ilvl="7">
      <w:start w:val="1"/>
      <w:numFmt w:val="decimal"/>
      <w:lvlText w:val="%1.%2.%3.%4.%5.%6.%7.%8."/>
      <w:lvlJc w:val="left"/>
      <w:pPr>
        <w:ind w:left="1440" w:hanging="1440"/>
      </w:pPr>
      <w:rPr>
        <w:rFonts w:ascii="Times New Roman" w:eastAsia="Times New Roman" w:hAnsi="Times New Roman" w:cs="Times New Roman" w:hint="default"/>
        <w:color w:val="auto"/>
        <w:sz w:val="20"/>
      </w:rPr>
    </w:lvl>
    <w:lvl w:ilvl="8">
      <w:start w:val="1"/>
      <w:numFmt w:val="decimal"/>
      <w:lvlText w:val="%1.%2.%3.%4.%5.%6.%7.%8.%9."/>
      <w:lvlJc w:val="left"/>
      <w:pPr>
        <w:ind w:left="1800" w:hanging="1800"/>
      </w:pPr>
      <w:rPr>
        <w:rFonts w:ascii="Times New Roman" w:eastAsia="Times New Roman" w:hAnsi="Times New Roman" w:cs="Times New Roman" w:hint="default"/>
        <w:color w:val="auto"/>
        <w:sz w:val="20"/>
      </w:rPr>
    </w:lvl>
  </w:abstractNum>
  <w:abstractNum w:abstractNumId="11" w15:restartNumberingAfterBreak="0">
    <w:nsid w:val="1D57449F"/>
    <w:multiLevelType w:val="hybridMultilevel"/>
    <w:tmpl w:val="B3149E28"/>
    <w:lvl w:ilvl="0" w:tplc="E8140D8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E746E78"/>
    <w:multiLevelType w:val="multilevel"/>
    <w:tmpl w:val="5D6EA1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E14279"/>
    <w:multiLevelType w:val="hybridMultilevel"/>
    <w:tmpl w:val="BB4CE4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C117CF"/>
    <w:multiLevelType w:val="multilevel"/>
    <w:tmpl w:val="26B8E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407742"/>
    <w:multiLevelType w:val="multilevel"/>
    <w:tmpl w:val="F244A7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EA5C6A"/>
    <w:multiLevelType w:val="multilevel"/>
    <w:tmpl w:val="1C7E97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684EAA"/>
    <w:multiLevelType w:val="multilevel"/>
    <w:tmpl w:val="3E104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60079A"/>
    <w:multiLevelType w:val="hybridMultilevel"/>
    <w:tmpl w:val="A37C71FE"/>
    <w:lvl w:ilvl="0" w:tplc="DD28E048">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0D0364"/>
    <w:multiLevelType w:val="multilevel"/>
    <w:tmpl w:val="9B5A7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E77D0E"/>
    <w:multiLevelType w:val="hybridMultilevel"/>
    <w:tmpl w:val="B276E0E2"/>
    <w:lvl w:ilvl="0" w:tplc="FFFFFFF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AEC3EF0"/>
    <w:multiLevelType w:val="hybridMultilevel"/>
    <w:tmpl w:val="5DA8939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15:restartNumberingAfterBreak="0">
    <w:nsid w:val="3D2737B2"/>
    <w:multiLevelType w:val="multilevel"/>
    <w:tmpl w:val="A99EA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421BDF"/>
    <w:multiLevelType w:val="hybridMultilevel"/>
    <w:tmpl w:val="992CCC96"/>
    <w:lvl w:ilvl="0" w:tplc="E8BAC32A">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4" w15:restartNumberingAfterBreak="0">
    <w:nsid w:val="4E1B2824"/>
    <w:multiLevelType w:val="multilevel"/>
    <w:tmpl w:val="56F6B0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BB27D0"/>
    <w:multiLevelType w:val="hybridMultilevel"/>
    <w:tmpl w:val="F3A6C9E4"/>
    <w:lvl w:ilvl="0" w:tplc="A4D6377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337663"/>
    <w:multiLevelType w:val="hybridMultilevel"/>
    <w:tmpl w:val="DE3AE614"/>
    <w:lvl w:ilvl="0" w:tplc="A080C05A">
      <w:start w:val="1"/>
      <w:numFmt w:val="decimal"/>
      <w:lvlText w:val="%1."/>
      <w:lvlJc w:val="left"/>
      <w:pPr>
        <w:ind w:left="456" w:hanging="360"/>
      </w:pPr>
      <w:rPr>
        <w:rFonts w:hint="default"/>
      </w:rPr>
    </w:lvl>
    <w:lvl w:ilvl="1" w:tplc="04270019" w:tentative="1">
      <w:start w:val="1"/>
      <w:numFmt w:val="lowerLetter"/>
      <w:lvlText w:val="%2."/>
      <w:lvlJc w:val="left"/>
      <w:pPr>
        <w:ind w:left="1176" w:hanging="360"/>
      </w:pPr>
    </w:lvl>
    <w:lvl w:ilvl="2" w:tplc="0427001B" w:tentative="1">
      <w:start w:val="1"/>
      <w:numFmt w:val="lowerRoman"/>
      <w:lvlText w:val="%3."/>
      <w:lvlJc w:val="right"/>
      <w:pPr>
        <w:ind w:left="1896" w:hanging="180"/>
      </w:pPr>
    </w:lvl>
    <w:lvl w:ilvl="3" w:tplc="0427000F" w:tentative="1">
      <w:start w:val="1"/>
      <w:numFmt w:val="decimal"/>
      <w:lvlText w:val="%4."/>
      <w:lvlJc w:val="left"/>
      <w:pPr>
        <w:ind w:left="2616" w:hanging="360"/>
      </w:pPr>
    </w:lvl>
    <w:lvl w:ilvl="4" w:tplc="04270019" w:tentative="1">
      <w:start w:val="1"/>
      <w:numFmt w:val="lowerLetter"/>
      <w:lvlText w:val="%5."/>
      <w:lvlJc w:val="left"/>
      <w:pPr>
        <w:ind w:left="3336" w:hanging="360"/>
      </w:pPr>
    </w:lvl>
    <w:lvl w:ilvl="5" w:tplc="0427001B" w:tentative="1">
      <w:start w:val="1"/>
      <w:numFmt w:val="lowerRoman"/>
      <w:lvlText w:val="%6."/>
      <w:lvlJc w:val="right"/>
      <w:pPr>
        <w:ind w:left="4056" w:hanging="180"/>
      </w:pPr>
    </w:lvl>
    <w:lvl w:ilvl="6" w:tplc="0427000F" w:tentative="1">
      <w:start w:val="1"/>
      <w:numFmt w:val="decimal"/>
      <w:lvlText w:val="%7."/>
      <w:lvlJc w:val="left"/>
      <w:pPr>
        <w:ind w:left="4776" w:hanging="360"/>
      </w:pPr>
    </w:lvl>
    <w:lvl w:ilvl="7" w:tplc="04270019" w:tentative="1">
      <w:start w:val="1"/>
      <w:numFmt w:val="lowerLetter"/>
      <w:lvlText w:val="%8."/>
      <w:lvlJc w:val="left"/>
      <w:pPr>
        <w:ind w:left="5496" w:hanging="360"/>
      </w:pPr>
    </w:lvl>
    <w:lvl w:ilvl="8" w:tplc="0427001B" w:tentative="1">
      <w:start w:val="1"/>
      <w:numFmt w:val="lowerRoman"/>
      <w:lvlText w:val="%9."/>
      <w:lvlJc w:val="right"/>
      <w:pPr>
        <w:ind w:left="6216" w:hanging="180"/>
      </w:pPr>
    </w:lvl>
  </w:abstractNum>
  <w:abstractNum w:abstractNumId="27" w15:restartNumberingAfterBreak="0">
    <w:nsid w:val="598F7DBB"/>
    <w:multiLevelType w:val="multilevel"/>
    <w:tmpl w:val="788059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2E2CA2"/>
    <w:multiLevelType w:val="multilevel"/>
    <w:tmpl w:val="F5D8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0147A3"/>
    <w:multiLevelType w:val="hybridMultilevel"/>
    <w:tmpl w:val="89284132"/>
    <w:lvl w:ilvl="0" w:tplc="74E29D6C">
      <w:start w:val="1"/>
      <w:numFmt w:val="upperLetter"/>
      <w:lvlText w:val="%1."/>
      <w:lvlJc w:val="left"/>
      <w:pPr>
        <w:ind w:left="720" w:hanging="360"/>
      </w:pPr>
    </w:lvl>
    <w:lvl w:ilvl="1" w:tplc="D0004FD8">
      <w:start w:val="1"/>
      <w:numFmt w:val="lowerLetter"/>
      <w:lvlText w:val="%2."/>
      <w:lvlJc w:val="left"/>
      <w:pPr>
        <w:ind w:left="1440" w:hanging="360"/>
      </w:pPr>
    </w:lvl>
    <w:lvl w:ilvl="2" w:tplc="622CBDB2">
      <w:start w:val="1"/>
      <w:numFmt w:val="lowerRoman"/>
      <w:lvlText w:val="%3."/>
      <w:lvlJc w:val="right"/>
      <w:pPr>
        <w:ind w:left="2160" w:hanging="180"/>
      </w:pPr>
    </w:lvl>
    <w:lvl w:ilvl="3" w:tplc="D29082C4">
      <w:start w:val="1"/>
      <w:numFmt w:val="decimal"/>
      <w:lvlText w:val="%4."/>
      <w:lvlJc w:val="left"/>
      <w:pPr>
        <w:ind w:left="2880" w:hanging="360"/>
      </w:pPr>
    </w:lvl>
    <w:lvl w:ilvl="4" w:tplc="285CB1C4">
      <w:start w:val="1"/>
      <w:numFmt w:val="lowerLetter"/>
      <w:lvlText w:val="%5."/>
      <w:lvlJc w:val="left"/>
      <w:pPr>
        <w:ind w:left="3600" w:hanging="360"/>
      </w:pPr>
    </w:lvl>
    <w:lvl w:ilvl="5" w:tplc="1F10EB84">
      <w:start w:val="1"/>
      <w:numFmt w:val="lowerRoman"/>
      <w:lvlText w:val="%6."/>
      <w:lvlJc w:val="right"/>
      <w:pPr>
        <w:ind w:left="4320" w:hanging="180"/>
      </w:pPr>
    </w:lvl>
    <w:lvl w:ilvl="6" w:tplc="E45A0670">
      <w:start w:val="1"/>
      <w:numFmt w:val="decimal"/>
      <w:lvlText w:val="%7."/>
      <w:lvlJc w:val="left"/>
      <w:pPr>
        <w:ind w:left="5040" w:hanging="360"/>
      </w:pPr>
    </w:lvl>
    <w:lvl w:ilvl="7" w:tplc="3C82B2E0">
      <w:start w:val="1"/>
      <w:numFmt w:val="lowerLetter"/>
      <w:lvlText w:val="%8."/>
      <w:lvlJc w:val="left"/>
      <w:pPr>
        <w:ind w:left="5760" w:hanging="360"/>
      </w:pPr>
    </w:lvl>
    <w:lvl w:ilvl="8" w:tplc="BACA56DE">
      <w:start w:val="1"/>
      <w:numFmt w:val="lowerRoman"/>
      <w:lvlText w:val="%9."/>
      <w:lvlJc w:val="right"/>
      <w:pPr>
        <w:ind w:left="6480" w:hanging="180"/>
      </w:pPr>
    </w:lvl>
  </w:abstractNum>
  <w:abstractNum w:abstractNumId="30" w15:restartNumberingAfterBreak="0">
    <w:nsid w:val="607E1C52"/>
    <w:multiLevelType w:val="hybridMultilevel"/>
    <w:tmpl w:val="A17EE56A"/>
    <w:lvl w:ilvl="0" w:tplc="9C26FAD4">
      <w:start w:val="1"/>
      <w:numFmt w:val="decimal"/>
      <w:lvlText w:val="%1."/>
      <w:lvlJc w:val="left"/>
      <w:pPr>
        <w:ind w:left="504" w:hanging="360"/>
      </w:pPr>
      <w:rPr>
        <w:rFonts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abstractNum w:abstractNumId="31" w15:restartNumberingAfterBreak="0">
    <w:nsid w:val="618D29E5"/>
    <w:multiLevelType w:val="multilevel"/>
    <w:tmpl w:val="CC50C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784A08"/>
    <w:multiLevelType w:val="multilevel"/>
    <w:tmpl w:val="2B22FEA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7E6A9E"/>
    <w:multiLevelType w:val="multilevel"/>
    <w:tmpl w:val="E7507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527F62"/>
    <w:multiLevelType w:val="multilevel"/>
    <w:tmpl w:val="4DFE9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1D17FC"/>
    <w:multiLevelType w:val="hybridMultilevel"/>
    <w:tmpl w:val="92DED0F4"/>
    <w:lvl w:ilvl="0" w:tplc="DBE0CA48">
      <w:start w:val="1"/>
      <w:numFmt w:val="upperLetter"/>
      <w:lvlText w:val="%1."/>
      <w:lvlJc w:val="left"/>
      <w:pPr>
        <w:ind w:left="720" w:hanging="360"/>
      </w:pPr>
    </w:lvl>
    <w:lvl w:ilvl="1" w:tplc="BE0C5E5C">
      <w:start w:val="1"/>
      <w:numFmt w:val="lowerLetter"/>
      <w:lvlText w:val="%2."/>
      <w:lvlJc w:val="left"/>
      <w:pPr>
        <w:ind w:left="1440" w:hanging="360"/>
      </w:pPr>
    </w:lvl>
    <w:lvl w:ilvl="2" w:tplc="48EE3858">
      <w:start w:val="1"/>
      <w:numFmt w:val="lowerRoman"/>
      <w:lvlText w:val="%3."/>
      <w:lvlJc w:val="right"/>
      <w:pPr>
        <w:ind w:left="2160" w:hanging="180"/>
      </w:pPr>
    </w:lvl>
    <w:lvl w:ilvl="3" w:tplc="EA58CC24">
      <w:start w:val="1"/>
      <w:numFmt w:val="decimal"/>
      <w:lvlText w:val="%4."/>
      <w:lvlJc w:val="left"/>
      <w:pPr>
        <w:ind w:left="2880" w:hanging="360"/>
      </w:pPr>
    </w:lvl>
    <w:lvl w:ilvl="4" w:tplc="0F1C26F2">
      <w:start w:val="1"/>
      <w:numFmt w:val="lowerLetter"/>
      <w:lvlText w:val="%5."/>
      <w:lvlJc w:val="left"/>
      <w:pPr>
        <w:ind w:left="3600" w:hanging="360"/>
      </w:pPr>
    </w:lvl>
    <w:lvl w:ilvl="5" w:tplc="6194FAC8">
      <w:start w:val="1"/>
      <w:numFmt w:val="lowerRoman"/>
      <w:lvlText w:val="%6."/>
      <w:lvlJc w:val="right"/>
      <w:pPr>
        <w:ind w:left="4320" w:hanging="180"/>
      </w:pPr>
    </w:lvl>
    <w:lvl w:ilvl="6" w:tplc="6AE41282">
      <w:start w:val="1"/>
      <w:numFmt w:val="decimal"/>
      <w:lvlText w:val="%7."/>
      <w:lvlJc w:val="left"/>
      <w:pPr>
        <w:ind w:left="5040" w:hanging="360"/>
      </w:pPr>
    </w:lvl>
    <w:lvl w:ilvl="7" w:tplc="8018AF0C">
      <w:start w:val="1"/>
      <w:numFmt w:val="lowerLetter"/>
      <w:lvlText w:val="%8."/>
      <w:lvlJc w:val="left"/>
      <w:pPr>
        <w:ind w:left="5760" w:hanging="360"/>
      </w:pPr>
    </w:lvl>
    <w:lvl w:ilvl="8" w:tplc="FDF8B6B4">
      <w:start w:val="1"/>
      <w:numFmt w:val="lowerRoman"/>
      <w:lvlText w:val="%9."/>
      <w:lvlJc w:val="right"/>
      <w:pPr>
        <w:ind w:left="6480" w:hanging="180"/>
      </w:pPr>
    </w:lvl>
  </w:abstractNum>
  <w:abstractNum w:abstractNumId="36" w15:restartNumberingAfterBreak="0">
    <w:nsid w:val="705F4D3C"/>
    <w:multiLevelType w:val="hybridMultilevel"/>
    <w:tmpl w:val="9C98EF9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7" w15:restartNumberingAfterBreak="0">
    <w:nsid w:val="71923794"/>
    <w:multiLevelType w:val="multilevel"/>
    <w:tmpl w:val="E84C54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8F3B87"/>
    <w:multiLevelType w:val="multilevel"/>
    <w:tmpl w:val="E2B4AE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EE27F4"/>
    <w:multiLevelType w:val="hybridMultilevel"/>
    <w:tmpl w:val="61766D76"/>
    <w:lvl w:ilvl="0" w:tplc="D806EDFA">
      <w:start w:val="1"/>
      <w:numFmt w:val="bullet"/>
      <w:lvlText w:val="-"/>
      <w:lvlJc w:val="left"/>
      <w:pPr>
        <w:ind w:left="720" w:hanging="360"/>
      </w:pPr>
      <w:rPr>
        <w:rFonts w:ascii="&quot;Times New Roman&quot;,serif" w:hAnsi="&quot;Times New Roman&quot;,serif" w:hint="default"/>
      </w:rPr>
    </w:lvl>
    <w:lvl w:ilvl="1" w:tplc="1640E0C4">
      <w:start w:val="1"/>
      <w:numFmt w:val="bullet"/>
      <w:lvlText w:val="o"/>
      <w:lvlJc w:val="left"/>
      <w:pPr>
        <w:ind w:left="1440" w:hanging="360"/>
      </w:pPr>
      <w:rPr>
        <w:rFonts w:ascii="Courier New" w:hAnsi="Courier New" w:hint="default"/>
      </w:rPr>
    </w:lvl>
    <w:lvl w:ilvl="2" w:tplc="3DFEBDF8">
      <w:start w:val="1"/>
      <w:numFmt w:val="bullet"/>
      <w:lvlText w:val=""/>
      <w:lvlJc w:val="left"/>
      <w:pPr>
        <w:ind w:left="2160" w:hanging="360"/>
      </w:pPr>
      <w:rPr>
        <w:rFonts w:ascii="Wingdings" w:hAnsi="Wingdings" w:hint="default"/>
      </w:rPr>
    </w:lvl>
    <w:lvl w:ilvl="3" w:tplc="4754F3D6">
      <w:start w:val="1"/>
      <w:numFmt w:val="bullet"/>
      <w:lvlText w:val=""/>
      <w:lvlJc w:val="left"/>
      <w:pPr>
        <w:ind w:left="2880" w:hanging="360"/>
      </w:pPr>
      <w:rPr>
        <w:rFonts w:ascii="Symbol" w:hAnsi="Symbol" w:hint="default"/>
      </w:rPr>
    </w:lvl>
    <w:lvl w:ilvl="4" w:tplc="1AA82724">
      <w:start w:val="1"/>
      <w:numFmt w:val="bullet"/>
      <w:lvlText w:val="o"/>
      <w:lvlJc w:val="left"/>
      <w:pPr>
        <w:ind w:left="3600" w:hanging="360"/>
      </w:pPr>
      <w:rPr>
        <w:rFonts w:ascii="Courier New" w:hAnsi="Courier New" w:hint="default"/>
      </w:rPr>
    </w:lvl>
    <w:lvl w:ilvl="5" w:tplc="D7E29DCE">
      <w:start w:val="1"/>
      <w:numFmt w:val="bullet"/>
      <w:lvlText w:val=""/>
      <w:lvlJc w:val="left"/>
      <w:pPr>
        <w:ind w:left="4320" w:hanging="360"/>
      </w:pPr>
      <w:rPr>
        <w:rFonts w:ascii="Wingdings" w:hAnsi="Wingdings" w:hint="default"/>
      </w:rPr>
    </w:lvl>
    <w:lvl w:ilvl="6" w:tplc="4F6065B2">
      <w:start w:val="1"/>
      <w:numFmt w:val="bullet"/>
      <w:lvlText w:val=""/>
      <w:lvlJc w:val="left"/>
      <w:pPr>
        <w:ind w:left="5040" w:hanging="360"/>
      </w:pPr>
      <w:rPr>
        <w:rFonts w:ascii="Symbol" w:hAnsi="Symbol" w:hint="default"/>
      </w:rPr>
    </w:lvl>
    <w:lvl w:ilvl="7" w:tplc="EEBC48C6">
      <w:start w:val="1"/>
      <w:numFmt w:val="bullet"/>
      <w:lvlText w:val="o"/>
      <w:lvlJc w:val="left"/>
      <w:pPr>
        <w:ind w:left="5760" w:hanging="360"/>
      </w:pPr>
      <w:rPr>
        <w:rFonts w:ascii="Courier New" w:hAnsi="Courier New" w:hint="default"/>
      </w:rPr>
    </w:lvl>
    <w:lvl w:ilvl="8" w:tplc="37B69D20">
      <w:start w:val="1"/>
      <w:numFmt w:val="bullet"/>
      <w:lvlText w:val=""/>
      <w:lvlJc w:val="left"/>
      <w:pPr>
        <w:ind w:left="6480" w:hanging="360"/>
      </w:pPr>
      <w:rPr>
        <w:rFonts w:ascii="Wingdings" w:hAnsi="Wingdings" w:hint="default"/>
      </w:rPr>
    </w:lvl>
  </w:abstractNum>
  <w:abstractNum w:abstractNumId="40" w15:restartNumberingAfterBreak="0">
    <w:nsid w:val="7E264747"/>
    <w:multiLevelType w:val="hybridMultilevel"/>
    <w:tmpl w:val="3BA473C4"/>
    <w:lvl w:ilvl="0" w:tplc="38AEB346">
      <w:start w:val="1"/>
      <w:numFmt w:val="decimal"/>
      <w:lvlText w:val="%1."/>
      <w:lvlJc w:val="left"/>
      <w:pPr>
        <w:ind w:left="504" w:hanging="360"/>
      </w:pPr>
      <w:rPr>
        <w:rFonts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num w:numId="1" w16cid:durableId="1365058140">
    <w:abstractNumId w:val="35"/>
  </w:num>
  <w:num w:numId="2" w16cid:durableId="1979455348">
    <w:abstractNumId w:val="39"/>
  </w:num>
  <w:num w:numId="3" w16cid:durableId="640695847">
    <w:abstractNumId w:val="29"/>
  </w:num>
  <w:num w:numId="4" w16cid:durableId="1670793086">
    <w:abstractNumId w:val="6"/>
  </w:num>
  <w:num w:numId="5" w16cid:durableId="260067342">
    <w:abstractNumId w:val="6"/>
  </w:num>
  <w:num w:numId="6" w16cid:durableId="1171872969">
    <w:abstractNumId w:val="20"/>
  </w:num>
  <w:num w:numId="7" w16cid:durableId="10328076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003121">
    <w:abstractNumId w:val="11"/>
  </w:num>
  <w:num w:numId="9" w16cid:durableId="1728263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0016177">
    <w:abstractNumId w:val="28"/>
  </w:num>
  <w:num w:numId="11" w16cid:durableId="650795651">
    <w:abstractNumId w:val="25"/>
  </w:num>
  <w:num w:numId="12" w16cid:durableId="1156189962">
    <w:abstractNumId w:val="18"/>
  </w:num>
  <w:num w:numId="13" w16cid:durableId="1910461291">
    <w:abstractNumId w:val="0"/>
  </w:num>
  <w:num w:numId="14" w16cid:durableId="2082944537">
    <w:abstractNumId w:val="23"/>
  </w:num>
  <w:num w:numId="15" w16cid:durableId="2321787">
    <w:abstractNumId w:val="4"/>
  </w:num>
  <w:num w:numId="16" w16cid:durableId="539324460">
    <w:abstractNumId w:val="26"/>
  </w:num>
  <w:num w:numId="17" w16cid:durableId="1002970180">
    <w:abstractNumId w:val="3"/>
  </w:num>
  <w:num w:numId="18" w16cid:durableId="389503563">
    <w:abstractNumId w:val="10"/>
  </w:num>
  <w:num w:numId="19" w16cid:durableId="855997445">
    <w:abstractNumId w:val="40"/>
  </w:num>
  <w:num w:numId="20" w16cid:durableId="767969330">
    <w:abstractNumId w:val="13"/>
  </w:num>
  <w:num w:numId="21" w16cid:durableId="1198011071">
    <w:abstractNumId w:val="30"/>
  </w:num>
  <w:num w:numId="22" w16cid:durableId="1551696356">
    <w:abstractNumId w:val="36"/>
  </w:num>
  <w:num w:numId="23" w16cid:durableId="1819305486">
    <w:abstractNumId w:val="19"/>
  </w:num>
  <w:num w:numId="24" w16cid:durableId="439181495">
    <w:abstractNumId w:val="37"/>
  </w:num>
  <w:num w:numId="25" w16cid:durableId="1255480675">
    <w:abstractNumId w:val="8"/>
  </w:num>
  <w:num w:numId="26" w16cid:durableId="2121483105">
    <w:abstractNumId w:val="16"/>
  </w:num>
  <w:num w:numId="27" w16cid:durableId="615404312">
    <w:abstractNumId w:val="9"/>
  </w:num>
  <w:num w:numId="28" w16cid:durableId="1183784673">
    <w:abstractNumId w:val="7"/>
  </w:num>
  <w:num w:numId="29" w16cid:durableId="1731877699">
    <w:abstractNumId w:val="27"/>
  </w:num>
  <w:num w:numId="30" w16cid:durableId="1428765853">
    <w:abstractNumId w:val="31"/>
  </w:num>
  <w:num w:numId="31" w16cid:durableId="210651940">
    <w:abstractNumId w:val="12"/>
  </w:num>
  <w:num w:numId="32" w16cid:durableId="1159273324">
    <w:abstractNumId w:val="24"/>
  </w:num>
  <w:num w:numId="33" w16cid:durableId="654798568">
    <w:abstractNumId w:val="15"/>
  </w:num>
  <w:num w:numId="34" w16cid:durableId="1471709027">
    <w:abstractNumId w:val="33"/>
  </w:num>
  <w:num w:numId="35" w16cid:durableId="360326640">
    <w:abstractNumId w:val="32"/>
  </w:num>
  <w:num w:numId="36" w16cid:durableId="666176438">
    <w:abstractNumId w:val="14"/>
  </w:num>
  <w:num w:numId="37" w16cid:durableId="430005682">
    <w:abstractNumId w:val="1"/>
  </w:num>
  <w:num w:numId="38" w16cid:durableId="1379358317">
    <w:abstractNumId w:val="5"/>
  </w:num>
  <w:num w:numId="39" w16cid:durableId="238057177">
    <w:abstractNumId w:val="34"/>
  </w:num>
  <w:num w:numId="40" w16cid:durableId="417556396">
    <w:abstractNumId w:val="17"/>
  </w:num>
  <w:num w:numId="41" w16cid:durableId="966736835">
    <w:abstractNumId w:val="22"/>
  </w:num>
  <w:num w:numId="42" w16cid:durableId="799154635">
    <w:abstractNumId w:val="38"/>
  </w:num>
  <w:num w:numId="43" w16cid:durableId="43451539">
    <w:abstractNumId w:val="21"/>
  </w:num>
  <w:num w:numId="44" w16cid:durableId="778764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990"/>
    <w:rsid w:val="00020697"/>
    <w:rsid w:val="0002476A"/>
    <w:rsid w:val="00025AC9"/>
    <w:rsid w:val="00043E5F"/>
    <w:rsid w:val="00084AC4"/>
    <w:rsid w:val="000939AE"/>
    <w:rsid w:val="000B3495"/>
    <w:rsid w:val="000B53E9"/>
    <w:rsid w:val="000B669F"/>
    <w:rsid w:val="000D5EC9"/>
    <w:rsid w:val="000E441E"/>
    <w:rsid w:val="000E7851"/>
    <w:rsid w:val="000FE811"/>
    <w:rsid w:val="001123DD"/>
    <w:rsid w:val="00113EA0"/>
    <w:rsid w:val="0012346B"/>
    <w:rsid w:val="00126306"/>
    <w:rsid w:val="001308AA"/>
    <w:rsid w:val="0013131D"/>
    <w:rsid w:val="00131BB8"/>
    <w:rsid w:val="001371F2"/>
    <w:rsid w:val="00151B8C"/>
    <w:rsid w:val="0016707B"/>
    <w:rsid w:val="00170E45"/>
    <w:rsid w:val="00180040"/>
    <w:rsid w:val="00187221"/>
    <w:rsid w:val="00195B84"/>
    <w:rsid w:val="001A2429"/>
    <w:rsid w:val="001B2E4C"/>
    <w:rsid w:val="001B52F0"/>
    <w:rsid w:val="001C1B2D"/>
    <w:rsid w:val="001D6C68"/>
    <w:rsid w:val="001E0290"/>
    <w:rsid w:val="001E059A"/>
    <w:rsid w:val="001E0CBE"/>
    <w:rsid w:val="001E5173"/>
    <w:rsid w:val="001FB0C3"/>
    <w:rsid w:val="002032AA"/>
    <w:rsid w:val="00206070"/>
    <w:rsid w:val="0021599E"/>
    <w:rsid w:val="0024188F"/>
    <w:rsid w:val="0024535A"/>
    <w:rsid w:val="002515F4"/>
    <w:rsid w:val="00251B3C"/>
    <w:rsid w:val="00261473"/>
    <w:rsid w:val="0026263C"/>
    <w:rsid w:val="002659B3"/>
    <w:rsid w:val="00274476"/>
    <w:rsid w:val="002947B9"/>
    <w:rsid w:val="002A2C78"/>
    <w:rsid w:val="002A3352"/>
    <w:rsid w:val="002C1265"/>
    <w:rsid w:val="002E227A"/>
    <w:rsid w:val="002E4240"/>
    <w:rsid w:val="002F0F71"/>
    <w:rsid w:val="002F3D51"/>
    <w:rsid w:val="002F7A70"/>
    <w:rsid w:val="00333A28"/>
    <w:rsid w:val="00350814"/>
    <w:rsid w:val="0035F1FB"/>
    <w:rsid w:val="00360650"/>
    <w:rsid w:val="003610FC"/>
    <w:rsid w:val="00365601"/>
    <w:rsid w:val="00374CB3"/>
    <w:rsid w:val="00376851"/>
    <w:rsid w:val="003936B8"/>
    <w:rsid w:val="003A49EC"/>
    <w:rsid w:val="003B1785"/>
    <w:rsid w:val="003B1A2A"/>
    <w:rsid w:val="003B4576"/>
    <w:rsid w:val="003C2189"/>
    <w:rsid w:val="003D524D"/>
    <w:rsid w:val="003E25CA"/>
    <w:rsid w:val="003E303A"/>
    <w:rsid w:val="004037D8"/>
    <w:rsid w:val="00412067"/>
    <w:rsid w:val="0041713F"/>
    <w:rsid w:val="00417A56"/>
    <w:rsid w:val="004209BC"/>
    <w:rsid w:val="0042698F"/>
    <w:rsid w:val="0044202D"/>
    <w:rsid w:val="00464BDC"/>
    <w:rsid w:val="00480B49"/>
    <w:rsid w:val="00481789"/>
    <w:rsid w:val="00485C42"/>
    <w:rsid w:val="00487BDC"/>
    <w:rsid w:val="00493A3C"/>
    <w:rsid w:val="004A57B5"/>
    <w:rsid w:val="004B0AC0"/>
    <w:rsid w:val="004B5A9A"/>
    <w:rsid w:val="004D314C"/>
    <w:rsid w:val="004D578E"/>
    <w:rsid w:val="004D799D"/>
    <w:rsid w:val="004E148E"/>
    <w:rsid w:val="005006B1"/>
    <w:rsid w:val="00510157"/>
    <w:rsid w:val="00512EC5"/>
    <w:rsid w:val="00514C14"/>
    <w:rsid w:val="00525FB6"/>
    <w:rsid w:val="00535E49"/>
    <w:rsid w:val="00544BD5"/>
    <w:rsid w:val="0055402F"/>
    <w:rsid w:val="00555AD8"/>
    <w:rsid w:val="00561898"/>
    <w:rsid w:val="00574673"/>
    <w:rsid w:val="0057611A"/>
    <w:rsid w:val="0058586F"/>
    <w:rsid w:val="0059026E"/>
    <w:rsid w:val="00590C83"/>
    <w:rsid w:val="005A6731"/>
    <w:rsid w:val="005B16C8"/>
    <w:rsid w:val="005B5414"/>
    <w:rsid w:val="005B6375"/>
    <w:rsid w:val="005C7735"/>
    <w:rsid w:val="005D1205"/>
    <w:rsid w:val="005EB22C"/>
    <w:rsid w:val="00600BEB"/>
    <w:rsid w:val="00601607"/>
    <w:rsid w:val="00601836"/>
    <w:rsid w:val="00603A93"/>
    <w:rsid w:val="00612389"/>
    <w:rsid w:val="00623B51"/>
    <w:rsid w:val="00625AF1"/>
    <w:rsid w:val="00636752"/>
    <w:rsid w:val="0063676E"/>
    <w:rsid w:val="0064197A"/>
    <w:rsid w:val="00646D0E"/>
    <w:rsid w:val="00664AE7"/>
    <w:rsid w:val="00671177"/>
    <w:rsid w:val="00672260"/>
    <w:rsid w:val="006755B9"/>
    <w:rsid w:val="00683F7D"/>
    <w:rsid w:val="00693913"/>
    <w:rsid w:val="006A22CD"/>
    <w:rsid w:val="006B3E71"/>
    <w:rsid w:val="006B563F"/>
    <w:rsid w:val="006B6B40"/>
    <w:rsid w:val="006C0FA2"/>
    <w:rsid w:val="006F1AD8"/>
    <w:rsid w:val="00716E34"/>
    <w:rsid w:val="00722776"/>
    <w:rsid w:val="00732346"/>
    <w:rsid w:val="00756A03"/>
    <w:rsid w:val="00761ED9"/>
    <w:rsid w:val="00774DC9"/>
    <w:rsid w:val="007A0BA7"/>
    <w:rsid w:val="007A7274"/>
    <w:rsid w:val="007C02CF"/>
    <w:rsid w:val="007C2325"/>
    <w:rsid w:val="007C79C1"/>
    <w:rsid w:val="007D2C1A"/>
    <w:rsid w:val="007E1174"/>
    <w:rsid w:val="007E58FB"/>
    <w:rsid w:val="007E6A38"/>
    <w:rsid w:val="007E764E"/>
    <w:rsid w:val="007E7930"/>
    <w:rsid w:val="00810754"/>
    <w:rsid w:val="00816BA3"/>
    <w:rsid w:val="00820945"/>
    <w:rsid w:val="00845F8B"/>
    <w:rsid w:val="0085044E"/>
    <w:rsid w:val="0085262E"/>
    <w:rsid w:val="00854422"/>
    <w:rsid w:val="00855246"/>
    <w:rsid w:val="00871481"/>
    <w:rsid w:val="008806E6"/>
    <w:rsid w:val="008847AF"/>
    <w:rsid w:val="00892665"/>
    <w:rsid w:val="00895ADB"/>
    <w:rsid w:val="008A202E"/>
    <w:rsid w:val="008B075C"/>
    <w:rsid w:val="008D4EC4"/>
    <w:rsid w:val="008F21E4"/>
    <w:rsid w:val="00900322"/>
    <w:rsid w:val="0090413E"/>
    <w:rsid w:val="00916227"/>
    <w:rsid w:val="00917724"/>
    <w:rsid w:val="009252F7"/>
    <w:rsid w:val="00940256"/>
    <w:rsid w:val="00946F6A"/>
    <w:rsid w:val="009701D9"/>
    <w:rsid w:val="00970D9C"/>
    <w:rsid w:val="00972D26"/>
    <w:rsid w:val="00973B03"/>
    <w:rsid w:val="009813DC"/>
    <w:rsid w:val="009868C4"/>
    <w:rsid w:val="00986C81"/>
    <w:rsid w:val="009D31F0"/>
    <w:rsid w:val="009D50F6"/>
    <w:rsid w:val="009F1EF8"/>
    <w:rsid w:val="009F4FCD"/>
    <w:rsid w:val="00A02A52"/>
    <w:rsid w:val="00A03DF7"/>
    <w:rsid w:val="00A059C0"/>
    <w:rsid w:val="00A1501B"/>
    <w:rsid w:val="00A20C9D"/>
    <w:rsid w:val="00A403C5"/>
    <w:rsid w:val="00A40850"/>
    <w:rsid w:val="00A4640C"/>
    <w:rsid w:val="00A5095E"/>
    <w:rsid w:val="00A75073"/>
    <w:rsid w:val="00A83DD3"/>
    <w:rsid w:val="00AA1037"/>
    <w:rsid w:val="00AB6D06"/>
    <w:rsid w:val="00AC358D"/>
    <w:rsid w:val="00AD4784"/>
    <w:rsid w:val="00AE1FB5"/>
    <w:rsid w:val="00B01169"/>
    <w:rsid w:val="00B54451"/>
    <w:rsid w:val="00B6352F"/>
    <w:rsid w:val="00B66C09"/>
    <w:rsid w:val="00B73B77"/>
    <w:rsid w:val="00B750C1"/>
    <w:rsid w:val="00B759C3"/>
    <w:rsid w:val="00BA0C3F"/>
    <w:rsid w:val="00BA3D7A"/>
    <w:rsid w:val="00BB0906"/>
    <w:rsid w:val="00BB3296"/>
    <w:rsid w:val="00BB3AAD"/>
    <w:rsid w:val="00BB74C0"/>
    <w:rsid w:val="00BC7FD8"/>
    <w:rsid w:val="00BD6A8F"/>
    <w:rsid w:val="00BD7AD3"/>
    <w:rsid w:val="00BF1777"/>
    <w:rsid w:val="00BF4F22"/>
    <w:rsid w:val="00C06121"/>
    <w:rsid w:val="00C1740A"/>
    <w:rsid w:val="00C269FB"/>
    <w:rsid w:val="00C463C5"/>
    <w:rsid w:val="00C50AD7"/>
    <w:rsid w:val="00C548D4"/>
    <w:rsid w:val="00C5528F"/>
    <w:rsid w:val="00C640A4"/>
    <w:rsid w:val="00C719A2"/>
    <w:rsid w:val="00C76A8D"/>
    <w:rsid w:val="00C83CC4"/>
    <w:rsid w:val="00C863E3"/>
    <w:rsid w:val="00C94A39"/>
    <w:rsid w:val="00CA39B6"/>
    <w:rsid w:val="00CC1FBF"/>
    <w:rsid w:val="00D06766"/>
    <w:rsid w:val="00D16AB3"/>
    <w:rsid w:val="00D37CD0"/>
    <w:rsid w:val="00D41906"/>
    <w:rsid w:val="00D557BA"/>
    <w:rsid w:val="00D62542"/>
    <w:rsid w:val="00D67FA6"/>
    <w:rsid w:val="00D720A9"/>
    <w:rsid w:val="00D762AF"/>
    <w:rsid w:val="00D771B4"/>
    <w:rsid w:val="00D81F86"/>
    <w:rsid w:val="00D977A6"/>
    <w:rsid w:val="00DA1360"/>
    <w:rsid w:val="00DC3BE0"/>
    <w:rsid w:val="00DC4990"/>
    <w:rsid w:val="00DD0380"/>
    <w:rsid w:val="00DE1427"/>
    <w:rsid w:val="00DE366B"/>
    <w:rsid w:val="00E01B02"/>
    <w:rsid w:val="00E11EAE"/>
    <w:rsid w:val="00E12013"/>
    <w:rsid w:val="00E16128"/>
    <w:rsid w:val="00E20AD4"/>
    <w:rsid w:val="00E62CA0"/>
    <w:rsid w:val="00E67AA8"/>
    <w:rsid w:val="00E7256A"/>
    <w:rsid w:val="00E737E4"/>
    <w:rsid w:val="00E859F1"/>
    <w:rsid w:val="00E92576"/>
    <w:rsid w:val="00E92662"/>
    <w:rsid w:val="00E94CF7"/>
    <w:rsid w:val="00E97C7A"/>
    <w:rsid w:val="00EA5BF8"/>
    <w:rsid w:val="00EC24CB"/>
    <w:rsid w:val="00F06094"/>
    <w:rsid w:val="00F103D0"/>
    <w:rsid w:val="00F31934"/>
    <w:rsid w:val="00F33A0E"/>
    <w:rsid w:val="00F47398"/>
    <w:rsid w:val="00F508D5"/>
    <w:rsid w:val="00F7087C"/>
    <w:rsid w:val="00F76E8E"/>
    <w:rsid w:val="00FB04A7"/>
    <w:rsid w:val="00FB3F7C"/>
    <w:rsid w:val="00FD2094"/>
    <w:rsid w:val="00FD2742"/>
    <w:rsid w:val="00FD4D49"/>
    <w:rsid w:val="00FE00DC"/>
    <w:rsid w:val="00FF6B06"/>
    <w:rsid w:val="00FF7813"/>
    <w:rsid w:val="0101DFF7"/>
    <w:rsid w:val="011DBDE2"/>
    <w:rsid w:val="01251DD1"/>
    <w:rsid w:val="016501E7"/>
    <w:rsid w:val="01893A5E"/>
    <w:rsid w:val="01EA1B06"/>
    <w:rsid w:val="01FBF659"/>
    <w:rsid w:val="02255E39"/>
    <w:rsid w:val="022CEE81"/>
    <w:rsid w:val="029337C1"/>
    <w:rsid w:val="02B47EEF"/>
    <w:rsid w:val="02D7EDAE"/>
    <w:rsid w:val="02DE3998"/>
    <w:rsid w:val="02FA2F14"/>
    <w:rsid w:val="031C88BE"/>
    <w:rsid w:val="032E6076"/>
    <w:rsid w:val="03330FA2"/>
    <w:rsid w:val="03351CFF"/>
    <w:rsid w:val="033A861F"/>
    <w:rsid w:val="0351097A"/>
    <w:rsid w:val="0357FF5C"/>
    <w:rsid w:val="036BDA72"/>
    <w:rsid w:val="037A2C96"/>
    <w:rsid w:val="03ABEA2B"/>
    <w:rsid w:val="03B4FAE9"/>
    <w:rsid w:val="03C9AA5E"/>
    <w:rsid w:val="03D56AC2"/>
    <w:rsid w:val="03E1E73F"/>
    <w:rsid w:val="03F95D44"/>
    <w:rsid w:val="042F0822"/>
    <w:rsid w:val="045620DE"/>
    <w:rsid w:val="04E35934"/>
    <w:rsid w:val="0529FDC6"/>
    <w:rsid w:val="05349506"/>
    <w:rsid w:val="0548D14A"/>
    <w:rsid w:val="055C184E"/>
    <w:rsid w:val="057964F4"/>
    <w:rsid w:val="05857BC6"/>
    <w:rsid w:val="05B2DD0A"/>
    <w:rsid w:val="05C928E4"/>
    <w:rsid w:val="05DF8C39"/>
    <w:rsid w:val="05EAADD8"/>
    <w:rsid w:val="065B6340"/>
    <w:rsid w:val="0661CFC5"/>
    <w:rsid w:val="067A3029"/>
    <w:rsid w:val="06821007"/>
    <w:rsid w:val="06AD6014"/>
    <w:rsid w:val="06F13F39"/>
    <w:rsid w:val="070D80ED"/>
    <w:rsid w:val="0746128B"/>
    <w:rsid w:val="07517FF4"/>
    <w:rsid w:val="0769390A"/>
    <w:rsid w:val="07710BBD"/>
    <w:rsid w:val="077C4997"/>
    <w:rsid w:val="078AC2BD"/>
    <w:rsid w:val="07979A28"/>
    <w:rsid w:val="07B14614"/>
    <w:rsid w:val="07B252D6"/>
    <w:rsid w:val="07BFB556"/>
    <w:rsid w:val="07E8874B"/>
    <w:rsid w:val="080FF678"/>
    <w:rsid w:val="082318A9"/>
    <w:rsid w:val="082FD65B"/>
    <w:rsid w:val="084E700B"/>
    <w:rsid w:val="084F4C8B"/>
    <w:rsid w:val="08925D30"/>
    <w:rsid w:val="089C3005"/>
    <w:rsid w:val="08B17A34"/>
    <w:rsid w:val="08B25BD4"/>
    <w:rsid w:val="08B36A90"/>
    <w:rsid w:val="08EB7D16"/>
    <w:rsid w:val="08FCB70F"/>
    <w:rsid w:val="09027945"/>
    <w:rsid w:val="093D0A8E"/>
    <w:rsid w:val="094DAE76"/>
    <w:rsid w:val="094E4BBD"/>
    <w:rsid w:val="095235E1"/>
    <w:rsid w:val="098FA0AA"/>
    <w:rsid w:val="099269CC"/>
    <w:rsid w:val="09B47018"/>
    <w:rsid w:val="09EB1CEC"/>
    <w:rsid w:val="09F5D233"/>
    <w:rsid w:val="0A3354C9"/>
    <w:rsid w:val="0A6D284C"/>
    <w:rsid w:val="0AF9005F"/>
    <w:rsid w:val="0B07B989"/>
    <w:rsid w:val="0B23F801"/>
    <w:rsid w:val="0B61675A"/>
    <w:rsid w:val="0B69F797"/>
    <w:rsid w:val="0B78C7B7"/>
    <w:rsid w:val="0B7EB2B6"/>
    <w:rsid w:val="0B94F665"/>
    <w:rsid w:val="0B957998"/>
    <w:rsid w:val="0B962157"/>
    <w:rsid w:val="0BB53BED"/>
    <w:rsid w:val="0BD2D30C"/>
    <w:rsid w:val="0BE2640D"/>
    <w:rsid w:val="0C2AE358"/>
    <w:rsid w:val="0C2D354E"/>
    <w:rsid w:val="0C3922E1"/>
    <w:rsid w:val="0C4E37A1"/>
    <w:rsid w:val="0C5A32FD"/>
    <w:rsid w:val="0C61A2AD"/>
    <w:rsid w:val="0C6EAB16"/>
    <w:rsid w:val="0C7A4B0C"/>
    <w:rsid w:val="0CAD9A9E"/>
    <w:rsid w:val="0D00EB7B"/>
    <w:rsid w:val="0D29E7CC"/>
    <w:rsid w:val="0D2A6AE7"/>
    <w:rsid w:val="0D2D8624"/>
    <w:rsid w:val="0D40B65F"/>
    <w:rsid w:val="0D6FA128"/>
    <w:rsid w:val="0D72F5AE"/>
    <w:rsid w:val="0D902A2B"/>
    <w:rsid w:val="0D9BCF37"/>
    <w:rsid w:val="0D9FF003"/>
    <w:rsid w:val="0DDBAF9D"/>
    <w:rsid w:val="0DDDD7EE"/>
    <w:rsid w:val="0DF74076"/>
    <w:rsid w:val="0E1BF822"/>
    <w:rsid w:val="0E30EC67"/>
    <w:rsid w:val="0E54DE07"/>
    <w:rsid w:val="0E6E86B0"/>
    <w:rsid w:val="0E7A002C"/>
    <w:rsid w:val="0EDBEB09"/>
    <w:rsid w:val="0F2499E6"/>
    <w:rsid w:val="0F36307F"/>
    <w:rsid w:val="0F79A84F"/>
    <w:rsid w:val="0FB4FD35"/>
    <w:rsid w:val="0FE79B20"/>
    <w:rsid w:val="0FF76924"/>
    <w:rsid w:val="10086C75"/>
    <w:rsid w:val="100947AC"/>
    <w:rsid w:val="100D44AF"/>
    <w:rsid w:val="1030597C"/>
    <w:rsid w:val="10388C3D"/>
    <w:rsid w:val="103C9E8E"/>
    <w:rsid w:val="104C555F"/>
    <w:rsid w:val="106D5FAF"/>
    <w:rsid w:val="10749451"/>
    <w:rsid w:val="10C29CC4"/>
    <w:rsid w:val="10F5841D"/>
    <w:rsid w:val="112EF416"/>
    <w:rsid w:val="113A8E89"/>
    <w:rsid w:val="113F9027"/>
    <w:rsid w:val="11926C9B"/>
    <w:rsid w:val="11A7E278"/>
    <w:rsid w:val="11B5D9A3"/>
    <w:rsid w:val="11C6878E"/>
    <w:rsid w:val="1206E31A"/>
    <w:rsid w:val="1218C8D3"/>
    <w:rsid w:val="123C79BD"/>
    <w:rsid w:val="126B8DB2"/>
    <w:rsid w:val="1270429E"/>
    <w:rsid w:val="1273C351"/>
    <w:rsid w:val="127C3879"/>
    <w:rsid w:val="128EB50D"/>
    <w:rsid w:val="12960B33"/>
    <w:rsid w:val="129FA065"/>
    <w:rsid w:val="12BFB1B2"/>
    <w:rsid w:val="12D8AA37"/>
    <w:rsid w:val="12DEED11"/>
    <w:rsid w:val="12FFFCD5"/>
    <w:rsid w:val="1304B7DF"/>
    <w:rsid w:val="13292F98"/>
    <w:rsid w:val="1361D167"/>
    <w:rsid w:val="1391639B"/>
    <w:rsid w:val="13948114"/>
    <w:rsid w:val="13B2FE27"/>
    <w:rsid w:val="13BD4DE2"/>
    <w:rsid w:val="13D59543"/>
    <w:rsid w:val="13D98C12"/>
    <w:rsid w:val="13E99338"/>
    <w:rsid w:val="13EF3EAB"/>
    <w:rsid w:val="13F0FD1F"/>
    <w:rsid w:val="14147F6E"/>
    <w:rsid w:val="1421F41C"/>
    <w:rsid w:val="142AC370"/>
    <w:rsid w:val="143DC263"/>
    <w:rsid w:val="1465826D"/>
    <w:rsid w:val="14922062"/>
    <w:rsid w:val="149A0AD5"/>
    <w:rsid w:val="14A54FCF"/>
    <w:rsid w:val="14BCAC36"/>
    <w:rsid w:val="14CE920E"/>
    <w:rsid w:val="14D84B19"/>
    <w:rsid w:val="15185538"/>
    <w:rsid w:val="151AE210"/>
    <w:rsid w:val="15461D04"/>
    <w:rsid w:val="1550F071"/>
    <w:rsid w:val="15591E43"/>
    <w:rsid w:val="155A9183"/>
    <w:rsid w:val="155B03AA"/>
    <w:rsid w:val="15985F7F"/>
    <w:rsid w:val="15B7C879"/>
    <w:rsid w:val="15F4DE70"/>
    <w:rsid w:val="15F92800"/>
    <w:rsid w:val="164D88B4"/>
    <w:rsid w:val="16568422"/>
    <w:rsid w:val="16642040"/>
    <w:rsid w:val="166850DD"/>
    <w:rsid w:val="16702B98"/>
    <w:rsid w:val="167D2B8F"/>
    <w:rsid w:val="16848A33"/>
    <w:rsid w:val="16A4B7D9"/>
    <w:rsid w:val="16A821DD"/>
    <w:rsid w:val="16B4F191"/>
    <w:rsid w:val="16D4AF76"/>
    <w:rsid w:val="16D6A989"/>
    <w:rsid w:val="17063413"/>
    <w:rsid w:val="17118192"/>
    <w:rsid w:val="176FE7F5"/>
    <w:rsid w:val="1786738B"/>
    <w:rsid w:val="17C6F262"/>
    <w:rsid w:val="1880E7F0"/>
    <w:rsid w:val="18AC1457"/>
    <w:rsid w:val="18B253CF"/>
    <w:rsid w:val="18D86C39"/>
    <w:rsid w:val="1911B361"/>
    <w:rsid w:val="1922A351"/>
    <w:rsid w:val="1932544E"/>
    <w:rsid w:val="195BE28C"/>
    <w:rsid w:val="195C0C17"/>
    <w:rsid w:val="1965B2BF"/>
    <w:rsid w:val="1978AF95"/>
    <w:rsid w:val="19BB6443"/>
    <w:rsid w:val="19C64626"/>
    <w:rsid w:val="19D6AE9C"/>
    <w:rsid w:val="19DFFEE3"/>
    <w:rsid w:val="1A220FF6"/>
    <w:rsid w:val="1A26446E"/>
    <w:rsid w:val="1A3065B5"/>
    <w:rsid w:val="1A50DF9F"/>
    <w:rsid w:val="1A76D98C"/>
    <w:rsid w:val="1A817B13"/>
    <w:rsid w:val="1AA3761D"/>
    <w:rsid w:val="1AB7D02D"/>
    <w:rsid w:val="1AF6703B"/>
    <w:rsid w:val="1B080D8E"/>
    <w:rsid w:val="1B19484C"/>
    <w:rsid w:val="1B47EA60"/>
    <w:rsid w:val="1B53FDF0"/>
    <w:rsid w:val="1B82885F"/>
    <w:rsid w:val="1BA54514"/>
    <w:rsid w:val="1BD32A4F"/>
    <w:rsid w:val="1BE50512"/>
    <w:rsid w:val="1BF7E16C"/>
    <w:rsid w:val="1C16AD7C"/>
    <w:rsid w:val="1C2709FD"/>
    <w:rsid w:val="1C4ACD95"/>
    <w:rsid w:val="1C528FDA"/>
    <w:rsid w:val="1C543289"/>
    <w:rsid w:val="1C582B57"/>
    <w:rsid w:val="1C58A105"/>
    <w:rsid w:val="1C7D2350"/>
    <w:rsid w:val="1C972246"/>
    <w:rsid w:val="1CCF919E"/>
    <w:rsid w:val="1CFDC66B"/>
    <w:rsid w:val="1D02ABD5"/>
    <w:rsid w:val="1D037C40"/>
    <w:rsid w:val="1D24D4EC"/>
    <w:rsid w:val="1D2D688D"/>
    <w:rsid w:val="1D3A5C7D"/>
    <w:rsid w:val="1D3FEED7"/>
    <w:rsid w:val="1D6569B0"/>
    <w:rsid w:val="1D75DC47"/>
    <w:rsid w:val="1D7818FA"/>
    <w:rsid w:val="1D8A2EB1"/>
    <w:rsid w:val="1D9EE744"/>
    <w:rsid w:val="1DA0AD5F"/>
    <w:rsid w:val="1DD54818"/>
    <w:rsid w:val="1DD897F8"/>
    <w:rsid w:val="1E12B6BB"/>
    <w:rsid w:val="1E890F8A"/>
    <w:rsid w:val="1EBC35CC"/>
    <w:rsid w:val="1EC6A8C8"/>
    <w:rsid w:val="1EF716E4"/>
    <w:rsid w:val="1F5F0BB4"/>
    <w:rsid w:val="1F829859"/>
    <w:rsid w:val="1F8A0CC1"/>
    <w:rsid w:val="1F8FCC19"/>
    <w:rsid w:val="1F92BC9E"/>
    <w:rsid w:val="1F9E3B18"/>
    <w:rsid w:val="200B0E8B"/>
    <w:rsid w:val="201D7C20"/>
    <w:rsid w:val="203FA7C7"/>
    <w:rsid w:val="20708A0A"/>
    <w:rsid w:val="2098CEE2"/>
    <w:rsid w:val="209CD2BF"/>
    <w:rsid w:val="20AA423F"/>
    <w:rsid w:val="20BAD5B1"/>
    <w:rsid w:val="20DBE59C"/>
    <w:rsid w:val="21391EE0"/>
    <w:rsid w:val="217D73F6"/>
    <w:rsid w:val="21FAECA8"/>
    <w:rsid w:val="21FBED27"/>
    <w:rsid w:val="2200D9B0"/>
    <w:rsid w:val="22273C42"/>
    <w:rsid w:val="22309718"/>
    <w:rsid w:val="229B6272"/>
    <w:rsid w:val="22BB72A3"/>
    <w:rsid w:val="22CA69BD"/>
    <w:rsid w:val="22D1DB37"/>
    <w:rsid w:val="22FE3E83"/>
    <w:rsid w:val="23006A18"/>
    <w:rsid w:val="23639472"/>
    <w:rsid w:val="2365148B"/>
    <w:rsid w:val="23694ABC"/>
    <w:rsid w:val="236AC705"/>
    <w:rsid w:val="2390CC0F"/>
    <w:rsid w:val="23B01441"/>
    <w:rsid w:val="23CAF5EB"/>
    <w:rsid w:val="23CC6779"/>
    <w:rsid w:val="241E2EAA"/>
    <w:rsid w:val="242F4701"/>
    <w:rsid w:val="2442E7C8"/>
    <w:rsid w:val="244CEF05"/>
    <w:rsid w:val="2467E663"/>
    <w:rsid w:val="24793F9C"/>
    <w:rsid w:val="2479F3B9"/>
    <w:rsid w:val="248B39EC"/>
    <w:rsid w:val="248BFC69"/>
    <w:rsid w:val="2495BED1"/>
    <w:rsid w:val="2499822C"/>
    <w:rsid w:val="24A987CA"/>
    <w:rsid w:val="24B49D90"/>
    <w:rsid w:val="24C4D6BF"/>
    <w:rsid w:val="24C91AB6"/>
    <w:rsid w:val="24CD1349"/>
    <w:rsid w:val="24E14FF6"/>
    <w:rsid w:val="24E8B6D3"/>
    <w:rsid w:val="24F1A26B"/>
    <w:rsid w:val="24FA296D"/>
    <w:rsid w:val="25143AF4"/>
    <w:rsid w:val="2520D49B"/>
    <w:rsid w:val="2553CAAD"/>
    <w:rsid w:val="2566ED3F"/>
    <w:rsid w:val="25BEDB33"/>
    <w:rsid w:val="25D11301"/>
    <w:rsid w:val="25D688AE"/>
    <w:rsid w:val="25E95F77"/>
    <w:rsid w:val="2603B6C4"/>
    <w:rsid w:val="26040E94"/>
    <w:rsid w:val="2629AD3F"/>
    <w:rsid w:val="26318CE5"/>
    <w:rsid w:val="26330318"/>
    <w:rsid w:val="2696190F"/>
    <w:rsid w:val="269B1203"/>
    <w:rsid w:val="26A2AEC3"/>
    <w:rsid w:val="270C13E8"/>
    <w:rsid w:val="27121D16"/>
    <w:rsid w:val="27121D55"/>
    <w:rsid w:val="271F2CA7"/>
    <w:rsid w:val="2729E3B1"/>
    <w:rsid w:val="278253AD"/>
    <w:rsid w:val="27AA41CA"/>
    <w:rsid w:val="2805338F"/>
    <w:rsid w:val="28259178"/>
    <w:rsid w:val="2831CEDA"/>
    <w:rsid w:val="2833FF31"/>
    <w:rsid w:val="2840DF76"/>
    <w:rsid w:val="28B036CF"/>
    <w:rsid w:val="28BCAAF9"/>
    <w:rsid w:val="28D377A3"/>
    <w:rsid w:val="28D4A0AA"/>
    <w:rsid w:val="28E18C63"/>
    <w:rsid w:val="28E32CA7"/>
    <w:rsid w:val="28F11D64"/>
    <w:rsid w:val="28FC40C9"/>
    <w:rsid w:val="2900049E"/>
    <w:rsid w:val="29008EF9"/>
    <w:rsid w:val="29126A02"/>
    <w:rsid w:val="29364843"/>
    <w:rsid w:val="2946122B"/>
    <w:rsid w:val="294E88F5"/>
    <w:rsid w:val="29561BA6"/>
    <w:rsid w:val="295A7B2F"/>
    <w:rsid w:val="296B95A2"/>
    <w:rsid w:val="2970FD5C"/>
    <w:rsid w:val="29776209"/>
    <w:rsid w:val="29ABEB31"/>
    <w:rsid w:val="29C3014B"/>
    <w:rsid w:val="29D79B57"/>
    <w:rsid w:val="29E188EC"/>
    <w:rsid w:val="29E9DA8E"/>
    <w:rsid w:val="29EF2A8E"/>
    <w:rsid w:val="2A59AD3B"/>
    <w:rsid w:val="2A5BE625"/>
    <w:rsid w:val="2A6B10CA"/>
    <w:rsid w:val="2A9DCAEE"/>
    <w:rsid w:val="2AA48424"/>
    <w:rsid w:val="2AA829FB"/>
    <w:rsid w:val="2AE601D8"/>
    <w:rsid w:val="2AEA5956"/>
    <w:rsid w:val="2B182AE9"/>
    <w:rsid w:val="2B2471F3"/>
    <w:rsid w:val="2B4ED545"/>
    <w:rsid w:val="2B5C5079"/>
    <w:rsid w:val="2B6F6632"/>
    <w:rsid w:val="2B8B29EF"/>
    <w:rsid w:val="2BC2B885"/>
    <w:rsid w:val="2BF9860C"/>
    <w:rsid w:val="2BFD9708"/>
    <w:rsid w:val="2C3E9776"/>
    <w:rsid w:val="2C464561"/>
    <w:rsid w:val="2C49CB83"/>
    <w:rsid w:val="2C79BD43"/>
    <w:rsid w:val="2CEF5E65"/>
    <w:rsid w:val="2CFE2994"/>
    <w:rsid w:val="2D202D15"/>
    <w:rsid w:val="2D24AC3A"/>
    <w:rsid w:val="2D265DE2"/>
    <w:rsid w:val="2D7C3C24"/>
    <w:rsid w:val="2D81AE45"/>
    <w:rsid w:val="2D93EB8E"/>
    <w:rsid w:val="2DA50EFB"/>
    <w:rsid w:val="2DBCF894"/>
    <w:rsid w:val="2DE79E41"/>
    <w:rsid w:val="2E1A5B65"/>
    <w:rsid w:val="2E2C0A34"/>
    <w:rsid w:val="2E65A205"/>
    <w:rsid w:val="2E670CB2"/>
    <w:rsid w:val="2E7CD825"/>
    <w:rsid w:val="2EDED185"/>
    <w:rsid w:val="2EFE357E"/>
    <w:rsid w:val="2F01AECF"/>
    <w:rsid w:val="2F1A3B5A"/>
    <w:rsid w:val="2F266827"/>
    <w:rsid w:val="2F2863C9"/>
    <w:rsid w:val="2F2C13BA"/>
    <w:rsid w:val="2F396021"/>
    <w:rsid w:val="2F3FAF3F"/>
    <w:rsid w:val="2F403E92"/>
    <w:rsid w:val="2F4D08A0"/>
    <w:rsid w:val="2F5473CF"/>
    <w:rsid w:val="2F72C5A5"/>
    <w:rsid w:val="2F74992A"/>
    <w:rsid w:val="2F7FE2CD"/>
    <w:rsid w:val="2F99ED98"/>
    <w:rsid w:val="2FBD3EFF"/>
    <w:rsid w:val="2FD6A9BC"/>
    <w:rsid w:val="2FF7CB4E"/>
    <w:rsid w:val="302B7605"/>
    <w:rsid w:val="30A458E7"/>
    <w:rsid w:val="30A916A2"/>
    <w:rsid w:val="30B4ED07"/>
    <w:rsid w:val="30C878C7"/>
    <w:rsid w:val="31455D45"/>
    <w:rsid w:val="31638970"/>
    <w:rsid w:val="316D3199"/>
    <w:rsid w:val="31B6023E"/>
    <w:rsid w:val="31D95934"/>
    <w:rsid w:val="31EB3980"/>
    <w:rsid w:val="322E37E6"/>
    <w:rsid w:val="32393465"/>
    <w:rsid w:val="323C302F"/>
    <w:rsid w:val="3271D872"/>
    <w:rsid w:val="3292F5A9"/>
    <w:rsid w:val="32EB594C"/>
    <w:rsid w:val="32F8323F"/>
    <w:rsid w:val="3304FE81"/>
    <w:rsid w:val="332A338A"/>
    <w:rsid w:val="332E9E98"/>
    <w:rsid w:val="33320C0E"/>
    <w:rsid w:val="335AC246"/>
    <w:rsid w:val="33794304"/>
    <w:rsid w:val="338709E1"/>
    <w:rsid w:val="33905EC0"/>
    <w:rsid w:val="3402C86B"/>
    <w:rsid w:val="3415CA09"/>
    <w:rsid w:val="34207362"/>
    <w:rsid w:val="3423ECC4"/>
    <w:rsid w:val="342C3A18"/>
    <w:rsid w:val="343704D5"/>
    <w:rsid w:val="344BAFD6"/>
    <w:rsid w:val="345372C4"/>
    <w:rsid w:val="3457CE0A"/>
    <w:rsid w:val="34640524"/>
    <w:rsid w:val="34BCE9A0"/>
    <w:rsid w:val="34C603EB"/>
    <w:rsid w:val="34EDB25C"/>
    <w:rsid w:val="354918F8"/>
    <w:rsid w:val="35623465"/>
    <w:rsid w:val="3590CB3F"/>
    <w:rsid w:val="35AEE21C"/>
    <w:rsid w:val="35AF6C1D"/>
    <w:rsid w:val="35CC0522"/>
    <w:rsid w:val="35D6C90B"/>
    <w:rsid w:val="35E36730"/>
    <w:rsid w:val="35E60C8E"/>
    <w:rsid w:val="3653F095"/>
    <w:rsid w:val="3654A61C"/>
    <w:rsid w:val="369409FD"/>
    <w:rsid w:val="3699A771"/>
    <w:rsid w:val="369F0E66"/>
    <w:rsid w:val="36A6E397"/>
    <w:rsid w:val="36A70056"/>
    <w:rsid w:val="36BD6A00"/>
    <w:rsid w:val="36C7B168"/>
    <w:rsid w:val="36F682EF"/>
    <w:rsid w:val="36FBC09A"/>
    <w:rsid w:val="370FFB61"/>
    <w:rsid w:val="37119FAE"/>
    <w:rsid w:val="373B8D73"/>
    <w:rsid w:val="377B4009"/>
    <w:rsid w:val="377F32E3"/>
    <w:rsid w:val="3795878E"/>
    <w:rsid w:val="37996501"/>
    <w:rsid w:val="37A421C1"/>
    <w:rsid w:val="37B32373"/>
    <w:rsid w:val="37B8F190"/>
    <w:rsid w:val="37C20D84"/>
    <w:rsid w:val="37C8BB3F"/>
    <w:rsid w:val="37E082AD"/>
    <w:rsid w:val="37E63625"/>
    <w:rsid w:val="37F4C69B"/>
    <w:rsid w:val="37FDA4AD"/>
    <w:rsid w:val="380C0F86"/>
    <w:rsid w:val="383052B5"/>
    <w:rsid w:val="3841D481"/>
    <w:rsid w:val="38747FC9"/>
    <w:rsid w:val="3884CA48"/>
    <w:rsid w:val="38851596"/>
    <w:rsid w:val="3898CA83"/>
    <w:rsid w:val="389952F9"/>
    <w:rsid w:val="38A861BC"/>
    <w:rsid w:val="38BD1131"/>
    <w:rsid w:val="38C26E06"/>
    <w:rsid w:val="38E96072"/>
    <w:rsid w:val="3918EBCE"/>
    <w:rsid w:val="393157EF"/>
    <w:rsid w:val="3931B18E"/>
    <w:rsid w:val="3934BFB6"/>
    <w:rsid w:val="395E5AB9"/>
    <w:rsid w:val="39709D91"/>
    <w:rsid w:val="39C1237F"/>
    <w:rsid w:val="39CFEA92"/>
    <w:rsid w:val="39F384B3"/>
    <w:rsid w:val="3A09384A"/>
    <w:rsid w:val="3A276CBF"/>
    <w:rsid w:val="3A334F07"/>
    <w:rsid w:val="3A3CE301"/>
    <w:rsid w:val="3A4501DC"/>
    <w:rsid w:val="3A4D2BC9"/>
    <w:rsid w:val="3A55E87A"/>
    <w:rsid w:val="3A697DBB"/>
    <w:rsid w:val="3A8217E1"/>
    <w:rsid w:val="3A877A7D"/>
    <w:rsid w:val="3AAD1B1A"/>
    <w:rsid w:val="3B1BE862"/>
    <w:rsid w:val="3B23BB56"/>
    <w:rsid w:val="3B2FE70E"/>
    <w:rsid w:val="3B31E1B2"/>
    <w:rsid w:val="3B3B245D"/>
    <w:rsid w:val="3B53B819"/>
    <w:rsid w:val="3B8B1E34"/>
    <w:rsid w:val="3B8CA41D"/>
    <w:rsid w:val="3BC4A0C1"/>
    <w:rsid w:val="3C049D7B"/>
    <w:rsid w:val="3C10E85D"/>
    <w:rsid w:val="3C354BCC"/>
    <w:rsid w:val="3C38C6DB"/>
    <w:rsid w:val="3C5E65D5"/>
    <w:rsid w:val="3C5EF750"/>
    <w:rsid w:val="3C73FE9D"/>
    <w:rsid w:val="3CB0EAAE"/>
    <w:rsid w:val="3CB2F361"/>
    <w:rsid w:val="3CC4A96E"/>
    <w:rsid w:val="3CC59A0F"/>
    <w:rsid w:val="3CD4B0D0"/>
    <w:rsid w:val="3CFE1B1F"/>
    <w:rsid w:val="3D48F2C7"/>
    <w:rsid w:val="3D76E817"/>
    <w:rsid w:val="3DD29D1B"/>
    <w:rsid w:val="3DFA486B"/>
    <w:rsid w:val="3E0A8C61"/>
    <w:rsid w:val="3E371DB3"/>
    <w:rsid w:val="3E4E7FEF"/>
    <w:rsid w:val="3E5FFC83"/>
    <w:rsid w:val="3E6872D9"/>
    <w:rsid w:val="3E7DECF5"/>
    <w:rsid w:val="3EA82EFF"/>
    <w:rsid w:val="3ED3A720"/>
    <w:rsid w:val="3F0A4DB0"/>
    <w:rsid w:val="3F12B878"/>
    <w:rsid w:val="3F1CA17F"/>
    <w:rsid w:val="3F2FC70F"/>
    <w:rsid w:val="3F34403B"/>
    <w:rsid w:val="3F361F1C"/>
    <w:rsid w:val="3F449F5C"/>
    <w:rsid w:val="3F4A9499"/>
    <w:rsid w:val="3F58E731"/>
    <w:rsid w:val="3F7608A8"/>
    <w:rsid w:val="3F849015"/>
    <w:rsid w:val="3FB4FE42"/>
    <w:rsid w:val="3FBB69CC"/>
    <w:rsid w:val="3FCA179F"/>
    <w:rsid w:val="3FD215D1"/>
    <w:rsid w:val="3FEA5050"/>
    <w:rsid w:val="400EDACD"/>
    <w:rsid w:val="402A6618"/>
    <w:rsid w:val="40379A28"/>
    <w:rsid w:val="404EE290"/>
    <w:rsid w:val="405F5AC3"/>
    <w:rsid w:val="40A19A8A"/>
    <w:rsid w:val="40CB0987"/>
    <w:rsid w:val="40FA5C73"/>
    <w:rsid w:val="410A86DD"/>
    <w:rsid w:val="4130FF70"/>
    <w:rsid w:val="414188D0"/>
    <w:rsid w:val="415257BC"/>
    <w:rsid w:val="4153DA5D"/>
    <w:rsid w:val="4162A770"/>
    <w:rsid w:val="41AA491B"/>
    <w:rsid w:val="41F8896F"/>
    <w:rsid w:val="41FBF0FB"/>
    <w:rsid w:val="42108659"/>
    <w:rsid w:val="42361BA5"/>
    <w:rsid w:val="4249C463"/>
    <w:rsid w:val="425048EA"/>
    <w:rsid w:val="4277F605"/>
    <w:rsid w:val="4284FC58"/>
    <w:rsid w:val="42FBDDD8"/>
    <w:rsid w:val="42FC4B63"/>
    <w:rsid w:val="432E238A"/>
    <w:rsid w:val="433A7D15"/>
    <w:rsid w:val="43496D12"/>
    <w:rsid w:val="437D9FBF"/>
    <w:rsid w:val="43A0F292"/>
    <w:rsid w:val="43A62925"/>
    <w:rsid w:val="43D3E615"/>
    <w:rsid w:val="43F40E0F"/>
    <w:rsid w:val="4409F84E"/>
    <w:rsid w:val="442F7E1D"/>
    <w:rsid w:val="4445E14B"/>
    <w:rsid w:val="44870ADA"/>
    <w:rsid w:val="448C775A"/>
    <w:rsid w:val="44A8E99B"/>
    <w:rsid w:val="44DA5E6E"/>
    <w:rsid w:val="450B36CC"/>
    <w:rsid w:val="450B925F"/>
    <w:rsid w:val="4510715A"/>
    <w:rsid w:val="452F8200"/>
    <w:rsid w:val="45378DE7"/>
    <w:rsid w:val="45424267"/>
    <w:rsid w:val="455CEBA6"/>
    <w:rsid w:val="4567737A"/>
    <w:rsid w:val="45778FCF"/>
    <w:rsid w:val="457FE9E1"/>
    <w:rsid w:val="458B8852"/>
    <w:rsid w:val="45AC7083"/>
    <w:rsid w:val="45DE70BC"/>
    <w:rsid w:val="45EF0E74"/>
    <w:rsid w:val="460DE352"/>
    <w:rsid w:val="4626DA5E"/>
    <w:rsid w:val="4667E950"/>
    <w:rsid w:val="4679D901"/>
    <w:rsid w:val="46A98C4B"/>
    <w:rsid w:val="46CDBC7D"/>
    <w:rsid w:val="46ECC76A"/>
    <w:rsid w:val="470AF0BF"/>
    <w:rsid w:val="471DCA5D"/>
    <w:rsid w:val="47297A29"/>
    <w:rsid w:val="476640D6"/>
    <w:rsid w:val="4785B9CA"/>
    <w:rsid w:val="47A4FE5B"/>
    <w:rsid w:val="47AAB9A4"/>
    <w:rsid w:val="47D343FD"/>
    <w:rsid w:val="47D6C378"/>
    <w:rsid w:val="47DA5939"/>
    <w:rsid w:val="48108A72"/>
    <w:rsid w:val="482B278D"/>
    <w:rsid w:val="482B8C34"/>
    <w:rsid w:val="4853F129"/>
    <w:rsid w:val="4854993A"/>
    <w:rsid w:val="486EEF8C"/>
    <w:rsid w:val="488D2BC2"/>
    <w:rsid w:val="4899A1AE"/>
    <w:rsid w:val="48A55D29"/>
    <w:rsid w:val="48BFC1F5"/>
    <w:rsid w:val="48D839FA"/>
    <w:rsid w:val="48E82965"/>
    <w:rsid w:val="494F3FDA"/>
    <w:rsid w:val="499D4DDC"/>
    <w:rsid w:val="49A2B140"/>
    <w:rsid w:val="49E5DE5F"/>
    <w:rsid w:val="49F9C55E"/>
    <w:rsid w:val="49FDF942"/>
    <w:rsid w:val="4A1F9BFB"/>
    <w:rsid w:val="4A2706A3"/>
    <w:rsid w:val="4A37DE81"/>
    <w:rsid w:val="4A39E971"/>
    <w:rsid w:val="4A3C0750"/>
    <w:rsid w:val="4A82E673"/>
    <w:rsid w:val="4ACD03BD"/>
    <w:rsid w:val="4AD2E9BD"/>
    <w:rsid w:val="4AE530B6"/>
    <w:rsid w:val="4AFBA933"/>
    <w:rsid w:val="4AFC3AE8"/>
    <w:rsid w:val="4B2F110E"/>
    <w:rsid w:val="4B59C704"/>
    <w:rsid w:val="4B673500"/>
    <w:rsid w:val="4BA84E7E"/>
    <w:rsid w:val="4BE5F797"/>
    <w:rsid w:val="4BFADA1E"/>
    <w:rsid w:val="4C182018"/>
    <w:rsid w:val="4C1B266B"/>
    <w:rsid w:val="4C33D597"/>
    <w:rsid w:val="4C3D64DC"/>
    <w:rsid w:val="4C6ADF40"/>
    <w:rsid w:val="4C889AC1"/>
    <w:rsid w:val="4CA4FCFC"/>
    <w:rsid w:val="4CC6A4D9"/>
    <w:rsid w:val="4CD86936"/>
    <w:rsid w:val="4CE027D4"/>
    <w:rsid w:val="4CEB2F31"/>
    <w:rsid w:val="4CFFA572"/>
    <w:rsid w:val="4D0B22CE"/>
    <w:rsid w:val="4D186979"/>
    <w:rsid w:val="4D919338"/>
    <w:rsid w:val="4DA38656"/>
    <w:rsid w:val="4DA7F108"/>
    <w:rsid w:val="4DBF806C"/>
    <w:rsid w:val="4DCC540F"/>
    <w:rsid w:val="4DDB1E9A"/>
    <w:rsid w:val="4DDDAEAC"/>
    <w:rsid w:val="4DEA49D3"/>
    <w:rsid w:val="4DEE7131"/>
    <w:rsid w:val="4E289AFD"/>
    <w:rsid w:val="4E2DC388"/>
    <w:rsid w:val="4E32DAD8"/>
    <w:rsid w:val="4E3D6837"/>
    <w:rsid w:val="4E78B361"/>
    <w:rsid w:val="4E95DEBA"/>
    <w:rsid w:val="4EA78DC8"/>
    <w:rsid w:val="4F01B1FB"/>
    <w:rsid w:val="4F04D190"/>
    <w:rsid w:val="4F210E03"/>
    <w:rsid w:val="4F394AE4"/>
    <w:rsid w:val="4F3ED05E"/>
    <w:rsid w:val="4F9BF375"/>
    <w:rsid w:val="4FAC693C"/>
    <w:rsid w:val="4FCF1A56"/>
    <w:rsid w:val="4FEEFFD5"/>
    <w:rsid w:val="50036D6F"/>
    <w:rsid w:val="5011D133"/>
    <w:rsid w:val="5029583D"/>
    <w:rsid w:val="505C65AB"/>
    <w:rsid w:val="50652001"/>
    <w:rsid w:val="5074E5D5"/>
    <w:rsid w:val="507AC3AA"/>
    <w:rsid w:val="50AC4145"/>
    <w:rsid w:val="50B968BA"/>
    <w:rsid w:val="50EF3CBE"/>
    <w:rsid w:val="51083C54"/>
    <w:rsid w:val="511A70D0"/>
    <w:rsid w:val="513670E4"/>
    <w:rsid w:val="513EF99C"/>
    <w:rsid w:val="51621CB0"/>
    <w:rsid w:val="516681DE"/>
    <w:rsid w:val="516AEAB7"/>
    <w:rsid w:val="5189FCC9"/>
    <w:rsid w:val="5197231C"/>
    <w:rsid w:val="51A0D3CE"/>
    <w:rsid w:val="51A4E206"/>
    <w:rsid w:val="51ADDAF6"/>
    <w:rsid w:val="51E05D2A"/>
    <w:rsid w:val="51F4055C"/>
    <w:rsid w:val="51FBDD44"/>
    <w:rsid w:val="51FC4FD3"/>
    <w:rsid w:val="520BD04F"/>
    <w:rsid w:val="524971EF"/>
    <w:rsid w:val="524DF578"/>
    <w:rsid w:val="52F1227B"/>
    <w:rsid w:val="535FFF56"/>
    <w:rsid w:val="5391B0A2"/>
    <w:rsid w:val="53AD5AD7"/>
    <w:rsid w:val="53BAEE43"/>
    <w:rsid w:val="54509081"/>
    <w:rsid w:val="54776928"/>
    <w:rsid w:val="548EE8D3"/>
    <w:rsid w:val="54A56054"/>
    <w:rsid w:val="54CA761D"/>
    <w:rsid w:val="54EF7B81"/>
    <w:rsid w:val="54FA0355"/>
    <w:rsid w:val="55320142"/>
    <w:rsid w:val="5533461C"/>
    <w:rsid w:val="5533F095"/>
    <w:rsid w:val="5536F956"/>
    <w:rsid w:val="558788A7"/>
    <w:rsid w:val="55A00B4C"/>
    <w:rsid w:val="55B131A5"/>
    <w:rsid w:val="55B85572"/>
    <w:rsid w:val="55BC5C95"/>
    <w:rsid w:val="55C9F498"/>
    <w:rsid w:val="55E6448C"/>
    <w:rsid w:val="56043B35"/>
    <w:rsid w:val="56151D89"/>
    <w:rsid w:val="56236005"/>
    <w:rsid w:val="562C8EA4"/>
    <w:rsid w:val="566BD793"/>
    <w:rsid w:val="568C3166"/>
    <w:rsid w:val="568C7641"/>
    <w:rsid w:val="569F5404"/>
    <w:rsid w:val="56D087E3"/>
    <w:rsid w:val="56FDA4FA"/>
    <w:rsid w:val="571863C2"/>
    <w:rsid w:val="57460966"/>
    <w:rsid w:val="57574E99"/>
    <w:rsid w:val="576A15DA"/>
    <w:rsid w:val="576F1EE5"/>
    <w:rsid w:val="577162E8"/>
    <w:rsid w:val="579064E7"/>
    <w:rsid w:val="5790AAAD"/>
    <w:rsid w:val="57A19DFD"/>
    <w:rsid w:val="57A98D44"/>
    <w:rsid w:val="5814662F"/>
    <w:rsid w:val="58217DE7"/>
    <w:rsid w:val="586450BB"/>
    <w:rsid w:val="58779A02"/>
    <w:rsid w:val="5898070B"/>
    <w:rsid w:val="58B28EAE"/>
    <w:rsid w:val="58B6644C"/>
    <w:rsid w:val="58C76F92"/>
    <w:rsid w:val="58D71737"/>
    <w:rsid w:val="58F2BD31"/>
    <w:rsid w:val="5948071F"/>
    <w:rsid w:val="596D3B1F"/>
    <w:rsid w:val="596E1CCB"/>
    <w:rsid w:val="598599CF"/>
    <w:rsid w:val="59961B89"/>
    <w:rsid w:val="59B6B880"/>
    <w:rsid w:val="59BDBA9D"/>
    <w:rsid w:val="59CD7A7F"/>
    <w:rsid w:val="59EE27E2"/>
    <w:rsid w:val="5A036398"/>
    <w:rsid w:val="5A118D32"/>
    <w:rsid w:val="5A2FF8CD"/>
    <w:rsid w:val="5A72E798"/>
    <w:rsid w:val="5A7DC4EE"/>
    <w:rsid w:val="5ABA2F65"/>
    <w:rsid w:val="5AC51E18"/>
    <w:rsid w:val="5AFB205E"/>
    <w:rsid w:val="5B0A92C1"/>
    <w:rsid w:val="5B0C248E"/>
    <w:rsid w:val="5B0C3592"/>
    <w:rsid w:val="5B148BB2"/>
    <w:rsid w:val="5B170B22"/>
    <w:rsid w:val="5B216A30"/>
    <w:rsid w:val="5B2B1D23"/>
    <w:rsid w:val="5B37BB82"/>
    <w:rsid w:val="5B540DF3"/>
    <w:rsid w:val="5B551DAB"/>
    <w:rsid w:val="5B67B142"/>
    <w:rsid w:val="5B8DDB5E"/>
    <w:rsid w:val="5BB07694"/>
    <w:rsid w:val="5BBA2AEA"/>
    <w:rsid w:val="5BBAF8B7"/>
    <w:rsid w:val="5BE6C66D"/>
    <w:rsid w:val="5C06D606"/>
    <w:rsid w:val="5C4AFAE3"/>
    <w:rsid w:val="5C63D60A"/>
    <w:rsid w:val="5C6DBF99"/>
    <w:rsid w:val="5C76E783"/>
    <w:rsid w:val="5C9E1E57"/>
    <w:rsid w:val="5CB58AE4"/>
    <w:rsid w:val="5CC7CD6D"/>
    <w:rsid w:val="5CD98316"/>
    <w:rsid w:val="5CE1A975"/>
    <w:rsid w:val="5CF7116A"/>
    <w:rsid w:val="5D02D0A1"/>
    <w:rsid w:val="5D108887"/>
    <w:rsid w:val="5D1A5905"/>
    <w:rsid w:val="5D1B51A0"/>
    <w:rsid w:val="5D3CCCBB"/>
    <w:rsid w:val="5D50FB92"/>
    <w:rsid w:val="5D586920"/>
    <w:rsid w:val="5D618FED"/>
    <w:rsid w:val="5D882BAA"/>
    <w:rsid w:val="5D933F6F"/>
    <w:rsid w:val="5DB52E9D"/>
    <w:rsid w:val="5DFB500B"/>
    <w:rsid w:val="5DFFA66B"/>
    <w:rsid w:val="5E0FD11C"/>
    <w:rsid w:val="5E65D604"/>
    <w:rsid w:val="5E869120"/>
    <w:rsid w:val="5E9F5204"/>
    <w:rsid w:val="5EAC58E8"/>
    <w:rsid w:val="5EB23B85"/>
    <w:rsid w:val="5F0BDC8D"/>
    <w:rsid w:val="5F1A77DD"/>
    <w:rsid w:val="5F245188"/>
    <w:rsid w:val="5F331890"/>
    <w:rsid w:val="5F3EFBDF"/>
    <w:rsid w:val="5F97910F"/>
    <w:rsid w:val="5F9F757C"/>
    <w:rsid w:val="5FA03F56"/>
    <w:rsid w:val="5FAE0D59"/>
    <w:rsid w:val="5FBD99AE"/>
    <w:rsid w:val="60093940"/>
    <w:rsid w:val="6029E04E"/>
    <w:rsid w:val="60482949"/>
    <w:rsid w:val="604B1C80"/>
    <w:rsid w:val="606395FF"/>
    <w:rsid w:val="606A9590"/>
    <w:rsid w:val="6070780E"/>
    <w:rsid w:val="6083C875"/>
    <w:rsid w:val="60910D9D"/>
    <w:rsid w:val="60A72B8C"/>
    <w:rsid w:val="60C94DFE"/>
    <w:rsid w:val="611E5694"/>
    <w:rsid w:val="613F34B3"/>
    <w:rsid w:val="615B343C"/>
    <w:rsid w:val="6168B9F0"/>
    <w:rsid w:val="61757886"/>
    <w:rsid w:val="618752D0"/>
    <w:rsid w:val="619990CA"/>
    <w:rsid w:val="61AA271A"/>
    <w:rsid w:val="61B2AC18"/>
    <w:rsid w:val="61BCA4F8"/>
    <w:rsid w:val="61C8FEFE"/>
    <w:rsid w:val="6201CA2D"/>
    <w:rsid w:val="6211777E"/>
    <w:rsid w:val="6219A0EA"/>
    <w:rsid w:val="6222A23E"/>
    <w:rsid w:val="6249E59B"/>
    <w:rsid w:val="627B7C8A"/>
    <w:rsid w:val="62A1BB68"/>
    <w:rsid w:val="62AAEA54"/>
    <w:rsid w:val="62C82D4E"/>
    <w:rsid w:val="62E4D28F"/>
    <w:rsid w:val="633E7A5D"/>
    <w:rsid w:val="6344B5A8"/>
    <w:rsid w:val="637A438D"/>
    <w:rsid w:val="63821223"/>
    <w:rsid w:val="639008AB"/>
    <w:rsid w:val="63B68B26"/>
    <w:rsid w:val="63BBC257"/>
    <w:rsid w:val="63BDCBC7"/>
    <w:rsid w:val="63D9236F"/>
    <w:rsid w:val="640967F0"/>
    <w:rsid w:val="64342AC8"/>
    <w:rsid w:val="648D280E"/>
    <w:rsid w:val="64BDED68"/>
    <w:rsid w:val="64D8CE30"/>
    <w:rsid w:val="64DE0572"/>
    <w:rsid w:val="64EA4CDA"/>
    <w:rsid w:val="655792B8"/>
    <w:rsid w:val="655C3D1C"/>
    <w:rsid w:val="655CCEBC"/>
    <w:rsid w:val="65AB2D10"/>
    <w:rsid w:val="65F8A329"/>
    <w:rsid w:val="66333B45"/>
    <w:rsid w:val="66637BE4"/>
    <w:rsid w:val="66749E91"/>
    <w:rsid w:val="667D6903"/>
    <w:rsid w:val="66B2F23B"/>
    <w:rsid w:val="66DF541A"/>
    <w:rsid w:val="66E79EF2"/>
    <w:rsid w:val="66EE2BE8"/>
    <w:rsid w:val="66F20609"/>
    <w:rsid w:val="676E5D99"/>
    <w:rsid w:val="6773D4D2"/>
    <w:rsid w:val="67740C87"/>
    <w:rsid w:val="67B0D8A4"/>
    <w:rsid w:val="67BD8B5B"/>
    <w:rsid w:val="67C71623"/>
    <w:rsid w:val="67EB8752"/>
    <w:rsid w:val="67F83D8B"/>
    <w:rsid w:val="67F8D0D5"/>
    <w:rsid w:val="67FB971A"/>
    <w:rsid w:val="6872BC07"/>
    <w:rsid w:val="6887EBA2"/>
    <w:rsid w:val="689A5B7D"/>
    <w:rsid w:val="689F0E77"/>
    <w:rsid w:val="68B786AB"/>
    <w:rsid w:val="68D412A4"/>
    <w:rsid w:val="68DB8A3C"/>
    <w:rsid w:val="68FEA8DB"/>
    <w:rsid w:val="69664621"/>
    <w:rsid w:val="69711E90"/>
    <w:rsid w:val="69993289"/>
    <w:rsid w:val="69A54E43"/>
    <w:rsid w:val="69E680FF"/>
    <w:rsid w:val="6A26EA98"/>
    <w:rsid w:val="6A363E33"/>
    <w:rsid w:val="6A53570C"/>
    <w:rsid w:val="6AA0F70F"/>
    <w:rsid w:val="6AA36C4C"/>
    <w:rsid w:val="6AD9321D"/>
    <w:rsid w:val="6AEB7293"/>
    <w:rsid w:val="6AF86F59"/>
    <w:rsid w:val="6B421310"/>
    <w:rsid w:val="6B4A0E5C"/>
    <w:rsid w:val="6B8E4172"/>
    <w:rsid w:val="6BC1EF03"/>
    <w:rsid w:val="6BD9C922"/>
    <w:rsid w:val="6C15BF6D"/>
    <w:rsid w:val="6C8057AC"/>
    <w:rsid w:val="6D266B07"/>
    <w:rsid w:val="6D509D1C"/>
    <w:rsid w:val="6D799880"/>
    <w:rsid w:val="6DA74814"/>
    <w:rsid w:val="6DE09CB4"/>
    <w:rsid w:val="6DF79FFC"/>
    <w:rsid w:val="6E6A4AE2"/>
    <w:rsid w:val="6EAAE362"/>
    <w:rsid w:val="6EAEEBDB"/>
    <w:rsid w:val="6ED26A81"/>
    <w:rsid w:val="6EDD19EE"/>
    <w:rsid w:val="6EE62158"/>
    <w:rsid w:val="6EEB29DF"/>
    <w:rsid w:val="6F3A220C"/>
    <w:rsid w:val="6F4D602F"/>
    <w:rsid w:val="6F6D848B"/>
    <w:rsid w:val="6FB9881C"/>
    <w:rsid w:val="6FC51A37"/>
    <w:rsid w:val="6FD587A5"/>
    <w:rsid w:val="6FD795A3"/>
    <w:rsid w:val="6FDCE45C"/>
    <w:rsid w:val="6FE399EC"/>
    <w:rsid w:val="703D50EF"/>
    <w:rsid w:val="7052DF27"/>
    <w:rsid w:val="709A9C9E"/>
    <w:rsid w:val="70B07ADC"/>
    <w:rsid w:val="70B303AC"/>
    <w:rsid w:val="70E05B89"/>
    <w:rsid w:val="7113959F"/>
    <w:rsid w:val="711B2248"/>
    <w:rsid w:val="713C234F"/>
    <w:rsid w:val="714496B8"/>
    <w:rsid w:val="71767963"/>
    <w:rsid w:val="7179458C"/>
    <w:rsid w:val="717FF81F"/>
    <w:rsid w:val="71AC2344"/>
    <w:rsid w:val="71B77FB6"/>
    <w:rsid w:val="71CBF47B"/>
    <w:rsid w:val="71D5C9B8"/>
    <w:rsid w:val="71F1956E"/>
    <w:rsid w:val="72014260"/>
    <w:rsid w:val="7205442A"/>
    <w:rsid w:val="72123D69"/>
    <w:rsid w:val="725E68F1"/>
    <w:rsid w:val="726F2BBB"/>
    <w:rsid w:val="72AFB7B9"/>
    <w:rsid w:val="72F24630"/>
    <w:rsid w:val="73297782"/>
    <w:rsid w:val="734BC13B"/>
    <w:rsid w:val="7383D935"/>
    <w:rsid w:val="7389F3B3"/>
    <w:rsid w:val="738C19E8"/>
    <w:rsid w:val="73A75642"/>
    <w:rsid w:val="73D415A1"/>
    <w:rsid w:val="73F84F00"/>
    <w:rsid w:val="74158AC8"/>
    <w:rsid w:val="7435F6B4"/>
    <w:rsid w:val="744BC656"/>
    <w:rsid w:val="746B3CC8"/>
    <w:rsid w:val="74975B7E"/>
    <w:rsid w:val="749CB854"/>
    <w:rsid w:val="74A27AF6"/>
    <w:rsid w:val="74BE4966"/>
    <w:rsid w:val="752435F0"/>
    <w:rsid w:val="756C86CC"/>
    <w:rsid w:val="7576F97B"/>
    <w:rsid w:val="75A2E085"/>
    <w:rsid w:val="75B71E40"/>
    <w:rsid w:val="75CEF9B5"/>
    <w:rsid w:val="75DC9F33"/>
    <w:rsid w:val="75F08BEF"/>
    <w:rsid w:val="76136B86"/>
    <w:rsid w:val="7616ECF8"/>
    <w:rsid w:val="762A756B"/>
    <w:rsid w:val="762D0DC8"/>
    <w:rsid w:val="7675EA83"/>
    <w:rsid w:val="76B200B5"/>
    <w:rsid w:val="76B813A1"/>
    <w:rsid w:val="76D2AE97"/>
    <w:rsid w:val="76D32AF1"/>
    <w:rsid w:val="76DB9BC0"/>
    <w:rsid w:val="76DCAEC1"/>
    <w:rsid w:val="771F63BF"/>
    <w:rsid w:val="77320048"/>
    <w:rsid w:val="773A03A8"/>
    <w:rsid w:val="7744A7EC"/>
    <w:rsid w:val="774D2B8A"/>
    <w:rsid w:val="77A69221"/>
    <w:rsid w:val="77A9F369"/>
    <w:rsid w:val="77AD7A6B"/>
    <w:rsid w:val="77B1956D"/>
    <w:rsid w:val="780B3792"/>
    <w:rsid w:val="78165D88"/>
    <w:rsid w:val="78211EB0"/>
    <w:rsid w:val="783A71A7"/>
    <w:rsid w:val="7846752F"/>
    <w:rsid w:val="78609BCB"/>
    <w:rsid w:val="786D92CF"/>
    <w:rsid w:val="787DEEE8"/>
    <w:rsid w:val="788D557A"/>
    <w:rsid w:val="78924535"/>
    <w:rsid w:val="78B05C2A"/>
    <w:rsid w:val="78C04B9B"/>
    <w:rsid w:val="78FCF2A1"/>
    <w:rsid w:val="7910E36F"/>
    <w:rsid w:val="792E0A00"/>
    <w:rsid w:val="79501B07"/>
    <w:rsid w:val="79507FAE"/>
    <w:rsid w:val="796AC26E"/>
    <w:rsid w:val="7976ABAC"/>
    <w:rsid w:val="798C04CE"/>
    <w:rsid w:val="79947C41"/>
    <w:rsid w:val="79ACA080"/>
    <w:rsid w:val="79AFC290"/>
    <w:rsid w:val="79C4D104"/>
    <w:rsid w:val="7A3B2FFE"/>
    <w:rsid w:val="7A461F63"/>
    <w:rsid w:val="7A5EA2D7"/>
    <w:rsid w:val="7A60F61D"/>
    <w:rsid w:val="7A635473"/>
    <w:rsid w:val="7A9B3F63"/>
    <w:rsid w:val="7A9C0E2D"/>
    <w:rsid w:val="7AAF8701"/>
    <w:rsid w:val="7AB72A7B"/>
    <w:rsid w:val="7AE17AA9"/>
    <w:rsid w:val="7AFFD0A3"/>
    <w:rsid w:val="7B06EB1A"/>
    <w:rsid w:val="7B24304E"/>
    <w:rsid w:val="7B30D155"/>
    <w:rsid w:val="7B517560"/>
    <w:rsid w:val="7BD64879"/>
    <w:rsid w:val="7BE453FC"/>
    <w:rsid w:val="7BE80A25"/>
    <w:rsid w:val="7C18B022"/>
    <w:rsid w:val="7C209CAD"/>
    <w:rsid w:val="7C23F63C"/>
    <w:rsid w:val="7C5B90DD"/>
    <w:rsid w:val="7CA57473"/>
    <w:rsid w:val="7CAD9B67"/>
    <w:rsid w:val="7CD7F847"/>
    <w:rsid w:val="7CD8474E"/>
    <w:rsid w:val="7CDBCEC8"/>
    <w:rsid w:val="7D1613F9"/>
    <w:rsid w:val="7D539929"/>
    <w:rsid w:val="7D9712BA"/>
    <w:rsid w:val="7DF19211"/>
    <w:rsid w:val="7E2A85E6"/>
    <w:rsid w:val="7E36C611"/>
    <w:rsid w:val="7E4DD22A"/>
    <w:rsid w:val="7E906034"/>
    <w:rsid w:val="7E9B6A13"/>
    <w:rsid w:val="7EAB4992"/>
    <w:rsid w:val="7EB29102"/>
    <w:rsid w:val="7ECD1090"/>
    <w:rsid w:val="7F0E761B"/>
    <w:rsid w:val="7F1D2B5A"/>
    <w:rsid w:val="7F3AE273"/>
    <w:rsid w:val="7F6BF580"/>
    <w:rsid w:val="7F6C6570"/>
    <w:rsid w:val="7F6C95D3"/>
    <w:rsid w:val="7F6E41DA"/>
    <w:rsid w:val="7F74F950"/>
    <w:rsid w:val="7F82F824"/>
    <w:rsid w:val="7F9290DF"/>
    <w:rsid w:val="7F9558B2"/>
    <w:rsid w:val="7F957AD2"/>
    <w:rsid w:val="7FBF29C9"/>
    <w:rsid w:val="7FC6A9BF"/>
    <w:rsid w:val="7FD670AB"/>
    <w:rsid w:val="7FF6B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6785"/>
  <w15:chartTrackingRefBased/>
  <w15:docId w15:val="{A0304D84-30AD-4047-BEB1-5FB69D72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C4990"/>
    <w:pPr>
      <w:keepNext/>
      <w:spacing w:after="0" w:line="240" w:lineRule="auto"/>
      <w:jc w:val="center"/>
      <w:outlineLvl w:val="0"/>
    </w:pPr>
    <w:rPr>
      <w:rFonts w:ascii="Times New Roman" w:eastAsia="Times New Roman" w:hAnsi="Times New Roman" w:cs="Times New Roman"/>
      <w:b/>
      <w:bCs/>
      <w:sz w:val="26"/>
      <w:szCs w:val="24"/>
    </w:rPr>
  </w:style>
  <w:style w:type="paragraph" w:styleId="Antrat2">
    <w:name w:val="heading 2"/>
    <w:basedOn w:val="prastasis"/>
    <w:next w:val="prastasis"/>
    <w:link w:val="Antrat2Diagrama"/>
    <w:uiPriority w:val="9"/>
    <w:semiHidden/>
    <w:unhideWhenUsed/>
    <w:qFormat/>
    <w:rsid w:val="00C548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C4990"/>
    <w:rPr>
      <w:rFonts w:ascii="Times New Roman" w:eastAsia="Times New Roman" w:hAnsi="Times New Roman" w:cs="Times New Roman"/>
      <w:b/>
      <w:bCs/>
      <w:sz w:val="26"/>
      <w:szCs w:val="24"/>
    </w:rPr>
  </w:style>
  <w:style w:type="numbering" w:customStyle="1" w:styleId="Sraonra1">
    <w:name w:val="Sąrašo nėra1"/>
    <w:next w:val="Sraonra"/>
    <w:uiPriority w:val="99"/>
    <w:semiHidden/>
    <w:unhideWhenUsed/>
    <w:rsid w:val="00DC4990"/>
  </w:style>
  <w:style w:type="character" w:styleId="Hipersaitas">
    <w:name w:val="Hyperlink"/>
    <w:semiHidden/>
    <w:unhideWhenUsed/>
    <w:rsid w:val="00DC4990"/>
    <w:rPr>
      <w:color w:val="0000FF"/>
      <w:u w:val="single"/>
    </w:rPr>
  </w:style>
  <w:style w:type="character" w:styleId="Perirtashipersaitas">
    <w:name w:val="FollowedHyperlink"/>
    <w:semiHidden/>
    <w:unhideWhenUsed/>
    <w:rsid w:val="00DC4990"/>
    <w:rPr>
      <w:color w:val="800080"/>
      <w:u w:val="single"/>
    </w:rPr>
  </w:style>
  <w:style w:type="paragraph" w:customStyle="1" w:styleId="msonormal0">
    <w:name w:val="msonormal"/>
    <w:basedOn w:val="prastasis"/>
    <w:uiPriority w:val="99"/>
    <w:semiHidden/>
    <w:rsid w:val="00DC4990"/>
    <w:pPr>
      <w:spacing w:after="0"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DC4990"/>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DC499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DC499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C4990"/>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DC4990"/>
    <w:rPr>
      <w:rFonts w:ascii="Times New Roman" w:eastAsia="Times New Roman" w:hAnsi="Times New Roman" w:cs="Times New Roman"/>
      <w:sz w:val="24"/>
      <w:szCs w:val="24"/>
      <w:lang w:eastAsia="lt-LT"/>
    </w:rPr>
  </w:style>
  <w:style w:type="paragraph" w:styleId="Paantrat">
    <w:name w:val="Subtitle"/>
    <w:basedOn w:val="prastasis"/>
    <w:next w:val="prastasis"/>
    <w:link w:val="PaantratDiagrama1"/>
    <w:uiPriority w:val="99"/>
    <w:qFormat/>
    <w:rsid w:val="00DC4990"/>
    <w:pPr>
      <w:spacing w:line="240" w:lineRule="auto"/>
    </w:pPr>
    <w:rPr>
      <w:rFonts w:ascii="Cambria" w:eastAsia="Times New Roman" w:hAnsi="Cambria" w:cs="Times New Roman"/>
      <w:sz w:val="24"/>
      <w:szCs w:val="24"/>
      <w:lang w:eastAsia="lt-LT"/>
    </w:rPr>
  </w:style>
  <w:style w:type="character" w:customStyle="1" w:styleId="PaantratDiagrama">
    <w:name w:val="Paantraštė Diagrama"/>
    <w:basedOn w:val="Numatytasispastraiposriftas"/>
    <w:uiPriority w:val="11"/>
    <w:rsid w:val="00DC4990"/>
    <w:rPr>
      <w:rFonts w:eastAsiaTheme="minorEastAsia"/>
      <w:color w:val="5A5A5A" w:themeColor="text1" w:themeTint="A5"/>
      <w:spacing w:val="15"/>
    </w:rPr>
  </w:style>
  <w:style w:type="paragraph" w:styleId="Debesliotekstas">
    <w:name w:val="Balloon Text"/>
    <w:basedOn w:val="prastasis"/>
    <w:link w:val="DebesliotekstasDiagrama"/>
    <w:uiPriority w:val="99"/>
    <w:semiHidden/>
    <w:unhideWhenUsed/>
    <w:rsid w:val="00DC499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C4990"/>
    <w:rPr>
      <w:rFonts w:ascii="Tahoma" w:eastAsia="Times New Roman" w:hAnsi="Tahoma" w:cs="Tahoma"/>
      <w:sz w:val="16"/>
      <w:szCs w:val="16"/>
      <w:lang w:eastAsia="lt-LT"/>
    </w:rPr>
  </w:style>
  <w:style w:type="paragraph" w:styleId="Betarp">
    <w:name w:val="No Spacing"/>
    <w:uiPriority w:val="1"/>
    <w:qFormat/>
    <w:rsid w:val="00DC4990"/>
    <w:pPr>
      <w:spacing w:after="0" w:line="240" w:lineRule="auto"/>
    </w:pPr>
    <w:rPr>
      <w:rFonts w:ascii="Times New Roman" w:eastAsia="Times New Roman" w:hAnsi="Times New Roman" w:cs="Times New Roman"/>
      <w:sz w:val="24"/>
      <w:szCs w:val="24"/>
      <w:lang w:eastAsia="lt-LT"/>
    </w:rPr>
  </w:style>
  <w:style w:type="paragraph" w:styleId="Pataisymai">
    <w:name w:val="Revision"/>
    <w:uiPriority w:val="99"/>
    <w:semiHidden/>
    <w:rsid w:val="00DC4990"/>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uiPriority w:val="34"/>
    <w:qFormat/>
    <w:rsid w:val="00DC4990"/>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DiagramaDiagrama2">
    <w:name w:val="Diagrama Diagrama2"/>
    <w:basedOn w:val="prastasis"/>
    <w:uiPriority w:val="99"/>
    <w:semiHidden/>
    <w:rsid w:val="00DC4990"/>
    <w:pPr>
      <w:spacing w:line="240" w:lineRule="exact"/>
    </w:pPr>
    <w:rPr>
      <w:rFonts w:ascii="Tahoma" w:eastAsia="Times New Roman" w:hAnsi="Tahoma" w:cs="Times New Roman"/>
      <w:sz w:val="20"/>
      <w:szCs w:val="20"/>
      <w:lang w:val="en-US"/>
    </w:rPr>
  </w:style>
  <w:style w:type="paragraph" w:customStyle="1" w:styleId="Sraopastraipa1">
    <w:name w:val="Sąrašo pastraipa1"/>
    <w:basedOn w:val="prastasis"/>
    <w:uiPriority w:val="99"/>
    <w:semiHidden/>
    <w:rsid w:val="00DC4990"/>
    <w:pPr>
      <w:spacing w:after="0" w:line="360" w:lineRule="auto"/>
      <w:ind w:left="720"/>
      <w:jc w:val="both"/>
    </w:pPr>
    <w:rPr>
      <w:rFonts w:ascii="Calibri" w:eastAsia="Times New Roman" w:hAnsi="Calibri" w:cs="Calibri"/>
    </w:rPr>
  </w:style>
  <w:style w:type="paragraph" w:customStyle="1" w:styleId="CharCharDiagrama">
    <w:name w:val="Char Char Diagrama"/>
    <w:basedOn w:val="prastasis"/>
    <w:uiPriority w:val="99"/>
    <w:semiHidden/>
    <w:rsid w:val="00DC4990"/>
    <w:pPr>
      <w:spacing w:line="240" w:lineRule="exact"/>
    </w:pPr>
    <w:rPr>
      <w:rFonts w:ascii="Tahoma" w:eastAsia="Times New Roman" w:hAnsi="Tahoma" w:cs="Times New Roman"/>
      <w:sz w:val="20"/>
      <w:szCs w:val="20"/>
      <w:lang w:val="en-US"/>
    </w:rPr>
  </w:style>
  <w:style w:type="paragraph" w:customStyle="1" w:styleId="Sraopastraipa10">
    <w:name w:val="Sąrašo pastraipa10"/>
    <w:basedOn w:val="prastasis"/>
    <w:uiPriority w:val="99"/>
    <w:semiHidden/>
    <w:rsid w:val="00DC4990"/>
    <w:pPr>
      <w:spacing w:after="0" w:line="360" w:lineRule="auto"/>
      <w:ind w:left="720"/>
      <w:jc w:val="both"/>
    </w:pPr>
    <w:rPr>
      <w:rFonts w:ascii="Calibri" w:eastAsia="Times New Roman" w:hAnsi="Calibri" w:cs="Calibri"/>
    </w:rPr>
  </w:style>
  <w:style w:type="paragraph" w:customStyle="1" w:styleId="Default">
    <w:name w:val="Default"/>
    <w:uiPriority w:val="99"/>
    <w:semiHidden/>
    <w:rsid w:val="00DC49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12">
    <w:name w:val="Style12"/>
    <w:basedOn w:val="prastasis"/>
    <w:uiPriority w:val="99"/>
    <w:semiHidden/>
    <w:rsid w:val="00DC4990"/>
    <w:pPr>
      <w:widowControl w:val="0"/>
      <w:autoSpaceDE w:val="0"/>
      <w:autoSpaceDN w:val="0"/>
      <w:adjustRightInd w:val="0"/>
      <w:spacing w:after="0" w:line="274" w:lineRule="exact"/>
    </w:pPr>
    <w:rPr>
      <w:rFonts w:ascii="Times New Roman" w:eastAsia="Times New Roman" w:hAnsi="Times New Roman" w:cs="Times New Roman"/>
      <w:sz w:val="24"/>
      <w:szCs w:val="24"/>
      <w:lang w:eastAsia="lt-LT"/>
    </w:rPr>
  </w:style>
  <w:style w:type="character" w:customStyle="1" w:styleId="DiagramaDiagrama1">
    <w:name w:val="Diagrama Diagrama1"/>
    <w:locked/>
    <w:rsid w:val="00DC4990"/>
    <w:rPr>
      <w:sz w:val="24"/>
      <w:szCs w:val="24"/>
      <w:lang w:val="lt-LT" w:eastAsia="en-US" w:bidi="ar-SA"/>
    </w:rPr>
  </w:style>
  <w:style w:type="character" w:customStyle="1" w:styleId="PaantratDiagrama1">
    <w:name w:val="Paantraštė Diagrama1"/>
    <w:link w:val="Paantrat"/>
    <w:uiPriority w:val="99"/>
    <w:locked/>
    <w:rsid w:val="00DC4990"/>
    <w:rPr>
      <w:rFonts w:ascii="Cambria" w:eastAsia="Times New Roman" w:hAnsi="Cambria" w:cs="Times New Roman"/>
      <w:sz w:val="24"/>
      <w:szCs w:val="24"/>
      <w:lang w:eastAsia="lt-LT"/>
    </w:rPr>
  </w:style>
  <w:style w:type="character" w:customStyle="1" w:styleId="FontStyle43">
    <w:name w:val="Font Style43"/>
    <w:uiPriority w:val="99"/>
    <w:rsid w:val="00DC4990"/>
    <w:rPr>
      <w:rFonts w:ascii="Times New Roman" w:hAnsi="Times New Roman" w:cs="Times New Roman" w:hint="default"/>
      <w:sz w:val="20"/>
      <w:szCs w:val="20"/>
    </w:rPr>
  </w:style>
  <w:style w:type="character" w:customStyle="1" w:styleId="fontstyle01">
    <w:name w:val="fontstyle01"/>
    <w:rsid w:val="00DC4990"/>
    <w:rPr>
      <w:rFonts w:ascii="TimesNewRomanPSMT" w:hAnsi="TimesNewRomanPSMT" w:hint="default"/>
      <w:b w:val="0"/>
      <w:bCs w:val="0"/>
      <w:i w:val="0"/>
      <w:iCs w:val="0"/>
      <w:color w:val="000000"/>
      <w:sz w:val="24"/>
      <w:szCs w:val="24"/>
    </w:rPr>
  </w:style>
  <w:style w:type="table" w:styleId="Lentelstinklelis">
    <w:name w:val="Table Grid"/>
    <w:basedOn w:val="prastojilentel"/>
    <w:uiPriority w:val="59"/>
    <w:rsid w:val="00DC4990"/>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DC4990"/>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DC4990"/>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DC4990"/>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rsid w:val="00DC4990"/>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rsid w:val="00DC4990"/>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59"/>
    <w:rsid w:val="00DC4990"/>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DC4990"/>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DC49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99"/>
    <w:rsid w:val="00DC4990"/>
    <w:pPr>
      <w:spacing w:after="0" w:line="240" w:lineRule="auto"/>
    </w:pPr>
    <w:rPr>
      <w:rFonts w:ascii="Calibri" w:eastAsia="Calibri" w:hAnsi="Calibri" w:cs="Calibri"/>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uiPriority w:val="99"/>
    <w:rsid w:val="00DC4990"/>
    <w:pPr>
      <w:spacing w:after="0" w:line="240" w:lineRule="auto"/>
    </w:pPr>
    <w:rPr>
      <w:rFonts w:ascii="Calibri" w:eastAsia="Calibri" w:hAnsi="Calibri" w:cs="Calibri"/>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C548D4"/>
    <w:rPr>
      <w:rFonts w:asciiTheme="majorHAnsi" w:eastAsiaTheme="majorEastAsia" w:hAnsiTheme="majorHAnsi" w:cstheme="majorBidi"/>
      <w:color w:val="2E74B5" w:themeColor="accent1" w:themeShade="BF"/>
      <w:sz w:val="26"/>
      <w:szCs w:val="26"/>
    </w:rPr>
  </w:style>
  <w:style w:type="paragraph" w:customStyle="1" w:styleId="Pa6">
    <w:name w:val="Pa6"/>
    <w:basedOn w:val="prastasis"/>
    <w:next w:val="prastasis"/>
    <w:uiPriority w:val="99"/>
    <w:rsid w:val="007E7930"/>
    <w:pPr>
      <w:autoSpaceDE w:val="0"/>
      <w:autoSpaceDN w:val="0"/>
      <w:adjustRightInd w:val="0"/>
      <w:spacing w:after="0" w:line="191" w:lineRule="atLeast"/>
    </w:pPr>
    <w:rPr>
      <w:rFonts w:ascii="Egyptienne F LT Std" w:eastAsia="Calibri" w:hAnsi="Egyptienne F LT Std" w:cs="Egyptienne F LT Std"/>
      <w:sz w:val="24"/>
      <w:szCs w:val="24"/>
      <w:lang w:eastAsia="lt-LT"/>
    </w:rPr>
  </w:style>
  <w:style w:type="character" w:customStyle="1" w:styleId="SraopastraipaDiagrama">
    <w:name w:val="Sąrašo pastraipa Diagrama"/>
    <w:basedOn w:val="Numatytasispastraiposriftas"/>
    <w:link w:val="Sraopastraipa"/>
    <w:uiPriority w:val="34"/>
    <w:rsid w:val="00895ADB"/>
    <w:rPr>
      <w:rFonts w:ascii="Times New Roman" w:eastAsia="Times New Roman" w:hAnsi="Times New Roman" w:cs="Times New Roman"/>
      <w:sz w:val="24"/>
      <w:szCs w:val="24"/>
      <w:lang w:eastAsia="lt-LT"/>
    </w:rPr>
  </w:style>
  <w:style w:type="paragraph" w:customStyle="1" w:styleId="DiagramaDiagrama20">
    <w:name w:val="Diagrama Diagrama20"/>
    <w:basedOn w:val="prastasis"/>
    <w:rsid w:val="00970D9C"/>
    <w:pPr>
      <w:spacing w:line="240" w:lineRule="exact"/>
    </w:pPr>
    <w:rPr>
      <w:rFonts w:ascii="Tahoma" w:eastAsia="Times New Roman" w:hAnsi="Tahoma" w:cs="Times New Roman"/>
      <w:sz w:val="20"/>
      <w:szCs w:val="20"/>
      <w:lang w:val="en-US"/>
    </w:rPr>
  </w:style>
  <w:style w:type="paragraph" w:customStyle="1" w:styleId="paragraph">
    <w:name w:val="paragraph"/>
    <w:basedOn w:val="prastasis"/>
    <w:rsid w:val="00F76E8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F76E8E"/>
  </w:style>
  <w:style w:type="character" w:customStyle="1" w:styleId="eop">
    <w:name w:val="eop"/>
    <w:basedOn w:val="Numatytasispastraiposriftas"/>
    <w:rsid w:val="00F76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6020">
      <w:bodyDiv w:val="1"/>
      <w:marLeft w:val="0"/>
      <w:marRight w:val="0"/>
      <w:marTop w:val="0"/>
      <w:marBottom w:val="0"/>
      <w:divBdr>
        <w:top w:val="none" w:sz="0" w:space="0" w:color="auto"/>
        <w:left w:val="none" w:sz="0" w:space="0" w:color="auto"/>
        <w:bottom w:val="none" w:sz="0" w:space="0" w:color="auto"/>
        <w:right w:val="none" w:sz="0" w:space="0" w:color="auto"/>
      </w:divBdr>
      <w:divsChild>
        <w:div w:id="1180969450">
          <w:marLeft w:val="0"/>
          <w:marRight w:val="0"/>
          <w:marTop w:val="0"/>
          <w:marBottom w:val="0"/>
          <w:divBdr>
            <w:top w:val="none" w:sz="0" w:space="0" w:color="auto"/>
            <w:left w:val="none" w:sz="0" w:space="0" w:color="auto"/>
            <w:bottom w:val="none" w:sz="0" w:space="0" w:color="auto"/>
            <w:right w:val="none" w:sz="0" w:space="0" w:color="auto"/>
          </w:divBdr>
          <w:divsChild>
            <w:div w:id="1038942467">
              <w:marLeft w:val="0"/>
              <w:marRight w:val="0"/>
              <w:marTop w:val="0"/>
              <w:marBottom w:val="0"/>
              <w:divBdr>
                <w:top w:val="none" w:sz="0" w:space="0" w:color="auto"/>
                <w:left w:val="none" w:sz="0" w:space="0" w:color="auto"/>
                <w:bottom w:val="none" w:sz="0" w:space="0" w:color="auto"/>
                <w:right w:val="none" w:sz="0" w:space="0" w:color="auto"/>
              </w:divBdr>
              <w:divsChild>
                <w:div w:id="4694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7269">
      <w:bodyDiv w:val="1"/>
      <w:marLeft w:val="0"/>
      <w:marRight w:val="0"/>
      <w:marTop w:val="0"/>
      <w:marBottom w:val="0"/>
      <w:divBdr>
        <w:top w:val="none" w:sz="0" w:space="0" w:color="auto"/>
        <w:left w:val="none" w:sz="0" w:space="0" w:color="auto"/>
        <w:bottom w:val="none" w:sz="0" w:space="0" w:color="auto"/>
        <w:right w:val="none" w:sz="0" w:space="0" w:color="auto"/>
      </w:divBdr>
    </w:div>
    <w:div w:id="458259428">
      <w:bodyDiv w:val="1"/>
      <w:marLeft w:val="0"/>
      <w:marRight w:val="0"/>
      <w:marTop w:val="0"/>
      <w:marBottom w:val="0"/>
      <w:divBdr>
        <w:top w:val="none" w:sz="0" w:space="0" w:color="auto"/>
        <w:left w:val="none" w:sz="0" w:space="0" w:color="auto"/>
        <w:bottom w:val="none" w:sz="0" w:space="0" w:color="auto"/>
        <w:right w:val="none" w:sz="0" w:space="0" w:color="auto"/>
      </w:divBdr>
    </w:div>
    <w:div w:id="556474084">
      <w:bodyDiv w:val="1"/>
      <w:marLeft w:val="0"/>
      <w:marRight w:val="0"/>
      <w:marTop w:val="0"/>
      <w:marBottom w:val="0"/>
      <w:divBdr>
        <w:top w:val="none" w:sz="0" w:space="0" w:color="auto"/>
        <w:left w:val="none" w:sz="0" w:space="0" w:color="auto"/>
        <w:bottom w:val="none" w:sz="0" w:space="0" w:color="auto"/>
        <w:right w:val="none" w:sz="0" w:space="0" w:color="auto"/>
      </w:divBdr>
      <w:divsChild>
        <w:div w:id="1760369989">
          <w:marLeft w:val="0"/>
          <w:marRight w:val="0"/>
          <w:marTop w:val="0"/>
          <w:marBottom w:val="0"/>
          <w:divBdr>
            <w:top w:val="none" w:sz="0" w:space="0" w:color="auto"/>
            <w:left w:val="none" w:sz="0" w:space="0" w:color="auto"/>
            <w:bottom w:val="none" w:sz="0" w:space="0" w:color="auto"/>
            <w:right w:val="none" w:sz="0" w:space="0" w:color="auto"/>
          </w:divBdr>
          <w:divsChild>
            <w:div w:id="298923319">
              <w:marLeft w:val="0"/>
              <w:marRight w:val="0"/>
              <w:marTop w:val="0"/>
              <w:marBottom w:val="0"/>
              <w:divBdr>
                <w:top w:val="none" w:sz="0" w:space="0" w:color="auto"/>
                <w:left w:val="none" w:sz="0" w:space="0" w:color="auto"/>
                <w:bottom w:val="none" w:sz="0" w:space="0" w:color="auto"/>
                <w:right w:val="none" w:sz="0" w:space="0" w:color="auto"/>
              </w:divBdr>
            </w:div>
            <w:div w:id="662662041">
              <w:marLeft w:val="0"/>
              <w:marRight w:val="0"/>
              <w:marTop w:val="0"/>
              <w:marBottom w:val="0"/>
              <w:divBdr>
                <w:top w:val="none" w:sz="0" w:space="0" w:color="auto"/>
                <w:left w:val="none" w:sz="0" w:space="0" w:color="auto"/>
                <w:bottom w:val="none" w:sz="0" w:space="0" w:color="auto"/>
                <w:right w:val="none" w:sz="0" w:space="0" w:color="auto"/>
              </w:divBdr>
            </w:div>
          </w:divsChild>
        </w:div>
        <w:div w:id="2109229614">
          <w:marLeft w:val="0"/>
          <w:marRight w:val="0"/>
          <w:marTop w:val="0"/>
          <w:marBottom w:val="0"/>
          <w:divBdr>
            <w:top w:val="none" w:sz="0" w:space="0" w:color="auto"/>
            <w:left w:val="none" w:sz="0" w:space="0" w:color="auto"/>
            <w:bottom w:val="none" w:sz="0" w:space="0" w:color="auto"/>
            <w:right w:val="none" w:sz="0" w:space="0" w:color="auto"/>
          </w:divBdr>
          <w:divsChild>
            <w:div w:id="1984237572">
              <w:marLeft w:val="0"/>
              <w:marRight w:val="0"/>
              <w:marTop w:val="0"/>
              <w:marBottom w:val="0"/>
              <w:divBdr>
                <w:top w:val="none" w:sz="0" w:space="0" w:color="auto"/>
                <w:left w:val="none" w:sz="0" w:space="0" w:color="auto"/>
                <w:bottom w:val="none" w:sz="0" w:space="0" w:color="auto"/>
                <w:right w:val="none" w:sz="0" w:space="0" w:color="auto"/>
              </w:divBdr>
            </w:div>
          </w:divsChild>
        </w:div>
        <w:div w:id="1537817584">
          <w:marLeft w:val="0"/>
          <w:marRight w:val="0"/>
          <w:marTop w:val="0"/>
          <w:marBottom w:val="0"/>
          <w:divBdr>
            <w:top w:val="none" w:sz="0" w:space="0" w:color="auto"/>
            <w:left w:val="none" w:sz="0" w:space="0" w:color="auto"/>
            <w:bottom w:val="none" w:sz="0" w:space="0" w:color="auto"/>
            <w:right w:val="none" w:sz="0" w:space="0" w:color="auto"/>
          </w:divBdr>
          <w:divsChild>
            <w:div w:id="1710492411">
              <w:marLeft w:val="0"/>
              <w:marRight w:val="0"/>
              <w:marTop w:val="0"/>
              <w:marBottom w:val="0"/>
              <w:divBdr>
                <w:top w:val="none" w:sz="0" w:space="0" w:color="auto"/>
                <w:left w:val="none" w:sz="0" w:space="0" w:color="auto"/>
                <w:bottom w:val="none" w:sz="0" w:space="0" w:color="auto"/>
                <w:right w:val="none" w:sz="0" w:space="0" w:color="auto"/>
              </w:divBdr>
            </w:div>
          </w:divsChild>
        </w:div>
        <w:div w:id="18436299">
          <w:marLeft w:val="0"/>
          <w:marRight w:val="0"/>
          <w:marTop w:val="0"/>
          <w:marBottom w:val="0"/>
          <w:divBdr>
            <w:top w:val="none" w:sz="0" w:space="0" w:color="auto"/>
            <w:left w:val="none" w:sz="0" w:space="0" w:color="auto"/>
            <w:bottom w:val="none" w:sz="0" w:space="0" w:color="auto"/>
            <w:right w:val="none" w:sz="0" w:space="0" w:color="auto"/>
          </w:divBdr>
          <w:divsChild>
            <w:div w:id="61299578">
              <w:marLeft w:val="0"/>
              <w:marRight w:val="0"/>
              <w:marTop w:val="0"/>
              <w:marBottom w:val="0"/>
              <w:divBdr>
                <w:top w:val="none" w:sz="0" w:space="0" w:color="auto"/>
                <w:left w:val="none" w:sz="0" w:space="0" w:color="auto"/>
                <w:bottom w:val="none" w:sz="0" w:space="0" w:color="auto"/>
                <w:right w:val="none" w:sz="0" w:space="0" w:color="auto"/>
              </w:divBdr>
            </w:div>
          </w:divsChild>
        </w:div>
        <w:div w:id="386075666">
          <w:marLeft w:val="0"/>
          <w:marRight w:val="0"/>
          <w:marTop w:val="0"/>
          <w:marBottom w:val="0"/>
          <w:divBdr>
            <w:top w:val="none" w:sz="0" w:space="0" w:color="auto"/>
            <w:left w:val="none" w:sz="0" w:space="0" w:color="auto"/>
            <w:bottom w:val="none" w:sz="0" w:space="0" w:color="auto"/>
            <w:right w:val="none" w:sz="0" w:space="0" w:color="auto"/>
          </w:divBdr>
          <w:divsChild>
            <w:div w:id="515074536">
              <w:marLeft w:val="0"/>
              <w:marRight w:val="0"/>
              <w:marTop w:val="0"/>
              <w:marBottom w:val="0"/>
              <w:divBdr>
                <w:top w:val="none" w:sz="0" w:space="0" w:color="auto"/>
                <w:left w:val="none" w:sz="0" w:space="0" w:color="auto"/>
                <w:bottom w:val="none" w:sz="0" w:space="0" w:color="auto"/>
                <w:right w:val="none" w:sz="0" w:space="0" w:color="auto"/>
              </w:divBdr>
            </w:div>
          </w:divsChild>
        </w:div>
        <w:div w:id="1611820463">
          <w:marLeft w:val="0"/>
          <w:marRight w:val="0"/>
          <w:marTop w:val="0"/>
          <w:marBottom w:val="0"/>
          <w:divBdr>
            <w:top w:val="none" w:sz="0" w:space="0" w:color="auto"/>
            <w:left w:val="none" w:sz="0" w:space="0" w:color="auto"/>
            <w:bottom w:val="none" w:sz="0" w:space="0" w:color="auto"/>
            <w:right w:val="none" w:sz="0" w:space="0" w:color="auto"/>
          </w:divBdr>
          <w:divsChild>
            <w:div w:id="669910796">
              <w:marLeft w:val="0"/>
              <w:marRight w:val="0"/>
              <w:marTop w:val="0"/>
              <w:marBottom w:val="0"/>
              <w:divBdr>
                <w:top w:val="none" w:sz="0" w:space="0" w:color="auto"/>
                <w:left w:val="none" w:sz="0" w:space="0" w:color="auto"/>
                <w:bottom w:val="none" w:sz="0" w:space="0" w:color="auto"/>
                <w:right w:val="none" w:sz="0" w:space="0" w:color="auto"/>
              </w:divBdr>
            </w:div>
          </w:divsChild>
        </w:div>
        <w:div w:id="233928437">
          <w:marLeft w:val="0"/>
          <w:marRight w:val="0"/>
          <w:marTop w:val="0"/>
          <w:marBottom w:val="0"/>
          <w:divBdr>
            <w:top w:val="none" w:sz="0" w:space="0" w:color="auto"/>
            <w:left w:val="none" w:sz="0" w:space="0" w:color="auto"/>
            <w:bottom w:val="none" w:sz="0" w:space="0" w:color="auto"/>
            <w:right w:val="none" w:sz="0" w:space="0" w:color="auto"/>
          </w:divBdr>
          <w:divsChild>
            <w:div w:id="2098011796">
              <w:marLeft w:val="0"/>
              <w:marRight w:val="0"/>
              <w:marTop w:val="0"/>
              <w:marBottom w:val="0"/>
              <w:divBdr>
                <w:top w:val="none" w:sz="0" w:space="0" w:color="auto"/>
                <w:left w:val="none" w:sz="0" w:space="0" w:color="auto"/>
                <w:bottom w:val="none" w:sz="0" w:space="0" w:color="auto"/>
                <w:right w:val="none" w:sz="0" w:space="0" w:color="auto"/>
              </w:divBdr>
            </w:div>
            <w:div w:id="619074399">
              <w:marLeft w:val="0"/>
              <w:marRight w:val="0"/>
              <w:marTop w:val="0"/>
              <w:marBottom w:val="0"/>
              <w:divBdr>
                <w:top w:val="none" w:sz="0" w:space="0" w:color="auto"/>
                <w:left w:val="none" w:sz="0" w:space="0" w:color="auto"/>
                <w:bottom w:val="none" w:sz="0" w:space="0" w:color="auto"/>
                <w:right w:val="none" w:sz="0" w:space="0" w:color="auto"/>
              </w:divBdr>
            </w:div>
          </w:divsChild>
        </w:div>
        <w:div w:id="183252273">
          <w:marLeft w:val="0"/>
          <w:marRight w:val="0"/>
          <w:marTop w:val="0"/>
          <w:marBottom w:val="0"/>
          <w:divBdr>
            <w:top w:val="none" w:sz="0" w:space="0" w:color="auto"/>
            <w:left w:val="none" w:sz="0" w:space="0" w:color="auto"/>
            <w:bottom w:val="none" w:sz="0" w:space="0" w:color="auto"/>
            <w:right w:val="none" w:sz="0" w:space="0" w:color="auto"/>
          </w:divBdr>
          <w:divsChild>
            <w:div w:id="1049718458">
              <w:marLeft w:val="0"/>
              <w:marRight w:val="0"/>
              <w:marTop w:val="0"/>
              <w:marBottom w:val="0"/>
              <w:divBdr>
                <w:top w:val="none" w:sz="0" w:space="0" w:color="auto"/>
                <w:left w:val="none" w:sz="0" w:space="0" w:color="auto"/>
                <w:bottom w:val="none" w:sz="0" w:space="0" w:color="auto"/>
                <w:right w:val="none" w:sz="0" w:space="0" w:color="auto"/>
              </w:divBdr>
            </w:div>
          </w:divsChild>
        </w:div>
        <w:div w:id="1185559794">
          <w:marLeft w:val="0"/>
          <w:marRight w:val="0"/>
          <w:marTop w:val="0"/>
          <w:marBottom w:val="0"/>
          <w:divBdr>
            <w:top w:val="none" w:sz="0" w:space="0" w:color="auto"/>
            <w:left w:val="none" w:sz="0" w:space="0" w:color="auto"/>
            <w:bottom w:val="none" w:sz="0" w:space="0" w:color="auto"/>
            <w:right w:val="none" w:sz="0" w:space="0" w:color="auto"/>
          </w:divBdr>
          <w:divsChild>
            <w:div w:id="499200479">
              <w:marLeft w:val="0"/>
              <w:marRight w:val="0"/>
              <w:marTop w:val="0"/>
              <w:marBottom w:val="0"/>
              <w:divBdr>
                <w:top w:val="none" w:sz="0" w:space="0" w:color="auto"/>
                <w:left w:val="none" w:sz="0" w:space="0" w:color="auto"/>
                <w:bottom w:val="none" w:sz="0" w:space="0" w:color="auto"/>
                <w:right w:val="none" w:sz="0" w:space="0" w:color="auto"/>
              </w:divBdr>
            </w:div>
          </w:divsChild>
        </w:div>
        <w:div w:id="1551840920">
          <w:marLeft w:val="0"/>
          <w:marRight w:val="0"/>
          <w:marTop w:val="0"/>
          <w:marBottom w:val="0"/>
          <w:divBdr>
            <w:top w:val="none" w:sz="0" w:space="0" w:color="auto"/>
            <w:left w:val="none" w:sz="0" w:space="0" w:color="auto"/>
            <w:bottom w:val="none" w:sz="0" w:space="0" w:color="auto"/>
            <w:right w:val="none" w:sz="0" w:space="0" w:color="auto"/>
          </w:divBdr>
          <w:divsChild>
            <w:div w:id="1150053406">
              <w:marLeft w:val="0"/>
              <w:marRight w:val="0"/>
              <w:marTop w:val="0"/>
              <w:marBottom w:val="0"/>
              <w:divBdr>
                <w:top w:val="none" w:sz="0" w:space="0" w:color="auto"/>
                <w:left w:val="none" w:sz="0" w:space="0" w:color="auto"/>
                <w:bottom w:val="none" w:sz="0" w:space="0" w:color="auto"/>
                <w:right w:val="none" w:sz="0" w:space="0" w:color="auto"/>
              </w:divBdr>
            </w:div>
          </w:divsChild>
        </w:div>
        <w:div w:id="1029379910">
          <w:marLeft w:val="0"/>
          <w:marRight w:val="0"/>
          <w:marTop w:val="0"/>
          <w:marBottom w:val="0"/>
          <w:divBdr>
            <w:top w:val="none" w:sz="0" w:space="0" w:color="auto"/>
            <w:left w:val="none" w:sz="0" w:space="0" w:color="auto"/>
            <w:bottom w:val="none" w:sz="0" w:space="0" w:color="auto"/>
            <w:right w:val="none" w:sz="0" w:space="0" w:color="auto"/>
          </w:divBdr>
          <w:divsChild>
            <w:div w:id="2117677892">
              <w:marLeft w:val="0"/>
              <w:marRight w:val="0"/>
              <w:marTop w:val="0"/>
              <w:marBottom w:val="0"/>
              <w:divBdr>
                <w:top w:val="none" w:sz="0" w:space="0" w:color="auto"/>
                <w:left w:val="none" w:sz="0" w:space="0" w:color="auto"/>
                <w:bottom w:val="none" w:sz="0" w:space="0" w:color="auto"/>
                <w:right w:val="none" w:sz="0" w:space="0" w:color="auto"/>
              </w:divBdr>
            </w:div>
          </w:divsChild>
        </w:div>
        <w:div w:id="915941463">
          <w:marLeft w:val="0"/>
          <w:marRight w:val="0"/>
          <w:marTop w:val="0"/>
          <w:marBottom w:val="0"/>
          <w:divBdr>
            <w:top w:val="none" w:sz="0" w:space="0" w:color="auto"/>
            <w:left w:val="none" w:sz="0" w:space="0" w:color="auto"/>
            <w:bottom w:val="none" w:sz="0" w:space="0" w:color="auto"/>
            <w:right w:val="none" w:sz="0" w:space="0" w:color="auto"/>
          </w:divBdr>
          <w:divsChild>
            <w:div w:id="1743215869">
              <w:marLeft w:val="0"/>
              <w:marRight w:val="0"/>
              <w:marTop w:val="0"/>
              <w:marBottom w:val="0"/>
              <w:divBdr>
                <w:top w:val="none" w:sz="0" w:space="0" w:color="auto"/>
                <w:left w:val="none" w:sz="0" w:space="0" w:color="auto"/>
                <w:bottom w:val="none" w:sz="0" w:space="0" w:color="auto"/>
                <w:right w:val="none" w:sz="0" w:space="0" w:color="auto"/>
              </w:divBdr>
            </w:div>
            <w:div w:id="1829244840">
              <w:marLeft w:val="0"/>
              <w:marRight w:val="0"/>
              <w:marTop w:val="0"/>
              <w:marBottom w:val="0"/>
              <w:divBdr>
                <w:top w:val="none" w:sz="0" w:space="0" w:color="auto"/>
                <w:left w:val="none" w:sz="0" w:space="0" w:color="auto"/>
                <w:bottom w:val="none" w:sz="0" w:space="0" w:color="auto"/>
                <w:right w:val="none" w:sz="0" w:space="0" w:color="auto"/>
              </w:divBdr>
            </w:div>
          </w:divsChild>
        </w:div>
        <w:div w:id="426996803">
          <w:marLeft w:val="0"/>
          <w:marRight w:val="0"/>
          <w:marTop w:val="0"/>
          <w:marBottom w:val="0"/>
          <w:divBdr>
            <w:top w:val="none" w:sz="0" w:space="0" w:color="auto"/>
            <w:left w:val="none" w:sz="0" w:space="0" w:color="auto"/>
            <w:bottom w:val="none" w:sz="0" w:space="0" w:color="auto"/>
            <w:right w:val="none" w:sz="0" w:space="0" w:color="auto"/>
          </w:divBdr>
          <w:divsChild>
            <w:div w:id="413742318">
              <w:marLeft w:val="0"/>
              <w:marRight w:val="0"/>
              <w:marTop w:val="0"/>
              <w:marBottom w:val="0"/>
              <w:divBdr>
                <w:top w:val="none" w:sz="0" w:space="0" w:color="auto"/>
                <w:left w:val="none" w:sz="0" w:space="0" w:color="auto"/>
                <w:bottom w:val="none" w:sz="0" w:space="0" w:color="auto"/>
                <w:right w:val="none" w:sz="0" w:space="0" w:color="auto"/>
              </w:divBdr>
            </w:div>
          </w:divsChild>
        </w:div>
        <w:div w:id="1884438787">
          <w:marLeft w:val="0"/>
          <w:marRight w:val="0"/>
          <w:marTop w:val="0"/>
          <w:marBottom w:val="0"/>
          <w:divBdr>
            <w:top w:val="none" w:sz="0" w:space="0" w:color="auto"/>
            <w:left w:val="none" w:sz="0" w:space="0" w:color="auto"/>
            <w:bottom w:val="none" w:sz="0" w:space="0" w:color="auto"/>
            <w:right w:val="none" w:sz="0" w:space="0" w:color="auto"/>
          </w:divBdr>
          <w:divsChild>
            <w:div w:id="1569875928">
              <w:marLeft w:val="0"/>
              <w:marRight w:val="0"/>
              <w:marTop w:val="0"/>
              <w:marBottom w:val="0"/>
              <w:divBdr>
                <w:top w:val="none" w:sz="0" w:space="0" w:color="auto"/>
                <w:left w:val="none" w:sz="0" w:space="0" w:color="auto"/>
                <w:bottom w:val="none" w:sz="0" w:space="0" w:color="auto"/>
                <w:right w:val="none" w:sz="0" w:space="0" w:color="auto"/>
              </w:divBdr>
            </w:div>
          </w:divsChild>
        </w:div>
        <w:div w:id="1454715780">
          <w:marLeft w:val="0"/>
          <w:marRight w:val="0"/>
          <w:marTop w:val="0"/>
          <w:marBottom w:val="0"/>
          <w:divBdr>
            <w:top w:val="none" w:sz="0" w:space="0" w:color="auto"/>
            <w:left w:val="none" w:sz="0" w:space="0" w:color="auto"/>
            <w:bottom w:val="none" w:sz="0" w:space="0" w:color="auto"/>
            <w:right w:val="none" w:sz="0" w:space="0" w:color="auto"/>
          </w:divBdr>
          <w:divsChild>
            <w:div w:id="89666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7425">
      <w:bodyDiv w:val="1"/>
      <w:marLeft w:val="0"/>
      <w:marRight w:val="0"/>
      <w:marTop w:val="0"/>
      <w:marBottom w:val="0"/>
      <w:divBdr>
        <w:top w:val="none" w:sz="0" w:space="0" w:color="auto"/>
        <w:left w:val="none" w:sz="0" w:space="0" w:color="auto"/>
        <w:bottom w:val="none" w:sz="0" w:space="0" w:color="auto"/>
        <w:right w:val="none" w:sz="0" w:space="0" w:color="auto"/>
      </w:divBdr>
    </w:div>
    <w:div w:id="1513571523">
      <w:bodyDiv w:val="1"/>
      <w:marLeft w:val="0"/>
      <w:marRight w:val="0"/>
      <w:marTop w:val="0"/>
      <w:marBottom w:val="0"/>
      <w:divBdr>
        <w:top w:val="none" w:sz="0" w:space="0" w:color="auto"/>
        <w:left w:val="none" w:sz="0" w:space="0" w:color="auto"/>
        <w:bottom w:val="none" w:sz="0" w:space="0" w:color="auto"/>
        <w:right w:val="none" w:sz="0" w:space="0" w:color="auto"/>
      </w:divBdr>
    </w:div>
    <w:div w:id="1515874631">
      <w:bodyDiv w:val="1"/>
      <w:marLeft w:val="0"/>
      <w:marRight w:val="0"/>
      <w:marTop w:val="0"/>
      <w:marBottom w:val="0"/>
      <w:divBdr>
        <w:top w:val="none" w:sz="0" w:space="0" w:color="auto"/>
        <w:left w:val="none" w:sz="0" w:space="0" w:color="auto"/>
        <w:bottom w:val="none" w:sz="0" w:space="0" w:color="auto"/>
        <w:right w:val="none" w:sz="0" w:space="0" w:color="auto"/>
      </w:divBdr>
    </w:div>
    <w:div w:id="1553348373">
      <w:bodyDiv w:val="1"/>
      <w:marLeft w:val="0"/>
      <w:marRight w:val="0"/>
      <w:marTop w:val="0"/>
      <w:marBottom w:val="0"/>
      <w:divBdr>
        <w:top w:val="none" w:sz="0" w:space="0" w:color="auto"/>
        <w:left w:val="none" w:sz="0" w:space="0" w:color="auto"/>
        <w:bottom w:val="none" w:sz="0" w:space="0" w:color="auto"/>
        <w:right w:val="none" w:sz="0" w:space="0" w:color="auto"/>
      </w:divBdr>
    </w:div>
    <w:div w:id="1601571474">
      <w:bodyDiv w:val="1"/>
      <w:marLeft w:val="0"/>
      <w:marRight w:val="0"/>
      <w:marTop w:val="0"/>
      <w:marBottom w:val="0"/>
      <w:divBdr>
        <w:top w:val="none" w:sz="0" w:space="0" w:color="auto"/>
        <w:left w:val="none" w:sz="0" w:space="0" w:color="auto"/>
        <w:bottom w:val="none" w:sz="0" w:space="0" w:color="auto"/>
        <w:right w:val="none" w:sz="0" w:space="0" w:color="auto"/>
      </w:divBdr>
      <w:divsChild>
        <w:div w:id="718824948">
          <w:marLeft w:val="0"/>
          <w:marRight w:val="0"/>
          <w:marTop w:val="0"/>
          <w:marBottom w:val="0"/>
          <w:divBdr>
            <w:top w:val="none" w:sz="0" w:space="0" w:color="auto"/>
            <w:left w:val="none" w:sz="0" w:space="0" w:color="auto"/>
            <w:bottom w:val="none" w:sz="0" w:space="0" w:color="auto"/>
            <w:right w:val="none" w:sz="0" w:space="0" w:color="auto"/>
          </w:divBdr>
        </w:div>
        <w:div w:id="1424111055">
          <w:marLeft w:val="0"/>
          <w:marRight w:val="0"/>
          <w:marTop w:val="0"/>
          <w:marBottom w:val="0"/>
          <w:divBdr>
            <w:top w:val="none" w:sz="0" w:space="0" w:color="auto"/>
            <w:left w:val="none" w:sz="0" w:space="0" w:color="auto"/>
            <w:bottom w:val="none" w:sz="0" w:space="0" w:color="auto"/>
            <w:right w:val="none" w:sz="0" w:space="0" w:color="auto"/>
          </w:divBdr>
        </w:div>
      </w:divsChild>
    </w:div>
    <w:div w:id="1836257445">
      <w:bodyDiv w:val="1"/>
      <w:marLeft w:val="0"/>
      <w:marRight w:val="0"/>
      <w:marTop w:val="0"/>
      <w:marBottom w:val="0"/>
      <w:divBdr>
        <w:top w:val="none" w:sz="0" w:space="0" w:color="auto"/>
        <w:left w:val="none" w:sz="0" w:space="0" w:color="auto"/>
        <w:bottom w:val="none" w:sz="0" w:space="0" w:color="auto"/>
        <w:right w:val="none" w:sz="0" w:space="0" w:color="auto"/>
      </w:divBdr>
      <w:divsChild>
        <w:div w:id="1529366594">
          <w:marLeft w:val="0"/>
          <w:marRight w:val="0"/>
          <w:marTop w:val="0"/>
          <w:marBottom w:val="0"/>
          <w:divBdr>
            <w:top w:val="none" w:sz="0" w:space="0" w:color="auto"/>
            <w:left w:val="none" w:sz="0" w:space="0" w:color="auto"/>
            <w:bottom w:val="none" w:sz="0" w:space="0" w:color="auto"/>
            <w:right w:val="none" w:sz="0" w:space="0" w:color="auto"/>
          </w:divBdr>
        </w:div>
        <w:div w:id="707024224">
          <w:marLeft w:val="0"/>
          <w:marRight w:val="0"/>
          <w:marTop w:val="0"/>
          <w:marBottom w:val="0"/>
          <w:divBdr>
            <w:top w:val="none" w:sz="0" w:space="0" w:color="auto"/>
            <w:left w:val="none" w:sz="0" w:space="0" w:color="auto"/>
            <w:bottom w:val="none" w:sz="0" w:space="0" w:color="auto"/>
            <w:right w:val="none" w:sz="0" w:space="0" w:color="auto"/>
          </w:divBdr>
        </w:div>
      </w:divsChild>
    </w:div>
    <w:div w:id="1961524170">
      <w:bodyDiv w:val="1"/>
      <w:marLeft w:val="0"/>
      <w:marRight w:val="0"/>
      <w:marTop w:val="0"/>
      <w:marBottom w:val="0"/>
      <w:divBdr>
        <w:top w:val="none" w:sz="0" w:space="0" w:color="auto"/>
        <w:left w:val="none" w:sz="0" w:space="0" w:color="auto"/>
        <w:bottom w:val="none" w:sz="0" w:space="0" w:color="auto"/>
        <w:right w:val="none" w:sz="0" w:space="0" w:color="auto"/>
      </w:divBdr>
      <w:divsChild>
        <w:div w:id="64032493">
          <w:marLeft w:val="0"/>
          <w:marRight w:val="0"/>
          <w:marTop w:val="0"/>
          <w:marBottom w:val="0"/>
          <w:divBdr>
            <w:top w:val="none" w:sz="0" w:space="0" w:color="auto"/>
            <w:left w:val="none" w:sz="0" w:space="0" w:color="auto"/>
            <w:bottom w:val="none" w:sz="0" w:space="0" w:color="auto"/>
            <w:right w:val="none" w:sz="0" w:space="0" w:color="auto"/>
          </w:divBdr>
        </w:div>
        <w:div w:id="1603681940">
          <w:marLeft w:val="0"/>
          <w:marRight w:val="0"/>
          <w:marTop w:val="0"/>
          <w:marBottom w:val="0"/>
          <w:divBdr>
            <w:top w:val="none" w:sz="0" w:space="0" w:color="auto"/>
            <w:left w:val="none" w:sz="0" w:space="0" w:color="auto"/>
            <w:bottom w:val="none" w:sz="0" w:space="0" w:color="auto"/>
            <w:right w:val="none" w:sz="0" w:space="0" w:color="auto"/>
          </w:divBdr>
        </w:div>
        <w:div w:id="1135367028">
          <w:marLeft w:val="0"/>
          <w:marRight w:val="0"/>
          <w:marTop w:val="0"/>
          <w:marBottom w:val="0"/>
          <w:divBdr>
            <w:top w:val="none" w:sz="0" w:space="0" w:color="auto"/>
            <w:left w:val="none" w:sz="0" w:space="0" w:color="auto"/>
            <w:bottom w:val="none" w:sz="0" w:space="0" w:color="auto"/>
            <w:right w:val="none" w:sz="0" w:space="0" w:color="auto"/>
          </w:divBdr>
        </w:div>
        <w:div w:id="107433028">
          <w:marLeft w:val="0"/>
          <w:marRight w:val="0"/>
          <w:marTop w:val="0"/>
          <w:marBottom w:val="0"/>
          <w:divBdr>
            <w:top w:val="none" w:sz="0" w:space="0" w:color="auto"/>
            <w:left w:val="none" w:sz="0" w:space="0" w:color="auto"/>
            <w:bottom w:val="none" w:sz="0" w:space="0" w:color="auto"/>
            <w:right w:val="none" w:sz="0" w:space="0" w:color="auto"/>
          </w:divBdr>
        </w:div>
        <w:div w:id="1549102620">
          <w:marLeft w:val="0"/>
          <w:marRight w:val="0"/>
          <w:marTop w:val="0"/>
          <w:marBottom w:val="0"/>
          <w:divBdr>
            <w:top w:val="none" w:sz="0" w:space="0" w:color="auto"/>
            <w:left w:val="none" w:sz="0" w:space="0" w:color="auto"/>
            <w:bottom w:val="none" w:sz="0" w:space="0" w:color="auto"/>
            <w:right w:val="none" w:sz="0" w:space="0" w:color="auto"/>
          </w:divBdr>
        </w:div>
        <w:div w:id="1040394556">
          <w:marLeft w:val="0"/>
          <w:marRight w:val="0"/>
          <w:marTop w:val="0"/>
          <w:marBottom w:val="0"/>
          <w:divBdr>
            <w:top w:val="none" w:sz="0" w:space="0" w:color="auto"/>
            <w:left w:val="none" w:sz="0" w:space="0" w:color="auto"/>
            <w:bottom w:val="none" w:sz="0" w:space="0" w:color="auto"/>
            <w:right w:val="none" w:sz="0" w:space="0" w:color="auto"/>
          </w:divBdr>
        </w:div>
      </w:divsChild>
    </w:div>
    <w:div w:id="1964265029">
      <w:bodyDiv w:val="1"/>
      <w:marLeft w:val="0"/>
      <w:marRight w:val="0"/>
      <w:marTop w:val="0"/>
      <w:marBottom w:val="0"/>
      <w:divBdr>
        <w:top w:val="none" w:sz="0" w:space="0" w:color="auto"/>
        <w:left w:val="none" w:sz="0" w:space="0" w:color="auto"/>
        <w:bottom w:val="none" w:sz="0" w:space="0" w:color="auto"/>
        <w:right w:val="none" w:sz="0" w:space="0" w:color="auto"/>
      </w:divBdr>
    </w:div>
    <w:div w:id="212861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ik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roguidanc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ki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1B06C4482BEB4B9C93AACD7C83C1AD" ma:contentTypeVersion="18" ma:contentTypeDescription="Kurkite naują dokumentą." ma:contentTypeScope="" ma:versionID="23bad55b9c5133bbe846d9a1d7bc96c2">
  <xsd:schema xmlns:xsd="http://www.w3.org/2001/XMLSchema" xmlns:xs="http://www.w3.org/2001/XMLSchema" xmlns:p="http://schemas.microsoft.com/office/2006/metadata/properties" xmlns:ns2="94a38cc3-7203-4f48-a1af-5af99f266ec9" xmlns:ns3="140b9b35-154c-49af-a69f-ed4bf69934b6" targetNamespace="http://schemas.microsoft.com/office/2006/metadata/properties" ma:root="true" ma:fieldsID="dd2d3466269b1f6ef72687256a20790f" ns2:_="" ns3:_="">
    <xsd:import namespace="94a38cc3-7203-4f48-a1af-5af99f266ec9"/>
    <xsd:import namespace="140b9b35-154c-49af-a69f-ed4bf69934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38cc3-7203-4f48-a1af-5af99f266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be6c9ea9-d865-46f9-a2bc-def3150a5b0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b9b35-154c-49af-a69f-ed4bf69934b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9a578f0f-df2b-41d1-a59f-61662de2ea4a}" ma:internalName="TaxCatchAll" ma:showField="CatchAllData" ma:web="140b9b35-154c-49af-a69f-ed4bf6993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a38cc3-7203-4f48-a1af-5af99f266ec9">
      <Terms xmlns="http://schemas.microsoft.com/office/infopath/2007/PartnerControls"/>
    </lcf76f155ced4ddcb4097134ff3c332f>
    <TaxCatchAll xmlns="140b9b35-154c-49af-a69f-ed4bf69934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AB2BF-B05A-49CA-BE22-E5E417561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38cc3-7203-4f48-a1af-5af99f266ec9"/>
    <ds:schemaRef ds:uri="140b9b35-154c-49af-a69f-ed4bf6993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20FA78-DB26-491C-A6E4-5CC1DFBAB1A5}">
  <ds:schemaRefs>
    <ds:schemaRef ds:uri="http://schemas.microsoft.com/office/2006/metadata/properties"/>
    <ds:schemaRef ds:uri="http://schemas.microsoft.com/office/infopath/2007/PartnerControls"/>
    <ds:schemaRef ds:uri="94a38cc3-7203-4f48-a1af-5af99f266ec9"/>
    <ds:schemaRef ds:uri="140b9b35-154c-49af-a69f-ed4bf69934b6"/>
  </ds:schemaRefs>
</ds:datastoreItem>
</file>

<file path=customXml/itemProps3.xml><?xml version="1.0" encoding="utf-8"?>
<ds:datastoreItem xmlns:ds="http://schemas.openxmlformats.org/officeDocument/2006/customXml" ds:itemID="{1CCC2E02-609F-4C83-A1FA-01D067BE3B3C}">
  <ds:schemaRefs>
    <ds:schemaRef ds:uri="http://schemas.microsoft.com/sharepoint/v3/contenttype/forms"/>
  </ds:schemaRefs>
</ds:datastoreItem>
</file>

<file path=customXml/itemProps4.xml><?xml version="1.0" encoding="utf-8"?>
<ds:datastoreItem xmlns:ds="http://schemas.openxmlformats.org/officeDocument/2006/customXml" ds:itemID="{24252C09-D338-4C33-9656-9BDF798B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44412</Words>
  <Characters>25315</Characters>
  <Application>Microsoft Office Word</Application>
  <DocSecurity>0</DocSecurity>
  <Lines>210</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Eugenija Pagirėnienė</dc:creator>
  <cp:keywords/>
  <dc:description/>
  <cp:lastModifiedBy>Lina Stulgienė</cp:lastModifiedBy>
  <cp:revision>2</cp:revision>
  <cp:lastPrinted>2023-01-24T14:38:00Z</cp:lastPrinted>
  <dcterms:created xsi:type="dcterms:W3CDTF">2025-02-25T11:27:00Z</dcterms:created>
  <dcterms:modified xsi:type="dcterms:W3CDTF">2025-02-25T11:27:00Z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0x010100421B06C4482BEB4B9C93AACD7C83C1AD</vt:lpwstr>
  </property>
  <property fmtid="{D5CDD505-2E9C-101B-9397-08002B2CF9AE}" pid="3" name="MediaServiceImageTags">
    <vt:lpwstr/>
  </property>
</Properties>
</file>