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514D" w14:textId="1C764B70" w:rsidR="00AB7460" w:rsidRDefault="00B67607" w:rsidP="00AB7460">
      <w:pPr>
        <w:jc w:val="both"/>
      </w:pPr>
      <w:r>
        <w:tab/>
      </w:r>
      <w:r>
        <w:tab/>
      </w:r>
      <w:r>
        <w:tab/>
      </w:r>
      <w:r>
        <w:tab/>
      </w:r>
      <w:r>
        <w:tab/>
      </w:r>
    </w:p>
    <w:p w14:paraId="538BFBE5" w14:textId="77777777" w:rsidR="00AB7460" w:rsidRDefault="00AB7460" w:rsidP="00AB7460">
      <w:pPr>
        <w:jc w:val="both"/>
      </w:pPr>
      <w:r>
        <w:tab/>
      </w:r>
      <w:r>
        <w:tab/>
      </w:r>
      <w:r>
        <w:tab/>
      </w:r>
      <w:r>
        <w:tab/>
      </w:r>
      <w:r>
        <w:tab/>
        <w:t>Raseinių Viktoro Petkaus</w:t>
      </w:r>
    </w:p>
    <w:p w14:paraId="3C4B6306" w14:textId="68FF70A6" w:rsidR="00AB7460" w:rsidRDefault="00AB7460" w:rsidP="00AB7460">
      <w:pPr>
        <w:jc w:val="both"/>
      </w:pPr>
      <w:r>
        <w:tab/>
      </w:r>
      <w:r>
        <w:tab/>
      </w:r>
      <w:r>
        <w:tab/>
      </w:r>
      <w:r>
        <w:tab/>
      </w:r>
      <w:r>
        <w:tab/>
      </w:r>
      <w:r w:rsidR="009D4F10">
        <w:t>progimnazijos</w:t>
      </w:r>
      <w:r w:rsidR="009D4F10" w:rsidRPr="009D4F10">
        <w:t xml:space="preserve"> </w:t>
      </w:r>
      <w:r w:rsidR="009D4F10">
        <w:t>direktoriaus</w:t>
      </w:r>
    </w:p>
    <w:p w14:paraId="3322A70F" w14:textId="774B12E7" w:rsidR="00AB7460" w:rsidRDefault="00AB7460" w:rsidP="00AB7460">
      <w:pPr>
        <w:jc w:val="both"/>
      </w:pPr>
      <w:r>
        <w:tab/>
      </w:r>
      <w:r>
        <w:tab/>
      </w:r>
      <w:r>
        <w:tab/>
      </w:r>
      <w:r>
        <w:tab/>
      </w:r>
      <w:r>
        <w:tab/>
      </w:r>
      <w:r w:rsidR="009D4F10">
        <w:t xml:space="preserve">2023 m. </w:t>
      </w:r>
      <w:r w:rsidR="00AD0CD3">
        <w:t>gegužės 3</w:t>
      </w:r>
      <w:r w:rsidR="009D4F10">
        <w:t xml:space="preserve"> d.</w:t>
      </w:r>
      <w:r>
        <w:t xml:space="preserve">                         </w:t>
      </w:r>
    </w:p>
    <w:p w14:paraId="536FC809" w14:textId="0482829B" w:rsidR="00AB7460" w:rsidRDefault="00AB7460" w:rsidP="00AB7460">
      <w:pPr>
        <w:jc w:val="both"/>
      </w:pPr>
      <w:r>
        <w:tab/>
      </w:r>
      <w:r>
        <w:tab/>
      </w:r>
      <w:r>
        <w:tab/>
      </w:r>
      <w:r>
        <w:tab/>
      </w:r>
      <w:r>
        <w:tab/>
        <w:t>įsakym</w:t>
      </w:r>
      <w:r w:rsidR="009D4F10">
        <w:t>o</w:t>
      </w:r>
      <w:r>
        <w:t xml:space="preserve"> Nr. V-24</w:t>
      </w:r>
      <w:r w:rsidR="00AD0CD3">
        <w:t>E</w:t>
      </w:r>
      <w:r>
        <w:t>-</w:t>
      </w:r>
      <w:r w:rsidR="00AD0CD3">
        <w:t>102</w:t>
      </w:r>
    </w:p>
    <w:p w14:paraId="39AF7DB1" w14:textId="1224C969" w:rsidR="009D4F10" w:rsidRDefault="009D4F10" w:rsidP="00AB7460">
      <w:pPr>
        <w:jc w:val="both"/>
      </w:pPr>
      <w:r>
        <w:tab/>
      </w:r>
      <w:r>
        <w:tab/>
      </w:r>
      <w:r>
        <w:tab/>
      </w:r>
      <w:r>
        <w:tab/>
      </w:r>
      <w:r>
        <w:tab/>
        <w:t>priedas</w:t>
      </w:r>
    </w:p>
    <w:p w14:paraId="0259D618" w14:textId="77777777" w:rsidR="00AB7460" w:rsidRDefault="00AB7460" w:rsidP="00AB7460">
      <w:pPr>
        <w:jc w:val="both"/>
      </w:pPr>
    </w:p>
    <w:p w14:paraId="4B76FB82" w14:textId="11323C73" w:rsidR="00AB7460" w:rsidRDefault="00AB7460" w:rsidP="00AB7460">
      <w:pPr>
        <w:spacing w:line="276" w:lineRule="auto"/>
        <w:jc w:val="center"/>
        <w:rPr>
          <w:b/>
        </w:rPr>
      </w:pPr>
      <w:r>
        <w:rPr>
          <w:b/>
        </w:rPr>
        <w:t xml:space="preserve">RASEINIŲ VIKTORO PETKAUS </w:t>
      </w:r>
      <w:r w:rsidR="009D4F10">
        <w:rPr>
          <w:b/>
        </w:rPr>
        <w:t>PROGIMNAZIJOS</w:t>
      </w:r>
    </w:p>
    <w:p w14:paraId="2E9B8B30" w14:textId="77777777" w:rsidR="00AB7460" w:rsidRDefault="00AB7460" w:rsidP="00AB7460">
      <w:pPr>
        <w:autoSpaceDE w:val="0"/>
        <w:autoSpaceDN w:val="0"/>
        <w:adjustRightInd w:val="0"/>
        <w:jc w:val="center"/>
        <w:rPr>
          <w:b/>
          <w:bCs/>
        </w:rPr>
      </w:pPr>
      <w:r>
        <w:rPr>
          <w:b/>
          <w:bCs/>
        </w:rPr>
        <w:t>VAIRUOTOJO PAREIGYBĖS APRAŠYMAS</w:t>
      </w:r>
    </w:p>
    <w:p w14:paraId="20377C91" w14:textId="77777777" w:rsidR="00AB7460" w:rsidRDefault="00AB7460" w:rsidP="00AB7460">
      <w:pPr>
        <w:autoSpaceDE w:val="0"/>
        <w:autoSpaceDN w:val="0"/>
        <w:adjustRightInd w:val="0"/>
        <w:rPr>
          <w:b/>
          <w:bCs/>
        </w:rPr>
      </w:pPr>
    </w:p>
    <w:p w14:paraId="0BB28F23" w14:textId="77777777" w:rsidR="00AB7460" w:rsidRDefault="00AB7460" w:rsidP="00AB7460">
      <w:pPr>
        <w:autoSpaceDE w:val="0"/>
        <w:autoSpaceDN w:val="0"/>
        <w:adjustRightInd w:val="0"/>
        <w:jc w:val="center"/>
        <w:rPr>
          <w:b/>
          <w:bCs/>
        </w:rPr>
      </w:pPr>
      <w:r>
        <w:rPr>
          <w:b/>
          <w:bCs/>
        </w:rPr>
        <w:t>I SKYRIUS</w:t>
      </w:r>
    </w:p>
    <w:p w14:paraId="5C29D7A1" w14:textId="77777777" w:rsidR="00AB7460" w:rsidRDefault="00B67607" w:rsidP="00AB7460">
      <w:pPr>
        <w:autoSpaceDE w:val="0"/>
        <w:autoSpaceDN w:val="0"/>
        <w:adjustRightInd w:val="0"/>
        <w:jc w:val="center"/>
        <w:rPr>
          <w:b/>
          <w:bCs/>
        </w:rPr>
      </w:pPr>
      <w:r>
        <w:rPr>
          <w:b/>
          <w:bCs/>
        </w:rPr>
        <w:t>PAREIGYBĖ</w:t>
      </w:r>
    </w:p>
    <w:p w14:paraId="4C4211E1" w14:textId="77777777" w:rsidR="00AB7460" w:rsidRDefault="00AB7460" w:rsidP="00AB7460">
      <w:pPr>
        <w:autoSpaceDE w:val="0"/>
        <w:autoSpaceDN w:val="0"/>
        <w:adjustRightInd w:val="0"/>
        <w:jc w:val="center"/>
        <w:rPr>
          <w:rFonts w:ascii="Times New Roman Bold+FPEF" w:hAnsi="Times New Roman Bold+FPEF" w:cs="Times New Roman Bold+FPEF"/>
          <w:b/>
          <w:bCs/>
        </w:rPr>
      </w:pPr>
    </w:p>
    <w:p w14:paraId="1DB4CF24" w14:textId="1CFF3664" w:rsidR="00AB7460" w:rsidRDefault="00AB7460" w:rsidP="00AB7460">
      <w:pPr>
        <w:numPr>
          <w:ilvl w:val="0"/>
          <w:numId w:val="1"/>
        </w:numPr>
        <w:tabs>
          <w:tab w:val="num" w:pos="993"/>
          <w:tab w:val="num" w:pos="1805"/>
        </w:tabs>
        <w:spacing w:line="276" w:lineRule="auto"/>
        <w:ind w:left="0" w:firstLine="720"/>
        <w:jc w:val="both"/>
      </w:pPr>
      <w:r>
        <w:rPr>
          <w:lang w:eastAsia="en-US"/>
        </w:rPr>
        <w:t xml:space="preserve">Raseinių Viktoro Petkaus </w:t>
      </w:r>
      <w:r w:rsidR="009B45DC">
        <w:rPr>
          <w:lang w:eastAsia="en-US"/>
        </w:rPr>
        <w:t>progimnazijos</w:t>
      </w:r>
      <w:r>
        <w:rPr>
          <w:w w:val="101"/>
          <w:lang w:eastAsia="en-US"/>
        </w:rPr>
        <w:t xml:space="preserve"> v</w:t>
      </w:r>
      <w:r>
        <w:t>airuotojas yra priskiriamas kvalifikuotų darbuotojų grupei.</w:t>
      </w:r>
    </w:p>
    <w:p w14:paraId="3C7B48DB" w14:textId="77777777" w:rsidR="00AB7460" w:rsidRDefault="00AB7460" w:rsidP="00AB7460">
      <w:pPr>
        <w:numPr>
          <w:ilvl w:val="0"/>
          <w:numId w:val="1"/>
        </w:numPr>
        <w:tabs>
          <w:tab w:val="left" w:pos="993"/>
          <w:tab w:val="num" w:pos="1805"/>
        </w:tabs>
        <w:spacing w:line="276" w:lineRule="auto"/>
        <w:ind w:hanging="954"/>
        <w:jc w:val="both"/>
      </w:pPr>
      <w:r>
        <w:t>Pareigybės lygis – C.</w:t>
      </w:r>
    </w:p>
    <w:p w14:paraId="60A6DCE9" w14:textId="77777777" w:rsidR="00AB7460" w:rsidRDefault="00AB7460" w:rsidP="00AB7460">
      <w:pPr>
        <w:spacing w:line="276" w:lineRule="auto"/>
        <w:ind w:firstLine="709"/>
        <w:jc w:val="both"/>
      </w:pPr>
      <w:r>
        <w:rPr>
          <w:rFonts w:ascii="Times New Roman Bold+FPEF" w:hAnsi="Times New Roman Bold+FPEF" w:cs="Times New Roman Bold+FPEF"/>
          <w:bCs/>
        </w:rPr>
        <w:t xml:space="preserve">3. </w:t>
      </w:r>
      <w:r>
        <w:t>Vairuotojas pavaldus ūkvedžiui.</w:t>
      </w:r>
    </w:p>
    <w:p w14:paraId="7C75D14C" w14:textId="77777777" w:rsidR="00AB7460" w:rsidRDefault="00AB7460" w:rsidP="00AB7460">
      <w:pPr>
        <w:ind w:left="709"/>
        <w:jc w:val="both"/>
      </w:pPr>
    </w:p>
    <w:p w14:paraId="4EEB5E13" w14:textId="77777777" w:rsidR="00AB7460" w:rsidRDefault="00AB7460" w:rsidP="00AB7460">
      <w:pPr>
        <w:widowControl w:val="0"/>
        <w:autoSpaceDE w:val="0"/>
        <w:autoSpaceDN w:val="0"/>
        <w:adjustRightInd w:val="0"/>
        <w:jc w:val="center"/>
        <w:rPr>
          <w:b/>
          <w:w w:val="101"/>
          <w:lang w:eastAsia="ru-RU"/>
        </w:rPr>
      </w:pPr>
      <w:r>
        <w:rPr>
          <w:b/>
          <w:w w:val="101"/>
          <w:lang w:eastAsia="ru-RU"/>
        </w:rPr>
        <w:t xml:space="preserve">II SKYRIUS </w:t>
      </w:r>
    </w:p>
    <w:p w14:paraId="3684D658" w14:textId="77777777" w:rsidR="00AB7460" w:rsidRDefault="00AB7460" w:rsidP="00AB7460">
      <w:pPr>
        <w:jc w:val="center"/>
        <w:rPr>
          <w:b/>
          <w:bCs/>
        </w:rPr>
      </w:pPr>
      <w:r>
        <w:rPr>
          <w:b/>
          <w:bCs/>
        </w:rPr>
        <w:t>SPECIALŪS REIKALAVIMAI ŠIAS PAREIGAS EINANČIAM DARBUOTOJUI</w:t>
      </w:r>
    </w:p>
    <w:p w14:paraId="211FC6D6" w14:textId="77777777" w:rsidR="00AB7460" w:rsidRDefault="00AB7460" w:rsidP="00AB7460">
      <w:pPr>
        <w:rPr>
          <w:b/>
          <w:bCs/>
        </w:rPr>
      </w:pPr>
    </w:p>
    <w:p w14:paraId="5B1BC38D" w14:textId="77777777" w:rsidR="00AB7460" w:rsidRDefault="00AB7460" w:rsidP="00AB7460">
      <w:pPr>
        <w:spacing w:line="276" w:lineRule="auto"/>
        <w:ind w:firstLine="709"/>
        <w:jc w:val="both"/>
      </w:pPr>
      <w:r>
        <w:t>4. Darbuotojas, einantis šias pareigas, turi atitikti šiuos specialius reikalavimus:</w:t>
      </w:r>
    </w:p>
    <w:p w14:paraId="4A83B015" w14:textId="6220778C" w:rsidR="0033121F" w:rsidRDefault="00AB7460" w:rsidP="00AB7460">
      <w:pPr>
        <w:autoSpaceDE w:val="0"/>
        <w:autoSpaceDN w:val="0"/>
        <w:adjustRightInd w:val="0"/>
        <w:spacing w:line="276" w:lineRule="auto"/>
        <w:ind w:firstLine="709"/>
        <w:jc w:val="both"/>
      </w:pPr>
      <w:r>
        <w:t xml:space="preserve">4.1. </w:t>
      </w:r>
      <w:r w:rsidR="0033121F">
        <w:t>turėti ne žemesnį kaip vidurinį išsilavinimą ir (ar) įgytą profesinę kvalifikaciją;</w:t>
      </w:r>
    </w:p>
    <w:p w14:paraId="5329E0D2" w14:textId="057B4C84" w:rsidR="00AB7460" w:rsidRDefault="0033121F" w:rsidP="00AB7460">
      <w:pPr>
        <w:autoSpaceDE w:val="0"/>
        <w:autoSpaceDN w:val="0"/>
        <w:adjustRightInd w:val="0"/>
        <w:spacing w:line="276" w:lineRule="auto"/>
        <w:ind w:firstLine="709"/>
        <w:jc w:val="both"/>
        <w:rPr>
          <w:b/>
          <w:bCs/>
          <w:highlight w:val="yellow"/>
        </w:rPr>
      </w:pPr>
      <w:r>
        <w:t xml:space="preserve">4.2. </w:t>
      </w:r>
      <w:r w:rsidR="00AB7460">
        <w:t>būti ne jaunesnis kaip 24 metų asmuo, turintis vairuotojo pažymėjimą, suteikiantį teisę vairuoti „D“ kategorijos kelių transporto priemones;</w:t>
      </w:r>
    </w:p>
    <w:p w14:paraId="08A2C803" w14:textId="4BF98CE4" w:rsidR="00AB7460" w:rsidRDefault="00AB7460" w:rsidP="00AB7460">
      <w:pPr>
        <w:tabs>
          <w:tab w:val="left" w:pos="993"/>
        </w:tabs>
        <w:autoSpaceDE w:val="0"/>
        <w:autoSpaceDN w:val="0"/>
        <w:adjustRightInd w:val="0"/>
        <w:spacing w:line="276" w:lineRule="auto"/>
        <w:ind w:firstLine="709"/>
        <w:jc w:val="both"/>
      </w:pPr>
      <w:r>
        <w:t>4.</w:t>
      </w:r>
      <w:r w:rsidR="0033121F">
        <w:t>3</w:t>
      </w:r>
      <w:r>
        <w:t>. turėti ne trumpesnę kaip trejų metų šių transporto priemonių vairavimo patirtį nepriklausomai nuo to, kokios kategorijos transporto priemones jis turi teisę vairuoti.</w:t>
      </w:r>
    </w:p>
    <w:p w14:paraId="67DFC7E5" w14:textId="77777777" w:rsidR="00AB7460" w:rsidRDefault="00AB7460" w:rsidP="00AB7460">
      <w:pPr>
        <w:tabs>
          <w:tab w:val="left" w:pos="993"/>
        </w:tabs>
        <w:autoSpaceDE w:val="0"/>
        <w:autoSpaceDN w:val="0"/>
        <w:adjustRightInd w:val="0"/>
        <w:spacing w:line="276" w:lineRule="auto"/>
        <w:ind w:left="709"/>
        <w:jc w:val="both"/>
      </w:pPr>
      <w:r>
        <w:t>5. Vairuotojas turi žinoti, mokėti ir išmanyti:</w:t>
      </w:r>
    </w:p>
    <w:p w14:paraId="0F048DDC" w14:textId="77777777" w:rsidR="00AB7460" w:rsidRDefault="00AB7460" w:rsidP="00AB7460">
      <w:pPr>
        <w:numPr>
          <w:ilvl w:val="0"/>
          <w:numId w:val="2"/>
        </w:numPr>
        <w:tabs>
          <w:tab w:val="left" w:pos="993"/>
          <w:tab w:val="left" w:pos="1134"/>
        </w:tabs>
        <w:autoSpaceDE w:val="0"/>
        <w:autoSpaceDN w:val="0"/>
        <w:adjustRightInd w:val="0"/>
        <w:spacing w:line="276" w:lineRule="auto"/>
        <w:ind w:left="0" w:firstLine="709"/>
        <w:jc w:val="both"/>
      </w:pPr>
      <w:r>
        <w:t>kelių eismo taisykles, autobuso sandarą ir eksploataciją, saugaus eismo, keleivių vežimo ir bagažo gabenimo nuostatas;</w:t>
      </w:r>
    </w:p>
    <w:p w14:paraId="3CC2F974" w14:textId="77777777" w:rsidR="00AB7460" w:rsidRDefault="00AB7460" w:rsidP="00AB7460">
      <w:pPr>
        <w:numPr>
          <w:ilvl w:val="0"/>
          <w:numId w:val="2"/>
        </w:numPr>
        <w:tabs>
          <w:tab w:val="left" w:pos="993"/>
          <w:tab w:val="left" w:pos="1134"/>
        </w:tabs>
        <w:autoSpaceDE w:val="0"/>
        <w:autoSpaceDN w:val="0"/>
        <w:adjustRightInd w:val="0"/>
        <w:spacing w:line="276" w:lineRule="auto"/>
        <w:ind w:left="0" w:firstLine="709"/>
        <w:jc w:val="both"/>
      </w:pPr>
      <w:r>
        <w:t>suprasti eismo pavojus ir įvertinti jų rimtumą;</w:t>
      </w:r>
    </w:p>
    <w:p w14:paraId="60576BAE" w14:textId="77777777" w:rsidR="009D4F10" w:rsidRDefault="00AB7460" w:rsidP="009D4F10">
      <w:pPr>
        <w:numPr>
          <w:ilvl w:val="0"/>
          <w:numId w:val="2"/>
        </w:numPr>
        <w:tabs>
          <w:tab w:val="left" w:pos="993"/>
          <w:tab w:val="left" w:pos="1134"/>
        </w:tabs>
        <w:autoSpaceDE w:val="0"/>
        <w:autoSpaceDN w:val="0"/>
        <w:adjustRightInd w:val="0"/>
        <w:spacing w:line="276" w:lineRule="auto"/>
        <w:ind w:left="0" w:firstLine="709"/>
        <w:jc w:val="both"/>
      </w:pPr>
      <w:r>
        <w:t>transporto priemonių priklausomybę kategorijoms, jų paskirtį, naudojimą, leidžiamą maksimalų svorį;</w:t>
      </w:r>
    </w:p>
    <w:p w14:paraId="5EDD6A3C" w14:textId="2AD2496C" w:rsidR="00AB7460" w:rsidRDefault="00AB7460" w:rsidP="009D4F10">
      <w:pPr>
        <w:numPr>
          <w:ilvl w:val="0"/>
          <w:numId w:val="2"/>
        </w:numPr>
        <w:tabs>
          <w:tab w:val="left" w:pos="993"/>
          <w:tab w:val="left" w:pos="1134"/>
        </w:tabs>
        <w:autoSpaceDE w:val="0"/>
        <w:autoSpaceDN w:val="0"/>
        <w:adjustRightInd w:val="0"/>
        <w:spacing w:line="276" w:lineRule="auto"/>
        <w:ind w:left="0" w:firstLine="709"/>
        <w:jc w:val="both"/>
      </w:pPr>
      <w:r>
        <w:t>žinoti jo vairuojamo autobuso įrengimo, veiklos principus ir naudojimo bei priežiūros ypatybes;</w:t>
      </w:r>
    </w:p>
    <w:p w14:paraId="6F416A91" w14:textId="77777777" w:rsidR="00AB7460" w:rsidRDefault="00AB7460" w:rsidP="00AB7460">
      <w:pPr>
        <w:numPr>
          <w:ilvl w:val="0"/>
          <w:numId w:val="2"/>
        </w:numPr>
        <w:tabs>
          <w:tab w:val="left" w:pos="993"/>
          <w:tab w:val="left" w:pos="1134"/>
        </w:tabs>
        <w:autoSpaceDE w:val="0"/>
        <w:autoSpaceDN w:val="0"/>
        <w:adjustRightInd w:val="0"/>
        <w:spacing w:line="276" w:lineRule="auto"/>
        <w:ind w:left="0" w:firstLine="709"/>
        <w:jc w:val="both"/>
      </w:pPr>
      <w:r>
        <w:t>valstybinių techninių apžiūrų periodiškumą;</w:t>
      </w:r>
    </w:p>
    <w:p w14:paraId="3BA236A9" w14:textId="77777777" w:rsidR="00AB7460" w:rsidRDefault="00AB7460" w:rsidP="00AB7460">
      <w:pPr>
        <w:numPr>
          <w:ilvl w:val="0"/>
          <w:numId w:val="2"/>
        </w:numPr>
        <w:tabs>
          <w:tab w:val="left" w:pos="993"/>
          <w:tab w:val="left" w:pos="1134"/>
        </w:tabs>
        <w:autoSpaceDE w:val="0"/>
        <w:autoSpaceDN w:val="0"/>
        <w:adjustRightInd w:val="0"/>
        <w:spacing w:line="276" w:lineRule="auto"/>
        <w:ind w:left="0" w:firstLine="709"/>
        <w:jc w:val="both"/>
      </w:pPr>
      <w:r>
        <w:t>autoavarijų priežastis, rizikos veiksnius, susijusius su meteorologinėmis sąlygomis, kelių tipais ir jų danga, paros laiku;</w:t>
      </w:r>
    </w:p>
    <w:p w14:paraId="5917C025" w14:textId="77777777" w:rsidR="00AB7460" w:rsidRDefault="00AB7460" w:rsidP="00AB7460">
      <w:pPr>
        <w:pStyle w:val="Default"/>
        <w:numPr>
          <w:ilvl w:val="0"/>
          <w:numId w:val="2"/>
        </w:numPr>
        <w:tabs>
          <w:tab w:val="left" w:pos="993"/>
          <w:tab w:val="left" w:pos="1134"/>
        </w:tabs>
        <w:spacing w:line="276" w:lineRule="auto"/>
        <w:ind w:left="0" w:firstLine="709"/>
        <w:jc w:val="both"/>
      </w:pPr>
      <w:r>
        <w:t>žinoti, kaip elgtis eismo nelaimės metu, mokėti suteikti pirmąją medicinos pagalbą nukentėjusiems nelaimingo atsitikimo metu;</w:t>
      </w:r>
    </w:p>
    <w:p w14:paraId="7F33219B" w14:textId="132FA2B2" w:rsidR="00AB7460" w:rsidRDefault="00AB7460" w:rsidP="00AB7460">
      <w:pPr>
        <w:numPr>
          <w:ilvl w:val="0"/>
          <w:numId w:val="2"/>
        </w:numPr>
        <w:tabs>
          <w:tab w:val="left" w:pos="993"/>
        </w:tabs>
        <w:autoSpaceDE w:val="0"/>
        <w:autoSpaceDN w:val="0"/>
        <w:adjustRightInd w:val="0"/>
        <w:spacing w:line="276" w:lineRule="auto"/>
        <w:ind w:left="0" w:firstLine="709"/>
        <w:jc w:val="both"/>
      </w:pPr>
      <w:r>
        <w:t xml:space="preserve">privalo vadovautis </w:t>
      </w:r>
      <w:r w:rsidR="009B45DC">
        <w:t xml:space="preserve">progimnazijos </w:t>
      </w:r>
      <w:r>
        <w:t xml:space="preserve">nuostatais, </w:t>
      </w:r>
      <w:r w:rsidR="009B45DC">
        <w:t>progimnazijos</w:t>
      </w:r>
      <w:r>
        <w:t xml:space="preserve"> direktoriaus įsakymais, </w:t>
      </w:r>
      <w:r w:rsidR="009B45DC">
        <w:t>progimnazijos</w:t>
      </w:r>
      <w:r>
        <w:t xml:space="preserve"> darbo tvarkos taisyklėmis, darbuotojų saugos ir sveikatos instrukcijomis, šiuo pareigybės aprašymu.</w:t>
      </w:r>
    </w:p>
    <w:p w14:paraId="679D332A" w14:textId="77777777" w:rsidR="00AB7460" w:rsidRDefault="00AB7460" w:rsidP="00AB7460">
      <w:pPr>
        <w:autoSpaceDE w:val="0"/>
        <w:autoSpaceDN w:val="0"/>
        <w:adjustRightInd w:val="0"/>
        <w:spacing w:line="276" w:lineRule="auto"/>
        <w:ind w:firstLine="709"/>
        <w:jc w:val="both"/>
      </w:pPr>
    </w:p>
    <w:p w14:paraId="14C0B5D7" w14:textId="77777777" w:rsidR="00AB7460" w:rsidRDefault="00AB7460" w:rsidP="00AB7460">
      <w:pPr>
        <w:autoSpaceDE w:val="0"/>
        <w:autoSpaceDN w:val="0"/>
        <w:adjustRightInd w:val="0"/>
        <w:jc w:val="center"/>
        <w:rPr>
          <w:b/>
          <w:bCs/>
        </w:rPr>
      </w:pPr>
      <w:r>
        <w:rPr>
          <w:b/>
          <w:bCs/>
        </w:rPr>
        <w:t>III SKYRIUS</w:t>
      </w:r>
    </w:p>
    <w:p w14:paraId="400CBBF1" w14:textId="77777777" w:rsidR="00AB7460" w:rsidRDefault="00AB7460" w:rsidP="00AB7460">
      <w:pPr>
        <w:jc w:val="center"/>
        <w:rPr>
          <w:b/>
          <w:bCs/>
        </w:rPr>
      </w:pPr>
      <w:r>
        <w:rPr>
          <w:b/>
          <w:bCs/>
        </w:rPr>
        <w:t>ŠIAS PAREIGAS EINANČIO DARBUOTOJO FUNKCIJOS</w:t>
      </w:r>
    </w:p>
    <w:p w14:paraId="4392E74A" w14:textId="77777777" w:rsidR="00AB7460" w:rsidRDefault="00AB7460" w:rsidP="00AB7460">
      <w:pPr>
        <w:suppressAutoHyphens/>
        <w:ind w:firstLine="540"/>
        <w:jc w:val="center"/>
        <w:rPr>
          <w:b/>
          <w:lang w:eastAsia="ar-SA"/>
        </w:rPr>
      </w:pPr>
    </w:p>
    <w:p w14:paraId="75BFDA72" w14:textId="77777777" w:rsidR="00AB7460" w:rsidRDefault="00AB7460" w:rsidP="00AB7460">
      <w:pPr>
        <w:tabs>
          <w:tab w:val="left" w:pos="709"/>
        </w:tabs>
        <w:suppressAutoHyphens/>
        <w:autoSpaceDE w:val="0"/>
        <w:autoSpaceDN w:val="0"/>
        <w:adjustRightInd w:val="0"/>
        <w:spacing w:line="276" w:lineRule="auto"/>
        <w:jc w:val="both"/>
        <w:rPr>
          <w:lang w:eastAsia="en-US"/>
        </w:rPr>
      </w:pPr>
      <w:r>
        <w:rPr>
          <w:lang w:eastAsia="en-US"/>
        </w:rPr>
        <w:tab/>
        <w:t xml:space="preserve">6. </w:t>
      </w:r>
      <w:r>
        <w:t>Vairuotojas</w:t>
      </w:r>
      <w:r>
        <w:rPr>
          <w:rFonts w:ascii="TimesLT" w:hAnsi="TimesLT"/>
          <w:sz w:val="20"/>
          <w:szCs w:val="20"/>
          <w:lang w:eastAsia="en-US"/>
        </w:rPr>
        <w:t xml:space="preserve"> </w:t>
      </w:r>
      <w:r>
        <w:rPr>
          <w:lang w:eastAsia="en-US"/>
        </w:rPr>
        <w:t>vykdo šias funkcijas:</w:t>
      </w:r>
    </w:p>
    <w:p w14:paraId="5C2C3C13" w14:textId="2B6EEEE0" w:rsidR="00AB7460" w:rsidRDefault="00AB7460" w:rsidP="00AB7460">
      <w:pPr>
        <w:numPr>
          <w:ilvl w:val="0"/>
          <w:numId w:val="3"/>
        </w:numPr>
        <w:tabs>
          <w:tab w:val="left" w:pos="1134"/>
        </w:tabs>
        <w:spacing w:line="276" w:lineRule="auto"/>
        <w:ind w:left="0" w:firstLine="709"/>
        <w:jc w:val="both"/>
      </w:pPr>
      <w:r>
        <w:lastRenderedPageBreak/>
        <w:t xml:space="preserve">išvykdamas į kelionę, privalo su savimi turėti vairuotojo pažymėjimą, transporto priemonės registravimo liudijimą ir jos valstybinės techninės apžiūros taloną, įstatymų nustatytą draudimo dokumentą, </w:t>
      </w:r>
      <w:r w:rsidR="009B45DC">
        <w:t xml:space="preserve">progimnazijos </w:t>
      </w:r>
      <w:r>
        <w:t>direktoriaus įsakymą, kelionės lapą, maršruto tvarkaraštį ir kitus būtinus dokumentus;</w:t>
      </w:r>
    </w:p>
    <w:p w14:paraId="28099E10" w14:textId="77777777" w:rsidR="00AB7460" w:rsidRDefault="00AB7460" w:rsidP="00AB7460">
      <w:pPr>
        <w:numPr>
          <w:ilvl w:val="0"/>
          <w:numId w:val="3"/>
        </w:numPr>
        <w:tabs>
          <w:tab w:val="left" w:pos="1134"/>
        </w:tabs>
        <w:spacing w:line="276" w:lineRule="auto"/>
        <w:ind w:left="0" w:firstLine="709"/>
        <w:jc w:val="both"/>
      </w:pPr>
      <w:r>
        <w:t>kelių eismą kontroliuojantiems pareigūnams pareikalavus, pateikia atitinkamus dokumentus;</w:t>
      </w:r>
    </w:p>
    <w:p w14:paraId="14019AA4" w14:textId="77777777" w:rsidR="00AB7460" w:rsidRDefault="00AB7460" w:rsidP="00AB7460">
      <w:pPr>
        <w:numPr>
          <w:ilvl w:val="0"/>
          <w:numId w:val="3"/>
        </w:numPr>
        <w:tabs>
          <w:tab w:val="left" w:pos="993"/>
          <w:tab w:val="left" w:pos="1134"/>
        </w:tabs>
        <w:autoSpaceDE w:val="0"/>
        <w:autoSpaceDN w:val="0"/>
        <w:adjustRightInd w:val="0"/>
        <w:spacing w:line="276" w:lineRule="auto"/>
        <w:ind w:left="0" w:firstLine="709"/>
        <w:jc w:val="both"/>
      </w:pPr>
      <w:r>
        <w:t>vyksta į kelionę tik techniškai tvarkinga transporto priemone, turi priešgaisrinės saugos priemones ir vaistinėlę;</w:t>
      </w:r>
    </w:p>
    <w:p w14:paraId="1C963C5A" w14:textId="77777777" w:rsidR="00AB7460" w:rsidRDefault="00AB7460" w:rsidP="00AB7460">
      <w:pPr>
        <w:numPr>
          <w:ilvl w:val="0"/>
          <w:numId w:val="3"/>
        </w:numPr>
        <w:tabs>
          <w:tab w:val="left" w:pos="993"/>
          <w:tab w:val="left" w:pos="1134"/>
        </w:tabs>
        <w:autoSpaceDE w:val="0"/>
        <w:autoSpaceDN w:val="0"/>
        <w:adjustRightInd w:val="0"/>
        <w:spacing w:line="276" w:lineRule="auto"/>
        <w:ind w:left="0" w:firstLine="709"/>
        <w:jc w:val="both"/>
      </w:pPr>
      <w:r>
        <w:t>griežtai vykdo kelių eismo taisyklių reikalavimus;</w:t>
      </w:r>
    </w:p>
    <w:p w14:paraId="4A961A11" w14:textId="02522C3C" w:rsidR="00AB7460" w:rsidRDefault="00AB7460" w:rsidP="00AB7460">
      <w:pPr>
        <w:numPr>
          <w:ilvl w:val="0"/>
          <w:numId w:val="3"/>
        </w:numPr>
        <w:tabs>
          <w:tab w:val="left" w:pos="993"/>
          <w:tab w:val="left" w:pos="1134"/>
        </w:tabs>
        <w:autoSpaceDE w:val="0"/>
        <w:autoSpaceDN w:val="0"/>
        <w:adjustRightInd w:val="0"/>
        <w:spacing w:line="276" w:lineRule="auto"/>
        <w:ind w:left="0" w:firstLine="709"/>
        <w:jc w:val="both"/>
      </w:pPr>
      <w:r>
        <w:t xml:space="preserve">laiku ir saugiai veža mokinius į paskirties vietą (į </w:t>
      </w:r>
      <w:r w:rsidR="009B45DC">
        <w:t>progimnaziją</w:t>
      </w:r>
      <w:r>
        <w:t xml:space="preserve">, iš </w:t>
      </w:r>
      <w:r w:rsidR="009B45DC">
        <w:t>progimnazijos</w:t>
      </w:r>
      <w:r>
        <w:t>). Stebi, kad mokiniai saugiai galėtų įlipti ir išlipti iš autobuso nustatytose sustojimo vietose (stotelėse) pagal mokinių gyvenamąją vietą;</w:t>
      </w:r>
    </w:p>
    <w:p w14:paraId="7B72E20D" w14:textId="77777777" w:rsidR="00AB7460" w:rsidRDefault="00AB7460" w:rsidP="00AB7460">
      <w:pPr>
        <w:numPr>
          <w:ilvl w:val="0"/>
          <w:numId w:val="3"/>
        </w:numPr>
        <w:tabs>
          <w:tab w:val="left" w:pos="993"/>
          <w:tab w:val="left" w:pos="1134"/>
        </w:tabs>
        <w:autoSpaceDE w:val="0"/>
        <w:autoSpaceDN w:val="0"/>
        <w:adjustRightInd w:val="0"/>
        <w:spacing w:line="276" w:lineRule="auto"/>
        <w:ind w:left="0" w:firstLine="709"/>
        <w:jc w:val="both"/>
      </w:pPr>
      <w:r>
        <w:t>primena mokiniams, kad į kitą kelio (gatvės) pusę eitų tik nuvažiavus autobusui ir tik pėsčiųjų perėjose, o jei jų nėra, stačiu kampu, įsitikinus, kad arti nėra važiuojančių transporto priemonių;</w:t>
      </w:r>
    </w:p>
    <w:p w14:paraId="015711CD" w14:textId="77777777" w:rsidR="00AB7460" w:rsidRDefault="00AB7460" w:rsidP="00AB7460">
      <w:pPr>
        <w:numPr>
          <w:ilvl w:val="0"/>
          <w:numId w:val="3"/>
        </w:numPr>
        <w:tabs>
          <w:tab w:val="left" w:pos="993"/>
          <w:tab w:val="left" w:pos="1134"/>
        </w:tabs>
        <w:autoSpaceDE w:val="0"/>
        <w:autoSpaceDN w:val="0"/>
        <w:adjustRightInd w:val="0"/>
        <w:spacing w:line="276" w:lineRule="auto"/>
        <w:ind w:left="0" w:firstLine="709"/>
        <w:jc w:val="both"/>
      </w:pPr>
      <w:r>
        <w:t>užtikrina vežamų mokinių skaičių pagal sėdimas vietas, saugos diržų naudojimą;</w:t>
      </w:r>
    </w:p>
    <w:p w14:paraId="0452895E" w14:textId="77777777" w:rsidR="00AB7460" w:rsidRDefault="00AB7460" w:rsidP="00AB7460">
      <w:pPr>
        <w:numPr>
          <w:ilvl w:val="0"/>
          <w:numId w:val="3"/>
        </w:numPr>
        <w:tabs>
          <w:tab w:val="left" w:pos="993"/>
          <w:tab w:val="left" w:pos="1134"/>
        </w:tabs>
        <w:autoSpaceDE w:val="0"/>
        <w:autoSpaceDN w:val="0"/>
        <w:adjustRightInd w:val="0"/>
        <w:spacing w:line="276" w:lineRule="auto"/>
        <w:ind w:left="0" w:firstLine="709"/>
        <w:jc w:val="both"/>
      </w:pPr>
      <w:r>
        <w:t>neveža stovinčių mokinių ir pašalinių asmenų;</w:t>
      </w:r>
    </w:p>
    <w:p w14:paraId="6D6C8ED9" w14:textId="77777777" w:rsidR="00AB7460" w:rsidRDefault="00AB7460" w:rsidP="00AB7460">
      <w:pPr>
        <w:numPr>
          <w:ilvl w:val="0"/>
          <w:numId w:val="3"/>
        </w:numPr>
        <w:tabs>
          <w:tab w:val="left" w:pos="993"/>
          <w:tab w:val="left" w:pos="1134"/>
        </w:tabs>
        <w:autoSpaceDE w:val="0"/>
        <w:autoSpaceDN w:val="0"/>
        <w:adjustRightInd w:val="0"/>
        <w:spacing w:line="276" w:lineRule="auto"/>
        <w:ind w:left="0" w:firstLine="709"/>
        <w:jc w:val="both"/>
      </w:pPr>
      <w:r>
        <w:t>reikalauja iš mokinių laikytis mokinių elgesio taisyklių, mokinių, važinėjančių mokyklos autobusu, taisyklių;</w:t>
      </w:r>
    </w:p>
    <w:p w14:paraId="78B10CE7" w14:textId="77777777" w:rsidR="00AB7460" w:rsidRDefault="00AB7460" w:rsidP="00AB7460">
      <w:pPr>
        <w:numPr>
          <w:ilvl w:val="0"/>
          <w:numId w:val="3"/>
        </w:numPr>
        <w:tabs>
          <w:tab w:val="left" w:pos="993"/>
          <w:tab w:val="left" w:pos="1134"/>
        </w:tabs>
        <w:autoSpaceDE w:val="0"/>
        <w:autoSpaceDN w:val="0"/>
        <w:adjustRightInd w:val="0"/>
        <w:spacing w:line="276" w:lineRule="auto"/>
        <w:ind w:left="0" w:firstLine="709"/>
        <w:jc w:val="both"/>
      </w:pPr>
      <w:r>
        <w:t>veža mokinius su nuolat įjungtomis artimosiomis žibintų šviesomis; šias žibintų šviesas bei avarinę šviesos signalizaciją įjungia ir autobusui sustojus, kai mokiniai įlaipinami (išlaipinami) tamsoje arba esant blogam matomumui;</w:t>
      </w:r>
    </w:p>
    <w:p w14:paraId="3B48F46D" w14:textId="77777777" w:rsidR="00AB7460" w:rsidRDefault="00AB7460" w:rsidP="00AB7460">
      <w:pPr>
        <w:numPr>
          <w:ilvl w:val="0"/>
          <w:numId w:val="3"/>
        </w:numPr>
        <w:tabs>
          <w:tab w:val="left" w:pos="993"/>
          <w:tab w:val="left" w:pos="1134"/>
        </w:tabs>
        <w:autoSpaceDE w:val="0"/>
        <w:autoSpaceDN w:val="0"/>
        <w:adjustRightInd w:val="0"/>
        <w:spacing w:line="276" w:lineRule="auto"/>
        <w:ind w:left="0" w:firstLine="709"/>
        <w:jc w:val="both"/>
      </w:pPr>
      <w:r>
        <w:t>nuolat prižiūri transporto priemonės techninę būklę ir jo komplektiškumą, pritvirtina skiriamuosius ženklus pagal nustatytus reikalavimus;</w:t>
      </w:r>
    </w:p>
    <w:p w14:paraId="78D5D2D6" w14:textId="77777777" w:rsidR="00AB7460" w:rsidRDefault="00AB7460" w:rsidP="00AB7460">
      <w:pPr>
        <w:pStyle w:val="Default"/>
        <w:numPr>
          <w:ilvl w:val="0"/>
          <w:numId w:val="3"/>
        </w:numPr>
        <w:tabs>
          <w:tab w:val="left" w:pos="993"/>
          <w:tab w:val="left" w:pos="1134"/>
        </w:tabs>
        <w:spacing w:line="276" w:lineRule="auto"/>
        <w:ind w:left="0" w:firstLine="709"/>
        <w:jc w:val="both"/>
        <w:rPr>
          <w:color w:val="auto"/>
        </w:rPr>
      </w:pPr>
      <w:r>
        <w:rPr>
          <w:color w:val="auto"/>
        </w:rPr>
        <w:t xml:space="preserve">privalo kasdien aiškiai ir įskaitomai pildyti kelionės dokumentus, periodiškai atlikti transporto priemonės techninę priežiūrą, laiku šalinti gedimus, galinčius turėti įtakos eismo saugumui, nustatytu periodiškumu paruošti ir pristatyti transporto priemonę techninei apžiūrai; </w:t>
      </w:r>
    </w:p>
    <w:p w14:paraId="3E064265" w14:textId="77777777" w:rsidR="00AB7460" w:rsidRDefault="00AB7460" w:rsidP="00AB7460">
      <w:pPr>
        <w:pStyle w:val="Default"/>
        <w:numPr>
          <w:ilvl w:val="0"/>
          <w:numId w:val="3"/>
        </w:numPr>
        <w:tabs>
          <w:tab w:val="left" w:pos="993"/>
          <w:tab w:val="left" w:pos="1134"/>
        </w:tabs>
        <w:spacing w:line="276" w:lineRule="auto"/>
        <w:ind w:left="0" w:firstLine="709"/>
        <w:jc w:val="both"/>
      </w:pPr>
      <w:r>
        <w:t xml:space="preserve">veždamas mokinius, turi būti labai atidus, pasirinkti saugų greitį, nepradėti staigiai važiuoti ar staigiai stabdyti, išskyrus atvejus, kai staigus stabdymas būtinas avarijai išvengti; </w:t>
      </w:r>
    </w:p>
    <w:p w14:paraId="112DF0D7" w14:textId="77777777" w:rsidR="00AB7460" w:rsidRDefault="00AB7460" w:rsidP="00AB7460">
      <w:pPr>
        <w:pStyle w:val="Default"/>
        <w:numPr>
          <w:ilvl w:val="0"/>
          <w:numId w:val="3"/>
        </w:numPr>
        <w:tabs>
          <w:tab w:val="left" w:pos="993"/>
          <w:tab w:val="left" w:pos="1134"/>
        </w:tabs>
        <w:spacing w:line="276" w:lineRule="auto"/>
        <w:ind w:left="0" w:firstLine="709"/>
        <w:jc w:val="both"/>
      </w:pPr>
      <w:r>
        <w:t>jeigu autobusas nešvarus, išvalo jo saloną, nuplauna autobuso išorę;</w:t>
      </w:r>
    </w:p>
    <w:p w14:paraId="2A7D1AE9" w14:textId="77777777" w:rsidR="00AB7460" w:rsidRDefault="00AB7460" w:rsidP="00AB7460">
      <w:pPr>
        <w:pStyle w:val="Default"/>
        <w:numPr>
          <w:ilvl w:val="0"/>
          <w:numId w:val="3"/>
        </w:numPr>
        <w:tabs>
          <w:tab w:val="left" w:pos="993"/>
          <w:tab w:val="left" w:pos="1134"/>
        </w:tabs>
        <w:spacing w:line="276" w:lineRule="auto"/>
        <w:ind w:left="0" w:firstLine="709"/>
        <w:jc w:val="both"/>
      </w:pPr>
      <w:r>
        <w:t xml:space="preserve">privalo sugedus transporto priemonei arba įvykus nelaimei nepalikti mokinių be priežiūros; įvykus nelaimei, jeigu yra sužeistų, nedelsiant kviesti policiją ir greitąją pagalbą, pačiam suteikti pirmąją pagalbą nukentėjusiems; sugedus autobusui, kuriuo toliau tęsti kelionės neįmanoma, nurodyti mokiniams, kaip geriausia ir saugiausia pasiekti mokyklą arba namus; </w:t>
      </w:r>
    </w:p>
    <w:p w14:paraId="1C7E15F8" w14:textId="77777777" w:rsidR="00AB7460" w:rsidRDefault="00AB7460" w:rsidP="00AB7460">
      <w:pPr>
        <w:pStyle w:val="Default"/>
        <w:numPr>
          <w:ilvl w:val="0"/>
          <w:numId w:val="3"/>
        </w:numPr>
        <w:tabs>
          <w:tab w:val="left" w:pos="993"/>
          <w:tab w:val="left" w:pos="1134"/>
        </w:tabs>
        <w:spacing w:line="276" w:lineRule="auto"/>
        <w:ind w:left="0" w:firstLine="709"/>
        <w:jc w:val="both"/>
        <w:rPr>
          <w:color w:val="auto"/>
        </w:rPr>
      </w:pPr>
      <w:r>
        <w:rPr>
          <w:color w:val="auto"/>
        </w:rPr>
        <w:t xml:space="preserve">kad </w:t>
      </w:r>
      <w:r>
        <w:t>transporto priemonėje</w:t>
      </w:r>
      <w:r>
        <w:rPr>
          <w:color w:val="auto"/>
        </w:rPr>
        <w:t xml:space="preserve"> nekiltų gaisras, privalo neleisti susikaupti ant </w:t>
      </w:r>
      <w:r>
        <w:t>transporto priemonės</w:t>
      </w:r>
      <w:r>
        <w:rPr>
          <w:color w:val="auto"/>
        </w:rPr>
        <w:t xml:space="preserve"> variklio ir jo karterio dulkėms, susimaišiusioms su kuru ir tepalais; nenaudoja atviros ugnies arti kuro sistemos ir kuro bako; gerai prižiūri </w:t>
      </w:r>
      <w:r>
        <w:t>transporto priemonės</w:t>
      </w:r>
      <w:r>
        <w:rPr>
          <w:color w:val="auto"/>
        </w:rPr>
        <w:t xml:space="preserve"> elektros įrenginius; </w:t>
      </w:r>
    </w:p>
    <w:p w14:paraId="2C1D7CD9" w14:textId="77777777" w:rsidR="00AB7460" w:rsidRDefault="00AB7460" w:rsidP="00AB7460">
      <w:pPr>
        <w:pStyle w:val="Default"/>
        <w:numPr>
          <w:ilvl w:val="0"/>
          <w:numId w:val="3"/>
        </w:numPr>
        <w:tabs>
          <w:tab w:val="left" w:pos="993"/>
          <w:tab w:val="left" w:pos="1134"/>
        </w:tabs>
        <w:spacing w:line="276" w:lineRule="auto"/>
        <w:ind w:left="0" w:firstLine="709"/>
        <w:jc w:val="both"/>
        <w:rPr>
          <w:color w:val="auto"/>
        </w:rPr>
      </w:pPr>
      <w:r>
        <w:rPr>
          <w:color w:val="auto"/>
        </w:rPr>
        <w:t xml:space="preserve">jeigu autobuse kilo gaisras, nedelsdamas evakuoja iš jo mokinius į saugią vietą ir gesina ugnies židinį turimomis priemonėmis (gesintuvu, nedegiu audeklu, smėliu); </w:t>
      </w:r>
    </w:p>
    <w:p w14:paraId="024B5BB1" w14:textId="77777777" w:rsidR="00AB7460" w:rsidRDefault="00AB7460" w:rsidP="00AB7460">
      <w:pPr>
        <w:numPr>
          <w:ilvl w:val="0"/>
          <w:numId w:val="3"/>
        </w:numPr>
        <w:tabs>
          <w:tab w:val="left" w:pos="993"/>
          <w:tab w:val="left" w:pos="1134"/>
        </w:tabs>
        <w:autoSpaceDE w:val="0"/>
        <w:autoSpaceDN w:val="0"/>
        <w:adjustRightInd w:val="0"/>
        <w:spacing w:line="276" w:lineRule="auto"/>
        <w:ind w:left="0" w:firstLine="709"/>
        <w:jc w:val="both"/>
      </w:pPr>
      <w:r>
        <w:t>tausoja patikėtą turtą, efektyviai naudoja eksploatacijai skirtas lėšas;</w:t>
      </w:r>
    </w:p>
    <w:p w14:paraId="20093406" w14:textId="77777777" w:rsidR="00AB7460" w:rsidRDefault="00AB7460" w:rsidP="00AB7460">
      <w:pPr>
        <w:widowControl w:val="0"/>
        <w:numPr>
          <w:ilvl w:val="0"/>
          <w:numId w:val="3"/>
        </w:numPr>
        <w:tabs>
          <w:tab w:val="left" w:pos="615"/>
          <w:tab w:val="left" w:pos="993"/>
          <w:tab w:val="left" w:pos="1134"/>
        </w:tabs>
        <w:autoSpaceDE w:val="0"/>
        <w:autoSpaceDN w:val="0"/>
        <w:adjustRightInd w:val="0"/>
        <w:spacing w:line="276" w:lineRule="auto"/>
        <w:ind w:left="0" w:firstLine="709"/>
        <w:jc w:val="both"/>
      </w:pPr>
      <w:r>
        <w:t>neleidžia transporto priemonės vairuoti kitam asmeniui;</w:t>
      </w:r>
    </w:p>
    <w:p w14:paraId="1C1D8FCB" w14:textId="77777777" w:rsidR="00AB7460" w:rsidRDefault="00AB7460" w:rsidP="00AB7460">
      <w:pPr>
        <w:pStyle w:val="Default"/>
        <w:numPr>
          <w:ilvl w:val="0"/>
          <w:numId w:val="3"/>
        </w:numPr>
        <w:tabs>
          <w:tab w:val="left" w:pos="993"/>
          <w:tab w:val="left" w:pos="1134"/>
        </w:tabs>
        <w:spacing w:line="276" w:lineRule="auto"/>
        <w:ind w:left="0" w:firstLine="709"/>
        <w:jc w:val="both"/>
        <w:rPr>
          <w:color w:val="auto"/>
        </w:rPr>
      </w:pPr>
      <w:r>
        <w:t>baigęs darbą, vairuotojas privalo transporto priemonę pastatyti į jai skirtą saugojimo vietą;</w:t>
      </w:r>
    </w:p>
    <w:p w14:paraId="35221F69" w14:textId="77777777" w:rsidR="00AB7460" w:rsidRDefault="00AB7460" w:rsidP="00AB7460">
      <w:pPr>
        <w:numPr>
          <w:ilvl w:val="0"/>
          <w:numId w:val="3"/>
        </w:numPr>
        <w:tabs>
          <w:tab w:val="left" w:pos="1134"/>
        </w:tabs>
        <w:spacing w:line="276" w:lineRule="auto"/>
        <w:ind w:left="0" w:firstLine="709"/>
        <w:jc w:val="both"/>
      </w:pPr>
      <w:r>
        <w:t>draudžiama vairuoti transporto priemonę neblaiviam, apsvaigusiam nuo narkotikų, vaistų ar kitų svaigiųjų medžiagų. Taip pat neleidžiama vairuoti susirgus ar pavargus, jeigu dėl to gali kilti pavojus saugiam eismui;</w:t>
      </w:r>
    </w:p>
    <w:p w14:paraId="791BCF9D" w14:textId="592FA98B" w:rsidR="00AB7460" w:rsidRDefault="00AB7460" w:rsidP="00AB7460">
      <w:pPr>
        <w:numPr>
          <w:ilvl w:val="0"/>
          <w:numId w:val="3"/>
        </w:numPr>
        <w:tabs>
          <w:tab w:val="left" w:pos="993"/>
          <w:tab w:val="left" w:pos="1134"/>
        </w:tabs>
        <w:autoSpaceDE w:val="0"/>
        <w:autoSpaceDN w:val="0"/>
        <w:adjustRightInd w:val="0"/>
        <w:spacing w:line="276" w:lineRule="auto"/>
        <w:ind w:left="0" w:firstLine="709"/>
        <w:jc w:val="both"/>
      </w:pPr>
      <w:r>
        <w:lastRenderedPageBreak/>
        <w:t xml:space="preserve">esant reikalui atlieka kitus darbus, nurodytus </w:t>
      </w:r>
      <w:r w:rsidR="009B45DC">
        <w:t>progimnazijos</w:t>
      </w:r>
      <w:r>
        <w:t xml:space="preserve"> administracijos. </w:t>
      </w:r>
    </w:p>
    <w:p w14:paraId="3AF8BD63" w14:textId="77777777" w:rsidR="00AB7460" w:rsidRDefault="00AB7460" w:rsidP="00AB7460">
      <w:pPr>
        <w:autoSpaceDE w:val="0"/>
        <w:autoSpaceDN w:val="0"/>
        <w:adjustRightInd w:val="0"/>
        <w:jc w:val="center"/>
        <w:rPr>
          <w:b/>
          <w:bCs/>
        </w:rPr>
      </w:pPr>
    </w:p>
    <w:p w14:paraId="73864279" w14:textId="77777777" w:rsidR="00AB7460" w:rsidRDefault="00AB7460" w:rsidP="00AB7460">
      <w:pPr>
        <w:autoSpaceDE w:val="0"/>
        <w:autoSpaceDN w:val="0"/>
        <w:adjustRightInd w:val="0"/>
        <w:jc w:val="center"/>
        <w:rPr>
          <w:b/>
          <w:bCs/>
        </w:rPr>
      </w:pPr>
      <w:r>
        <w:rPr>
          <w:b/>
          <w:bCs/>
        </w:rPr>
        <w:t>IV SKYRIUS</w:t>
      </w:r>
    </w:p>
    <w:p w14:paraId="00B10F0D" w14:textId="77777777" w:rsidR="00AB7460" w:rsidRDefault="00AB7460" w:rsidP="00AB7460">
      <w:pPr>
        <w:autoSpaceDE w:val="0"/>
        <w:autoSpaceDN w:val="0"/>
        <w:adjustRightInd w:val="0"/>
        <w:jc w:val="center"/>
        <w:rPr>
          <w:b/>
          <w:bCs/>
        </w:rPr>
      </w:pPr>
      <w:r>
        <w:rPr>
          <w:b/>
          <w:bCs/>
        </w:rPr>
        <w:t>ATSAKOMYBĖ</w:t>
      </w:r>
    </w:p>
    <w:p w14:paraId="239B1933" w14:textId="77777777" w:rsidR="00AB7460" w:rsidRDefault="00AB7460" w:rsidP="00AB7460">
      <w:pPr>
        <w:autoSpaceDE w:val="0"/>
        <w:autoSpaceDN w:val="0"/>
        <w:adjustRightInd w:val="0"/>
        <w:jc w:val="both"/>
        <w:rPr>
          <w:b/>
          <w:bCs/>
        </w:rPr>
      </w:pPr>
    </w:p>
    <w:p w14:paraId="10228B34" w14:textId="77777777" w:rsidR="00AB7460" w:rsidRDefault="00AB7460" w:rsidP="00AB7460">
      <w:pPr>
        <w:tabs>
          <w:tab w:val="left" w:pos="1276"/>
        </w:tabs>
        <w:autoSpaceDE w:val="0"/>
        <w:autoSpaceDN w:val="0"/>
        <w:adjustRightInd w:val="0"/>
        <w:spacing w:line="276" w:lineRule="auto"/>
        <w:ind w:firstLine="709"/>
        <w:jc w:val="both"/>
      </w:pPr>
      <w:r>
        <w:t>7. Vairuotojas atsako už:</w:t>
      </w:r>
    </w:p>
    <w:p w14:paraId="1843086C" w14:textId="77777777" w:rsidR="00AB7460" w:rsidRDefault="00AB7460" w:rsidP="00AB7460">
      <w:pPr>
        <w:numPr>
          <w:ilvl w:val="0"/>
          <w:numId w:val="4"/>
        </w:numPr>
        <w:tabs>
          <w:tab w:val="left" w:pos="0"/>
        </w:tabs>
        <w:autoSpaceDE w:val="0"/>
        <w:autoSpaceDN w:val="0"/>
        <w:adjustRightInd w:val="0"/>
        <w:spacing w:line="276" w:lineRule="auto"/>
        <w:ind w:left="0" w:firstLine="710"/>
        <w:jc w:val="both"/>
      </w:pPr>
      <w:r>
        <w:t>profesinės etikos, saugaus eismo, elgesio kultūros pažeidimus, vežant mokinius į mokyklą ir iš mokyklos;</w:t>
      </w:r>
    </w:p>
    <w:p w14:paraId="5EA6CDBE" w14:textId="14880FE4" w:rsidR="00AB7460" w:rsidRDefault="009B45DC" w:rsidP="00AB7460">
      <w:pPr>
        <w:numPr>
          <w:ilvl w:val="0"/>
          <w:numId w:val="4"/>
        </w:numPr>
        <w:tabs>
          <w:tab w:val="left" w:pos="993"/>
          <w:tab w:val="left" w:pos="1134"/>
        </w:tabs>
        <w:autoSpaceDE w:val="0"/>
        <w:autoSpaceDN w:val="0"/>
        <w:adjustRightInd w:val="0"/>
        <w:spacing w:line="276" w:lineRule="auto"/>
        <w:jc w:val="both"/>
      </w:pPr>
      <w:r>
        <w:t xml:space="preserve"> </w:t>
      </w:r>
      <w:r w:rsidR="00AB7460">
        <w:t>vairuotojo darbo ir poilsio režimo pažeidimus;</w:t>
      </w:r>
    </w:p>
    <w:p w14:paraId="10732437" w14:textId="77777777" w:rsidR="009B45DC" w:rsidRDefault="009B45DC" w:rsidP="009B45DC">
      <w:pPr>
        <w:numPr>
          <w:ilvl w:val="0"/>
          <w:numId w:val="4"/>
        </w:numPr>
        <w:tabs>
          <w:tab w:val="left" w:pos="993"/>
          <w:tab w:val="left" w:pos="1134"/>
        </w:tabs>
        <w:autoSpaceDE w:val="0"/>
        <w:autoSpaceDN w:val="0"/>
        <w:adjustRightInd w:val="0"/>
        <w:spacing w:line="276" w:lineRule="auto"/>
        <w:jc w:val="both"/>
      </w:pPr>
      <w:r>
        <w:t xml:space="preserve"> </w:t>
      </w:r>
      <w:r w:rsidR="00AB7460">
        <w:t>avarijas, nelaimingus atsitikimus, padarytus dėl jo kaltės;</w:t>
      </w:r>
    </w:p>
    <w:p w14:paraId="085FD463" w14:textId="2C41078E" w:rsidR="00AB7460" w:rsidRDefault="009B45DC" w:rsidP="009B45DC">
      <w:pPr>
        <w:numPr>
          <w:ilvl w:val="0"/>
          <w:numId w:val="4"/>
        </w:numPr>
        <w:tabs>
          <w:tab w:val="left" w:pos="993"/>
          <w:tab w:val="left" w:pos="1134"/>
        </w:tabs>
        <w:autoSpaceDE w:val="0"/>
        <w:autoSpaceDN w:val="0"/>
        <w:adjustRightInd w:val="0"/>
        <w:spacing w:line="276" w:lineRule="auto"/>
        <w:jc w:val="both"/>
      </w:pPr>
      <w:r>
        <w:t xml:space="preserve"> </w:t>
      </w:r>
      <w:r w:rsidR="00AB7460">
        <w:t>kelių eismo saugumo reikalavimų nesilaikymą;</w:t>
      </w:r>
    </w:p>
    <w:p w14:paraId="5F63814D" w14:textId="55CBA78E" w:rsidR="00AB7460" w:rsidRDefault="009B45DC" w:rsidP="00AB7460">
      <w:pPr>
        <w:numPr>
          <w:ilvl w:val="0"/>
          <w:numId w:val="4"/>
        </w:numPr>
        <w:tabs>
          <w:tab w:val="left" w:pos="993"/>
          <w:tab w:val="left" w:pos="1134"/>
        </w:tabs>
        <w:autoSpaceDE w:val="0"/>
        <w:autoSpaceDN w:val="0"/>
        <w:adjustRightInd w:val="0"/>
        <w:spacing w:line="276" w:lineRule="auto"/>
        <w:jc w:val="both"/>
      </w:pPr>
      <w:r>
        <w:t xml:space="preserve"> </w:t>
      </w:r>
      <w:r w:rsidR="00AB7460">
        <w:t>gaisrinės saugos, aplinkosaugos reikalavimų pažeidimus;</w:t>
      </w:r>
    </w:p>
    <w:p w14:paraId="07644EAD" w14:textId="00E7CBAE" w:rsidR="00AB7460" w:rsidRDefault="009B45DC" w:rsidP="00AB7460">
      <w:pPr>
        <w:numPr>
          <w:ilvl w:val="0"/>
          <w:numId w:val="4"/>
        </w:numPr>
        <w:tabs>
          <w:tab w:val="left" w:pos="993"/>
          <w:tab w:val="left" w:pos="1134"/>
        </w:tabs>
        <w:autoSpaceDE w:val="0"/>
        <w:autoSpaceDN w:val="0"/>
        <w:adjustRightInd w:val="0"/>
        <w:spacing w:line="276" w:lineRule="auto"/>
        <w:jc w:val="both"/>
      </w:pPr>
      <w:r>
        <w:t xml:space="preserve"> </w:t>
      </w:r>
      <w:r w:rsidR="00AB7460">
        <w:t>darbdavio ar jo įgalioto asmens teisėtų nurodymų nevykdymą;</w:t>
      </w:r>
    </w:p>
    <w:p w14:paraId="2E2B054F" w14:textId="577D8490" w:rsidR="00AB7460" w:rsidRDefault="009B45DC" w:rsidP="00AB7460">
      <w:pPr>
        <w:numPr>
          <w:ilvl w:val="0"/>
          <w:numId w:val="4"/>
        </w:numPr>
        <w:tabs>
          <w:tab w:val="left" w:pos="993"/>
          <w:tab w:val="left" w:pos="1134"/>
        </w:tabs>
        <w:autoSpaceDE w:val="0"/>
        <w:autoSpaceDN w:val="0"/>
        <w:adjustRightInd w:val="0"/>
        <w:spacing w:line="276" w:lineRule="auto"/>
        <w:jc w:val="both"/>
      </w:pPr>
      <w:r>
        <w:t xml:space="preserve"> </w:t>
      </w:r>
      <w:r w:rsidR="00AB7460">
        <w:t>autobuso vairavimą esant neblaiviam;</w:t>
      </w:r>
    </w:p>
    <w:p w14:paraId="437785F6" w14:textId="2140EE46" w:rsidR="00AB7460" w:rsidRDefault="009B45DC" w:rsidP="00AB7460">
      <w:pPr>
        <w:numPr>
          <w:ilvl w:val="0"/>
          <w:numId w:val="4"/>
        </w:numPr>
        <w:tabs>
          <w:tab w:val="left" w:pos="993"/>
          <w:tab w:val="left" w:pos="1134"/>
        </w:tabs>
        <w:autoSpaceDE w:val="0"/>
        <w:autoSpaceDN w:val="0"/>
        <w:adjustRightInd w:val="0"/>
        <w:spacing w:line="276" w:lineRule="auto"/>
        <w:jc w:val="both"/>
      </w:pPr>
      <w:r>
        <w:t xml:space="preserve"> </w:t>
      </w:r>
      <w:r w:rsidR="00AB7460">
        <w:t xml:space="preserve">žalą, padarytą </w:t>
      </w:r>
      <w:r>
        <w:t>pro</w:t>
      </w:r>
      <w:r w:rsidR="00AB7460">
        <w:t>gimnazijai, mokiniams (keleiviams) dėl savo kaltės ar neatsargumo.</w:t>
      </w:r>
    </w:p>
    <w:p w14:paraId="5B5AF52C" w14:textId="77777777" w:rsidR="00AB7460" w:rsidRDefault="00AB7460" w:rsidP="00AB7460">
      <w:pPr>
        <w:tabs>
          <w:tab w:val="left" w:pos="1276"/>
        </w:tabs>
        <w:autoSpaceDE w:val="0"/>
        <w:autoSpaceDN w:val="0"/>
        <w:adjustRightInd w:val="0"/>
        <w:spacing w:line="276" w:lineRule="auto"/>
        <w:ind w:firstLine="709"/>
        <w:jc w:val="both"/>
        <w:rPr>
          <w:b/>
          <w:bCs/>
        </w:rPr>
      </w:pPr>
      <w:r>
        <w:t>8. Už savo pareigų netinkamą vykdymą vairuotojas atsako Lietuvos Respublikos įstatymų nustatyta tvarka.</w:t>
      </w:r>
    </w:p>
    <w:p w14:paraId="4B7C8BC6" w14:textId="77777777" w:rsidR="00AB7460" w:rsidRDefault="00AB7460" w:rsidP="00AB7460">
      <w:pPr>
        <w:autoSpaceDE w:val="0"/>
        <w:autoSpaceDN w:val="0"/>
        <w:adjustRightInd w:val="0"/>
        <w:jc w:val="center"/>
        <w:rPr>
          <w:rFonts w:ascii="Times New Roman+FPEF" w:hAnsi="Times New Roman+FPEF" w:cs="Times New Roman+FPEF"/>
        </w:rPr>
      </w:pPr>
    </w:p>
    <w:p w14:paraId="040B0F43" w14:textId="77777777" w:rsidR="00AB7460" w:rsidRDefault="00AB7460" w:rsidP="00AB7460">
      <w:pPr>
        <w:autoSpaceDE w:val="0"/>
        <w:autoSpaceDN w:val="0"/>
        <w:adjustRightInd w:val="0"/>
        <w:jc w:val="center"/>
        <w:rPr>
          <w:rFonts w:ascii="Times New Roman+FPEF" w:hAnsi="Times New Roman+FPEF" w:cs="Times New Roman+FPEF"/>
        </w:rPr>
      </w:pPr>
      <w:r>
        <w:rPr>
          <w:rFonts w:ascii="Times New Roman+FPEF" w:hAnsi="Times New Roman+FPEF" w:cs="Times New Roman+FPEF"/>
        </w:rPr>
        <w:t>___________________</w:t>
      </w:r>
    </w:p>
    <w:p w14:paraId="37553922" w14:textId="77777777" w:rsidR="00AB7460" w:rsidRDefault="00AB7460" w:rsidP="00AB7460">
      <w:pPr>
        <w:autoSpaceDE w:val="0"/>
        <w:autoSpaceDN w:val="0"/>
        <w:adjustRightInd w:val="0"/>
        <w:rPr>
          <w:rFonts w:ascii="Times New Roman+FPEF" w:hAnsi="Times New Roman+FPEF" w:cs="Times New Roman+FPEF"/>
        </w:rPr>
      </w:pPr>
    </w:p>
    <w:p w14:paraId="5B7DA53E" w14:textId="77777777" w:rsidR="00AB7460" w:rsidRDefault="00AB7460" w:rsidP="00AB7460">
      <w:pPr>
        <w:autoSpaceDE w:val="0"/>
        <w:autoSpaceDN w:val="0"/>
        <w:adjustRightInd w:val="0"/>
        <w:rPr>
          <w:rFonts w:ascii="Times New Roman+FPEF" w:hAnsi="Times New Roman+FPEF" w:cs="Times New Roman+FPEF"/>
        </w:rPr>
      </w:pPr>
    </w:p>
    <w:p w14:paraId="7E3917D5" w14:textId="77777777" w:rsidR="00AB7460" w:rsidRDefault="00AB7460" w:rsidP="00AB7460">
      <w:pPr>
        <w:autoSpaceDE w:val="0"/>
        <w:autoSpaceDN w:val="0"/>
        <w:adjustRightInd w:val="0"/>
        <w:rPr>
          <w:rFonts w:ascii="Times New Roman+FPEF" w:hAnsi="Times New Roman+FPEF" w:cs="Times New Roman+FPEF"/>
        </w:rPr>
      </w:pPr>
    </w:p>
    <w:p w14:paraId="6F543E30" w14:textId="77777777" w:rsidR="00AB7460" w:rsidRDefault="00AB7460" w:rsidP="00AB7460">
      <w:pPr>
        <w:autoSpaceDE w:val="0"/>
        <w:autoSpaceDN w:val="0"/>
        <w:adjustRightInd w:val="0"/>
        <w:rPr>
          <w:rFonts w:ascii="Times New Roman+FPEF" w:hAnsi="Times New Roman+FPEF" w:cs="Times New Roman+FPEF"/>
        </w:rPr>
      </w:pPr>
      <w:r>
        <w:rPr>
          <w:rFonts w:ascii="Times New Roman+FPEF" w:hAnsi="Times New Roman+FPEF" w:cs="Times New Roman+FPEF"/>
        </w:rPr>
        <w:t xml:space="preserve">Su pareigybės aprašymu susipažinau </w:t>
      </w:r>
    </w:p>
    <w:p w14:paraId="0DE2A25D" w14:textId="77777777" w:rsidR="00AB7460" w:rsidRDefault="00AB7460" w:rsidP="00AB7460">
      <w:pPr>
        <w:autoSpaceDE w:val="0"/>
        <w:autoSpaceDN w:val="0"/>
        <w:adjustRightInd w:val="0"/>
        <w:rPr>
          <w:rFonts w:ascii="Times New Roman+FPEF" w:hAnsi="Times New Roman+FPEF" w:cs="Times New Roman+FPEF"/>
        </w:rPr>
      </w:pPr>
    </w:p>
    <w:p w14:paraId="4A7B850E" w14:textId="77777777" w:rsidR="00AB7460" w:rsidRDefault="00AB7460" w:rsidP="00AB7460">
      <w:pPr>
        <w:autoSpaceDE w:val="0"/>
        <w:autoSpaceDN w:val="0"/>
        <w:adjustRightInd w:val="0"/>
        <w:rPr>
          <w:rFonts w:ascii="Times New Roman+FPEF" w:hAnsi="Times New Roman+FPEF" w:cs="Times New Roman+FPEF"/>
        </w:rPr>
      </w:pPr>
      <w:r>
        <w:rPr>
          <w:rFonts w:ascii="Times New Roman+FPEF" w:hAnsi="Times New Roman+FPEF" w:cs="Times New Roman+FPEF"/>
        </w:rPr>
        <w:t>___________________________</w:t>
      </w:r>
      <w:r>
        <w:rPr>
          <w:rFonts w:ascii="Times New Roman+FPEF" w:hAnsi="Times New Roman+FPEF" w:cs="Times New Roman+FPEF"/>
        </w:rPr>
        <w:tab/>
      </w:r>
      <w:r>
        <w:rPr>
          <w:rFonts w:ascii="Times New Roman+FPEF" w:hAnsi="Times New Roman+FPEF" w:cs="Times New Roman+FPEF"/>
        </w:rPr>
        <w:tab/>
      </w:r>
    </w:p>
    <w:p w14:paraId="7FAC378F" w14:textId="77777777" w:rsidR="00AB7460" w:rsidRDefault="00AB7460" w:rsidP="00AB7460">
      <w:pPr>
        <w:autoSpaceDE w:val="0"/>
        <w:autoSpaceDN w:val="0"/>
        <w:adjustRightInd w:val="0"/>
        <w:rPr>
          <w:rFonts w:ascii="Times New Roman+FPEF" w:hAnsi="Times New Roman+FPEF" w:cs="Times New Roman+FPEF"/>
          <w:sz w:val="22"/>
          <w:szCs w:val="22"/>
        </w:rPr>
      </w:pPr>
      <w:r>
        <w:rPr>
          <w:rFonts w:ascii="Times New Roman+FPEF" w:hAnsi="Times New Roman+FPEF" w:cs="Times New Roman+FPEF"/>
          <w:sz w:val="22"/>
          <w:szCs w:val="22"/>
        </w:rPr>
        <w:t>(parašas)</w:t>
      </w:r>
    </w:p>
    <w:p w14:paraId="0CDC621D" w14:textId="77777777" w:rsidR="00AB7460" w:rsidRDefault="00AB7460" w:rsidP="00AB7460">
      <w:pPr>
        <w:autoSpaceDE w:val="0"/>
        <w:autoSpaceDN w:val="0"/>
        <w:adjustRightInd w:val="0"/>
        <w:rPr>
          <w:rFonts w:ascii="Times New Roman+FPEF" w:hAnsi="Times New Roman+FPEF" w:cs="Times New Roman+FPEF"/>
        </w:rPr>
      </w:pPr>
    </w:p>
    <w:p w14:paraId="7DAC9B11" w14:textId="77777777" w:rsidR="00AB7460" w:rsidRDefault="00AB7460" w:rsidP="00AB7460">
      <w:pPr>
        <w:autoSpaceDE w:val="0"/>
        <w:autoSpaceDN w:val="0"/>
        <w:adjustRightInd w:val="0"/>
        <w:rPr>
          <w:rFonts w:ascii="Times New Roman+FPEF" w:hAnsi="Times New Roman+FPEF" w:cs="Times New Roman+FPEF"/>
        </w:rPr>
      </w:pPr>
      <w:r>
        <w:rPr>
          <w:rFonts w:ascii="Times New Roman+FPEF" w:hAnsi="Times New Roman+FPEF" w:cs="Times New Roman+FPEF"/>
        </w:rPr>
        <w:t>___________________________</w:t>
      </w:r>
    </w:p>
    <w:p w14:paraId="61C5E5A4" w14:textId="77777777" w:rsidR="00AB7460" w:rsidRDefault="00AB7460" w:rsidP="00AB7460">
      <w:pPr>
        <w:autoSpaceDE w:val="0"/>
        <w:autoSpaceDN w:val="0"/>
        <w:adjustRightInd w:val="0"/>
        <w:rPr>
          <w:rFonts w:ascii="Times New Roman+FPEF" w:hAnsi="Times New Roman+FPEF" w:cs="Times New Roman+FPEF"/>
          <w:sz w:val="22"/>
          <w:szCs w:val="22"/>
        </w:rPr>
      </w:pPr>
      <w:r>
        <w:rPr>
          <w:rFonts w:ascii="Times New Roman+FPEF" w:hAnsi="Times New Roman+FPEF" w:cs="Times New Roman+FPEF"/>
          <w:sz w:val="22"/>
          <w:szCs w:val="22"/>
        </w:rPr>
        <w:t>(vardas ir pavardė)</w:t>
      </w:r>
    </w:p>
    <w:p w14:paraId="0007B832" w14:textId="77777777" w:rsidR="00AB7460" w:rsidRDefault="00AB7460" w:rsidP="00AB7460">
      <w:pPr>
        <w:autoSpaceDE w:val="0"/>
        <w:autoSpaceDN w:val="0"/>
        <w:adjustRightInd w:val="0"/>
        <w:rPr>
          <w:rFonts w:ascii="Times New Roman+FPEF" w:hAnsi="Times New Roman+FPEF" w:cs="Times New Roman+FPEF"/>
        </w:rPr>
      </w:pPr>
    </w:p>
    <w:p w14:paraId="4332140E" w14:textId="77777777" w:rsidR="00AB7460" w:rsidRDefault="00AB7460" w:rsidP="00AB7460">
      <w:pPr>
        <w:autoSpaceDE w:val="0"/>
        <w:autoSpaceDN w:val="0"/>
        <w:adjustRightInd w:val="0"/>
        <w:rPr>
          <w:rFonts w:ascii="Times New Roman+FPEF" w:hAnsi="Times New Roman+FPEF" w:cs="Times New Roman+FPEF"/>
        </w:rPr>
      </w:pPr>
      <w:r>
        <w:rPr>
          <w:rFonts w:ascii="Times New Roman+FPEF" w:hAnsi="Times New Roman+FPEF" w:cs="Times New Roman+FPEF"/>
        </w:rPr>
        <w:t>___________________________</w:t>
      </w:r>
    </w:p>
    <w:p w14:paraId="73383846" w14:textId="77777777" w:rsidR="00AB7460" w:rsidRDefault="00AB7460" w:rsidP="00AB7460">
      <w:pPr>
        <w:autoSpaceDE w:val="0"/>
        <w:autoSpaceDN w:val="0"/>
        <w:adjustRightInd w:val="0"/>
        <w:rPr>
          <w:rFonts w:ascii="Times New Roman+FPEF" w:hAnsi="Times New Roman+FPEF" w:cs="Times New Roman+FPEF"/>
        </w:rPr>
      </w:pPr>
      <w:r>
        <w:rPr>
          <w:rFonts w:ascii="Times New Roman+FPEF" w:hAnsi="Times New Roman+FPEF" w:cs="Times New Roman+FPEF"/>
          <w:sz w:val="22"/>
          <w:szCs w:val="22"/>
        </w:rPr>
        <w:t>(data)</w:t>
      </w:r>
    </w:p>
    <w:p w14:paraId="4ED3BF14" w14:textId="77777777" w:rsidR="00AB7460" w:rsidRDefault="00AB7460" w:rsidP="00AB7460">
      <w:pPr>
        <w:autoSpaceDE w:val="0"/>
        <w:autoSpaceDN w:val="0"/>
        <w:adjustRightInd w:val="0"/>
        <w:rPr>
          <w:rFonts w:ascii="Times New Roman+FPEF" w:hAnsi="Times New Roman+FPEF" w:cs="Times New Roman+FPEF"/>
        </w:rPr>
      </w:pPr>
    </w:p>
    <w:p w14:paraId="2C56409A" w14:textId="77777777" w:rsidR="00AB7460" w:rsidRDefault="00AB7460" w:rsidP="00AB7460">
      <w:pPr>
        <w:autoSpaceDE w:val="0"/>
        <w:autoSpaceDN w:val="0"/>
        <w:adjustRightInd w:val="0"/>
        <w:jc w:val="center"/>
        <w:rPr>
          <w:rFonts w:ascii="Times New Roman+FPEF" w:hAnsi="Times New Roman+FPEF" w:cs="Times New Roman+FPEF"/>
        </w:rPr>
      </w:pPr>
    </w:p>
    <w:p w14:paraId="03F921BA" w14:textId="77777777" w:rsidR="001E2BB5" w:rsidRDefault="001E2BB5" w:rsidP="00AB7460">
      <w:pPr>
        <w:autoSpaceDE w:val="0"/>
        <w:autoSpaceDN w:val="0"/>
        <w:adjustRightInd w:val="0"/>
        <w:jc w:val="center"/>
        <w:rPr>
          <w:rFonts w:ascii="Times New Roman+FPEF" w:hAnsi="Times New Roman+FPEF" w:cs="Times New Roman+FPEF"/>
        </w:rPr>
      </w:pPr>
    </w:p>
    <w:p w14:paraId="078F7E84" w14:textId="77777777" w:rsidR="001E2BB5" w:rsidRDefault="001E2BB5" w:rsidP="001E2BB5">
      <w:pPr>
        <w:autoSpaceDE w:val="0"/>
        <w:autoSpaceDN w:val="0"/>
        <w:adjustRightInd w:val="0"/>
        <w:rPr>
          <w:rFonts w:ascii="Times New Roman+FPEF" w:hAnsi="Times New Roman+FPEF" w:cs="Times New Roman+FPEF"/>
        </w:rPr>
      </w:pPr>
      <w:r>
        <w:rPr>
          <w:rFonts w:ascii="Times New Roman+FPEF" w:hAnsi="Times New Roman+FPEF" w:cs="Times New Roman+FPEF"/>
        </w:rPr>
        <w:t xml:space="preserve">Su pareigybės aprašymu susipažinau </w:t>
      </w:r>
    </w:p>
    <w:p w14:paraId="26F54C4C" w14:textId="77777777" w:rsidR="001E2BB5" w:rsidRDefault="001E2BB5" w:rsidP="001E2BB5">
      <w:pPr>
        <w:autoSpaceDE w:val="0"/>
        <w:autoSpaceDN w:val="0"/>
        <w:adjustRightInd w:val="0"/>
        <w:rPr>
          <w:rFonts w:ascii="Times New Roman+FPEF" w:hAnsi="Times New Roman+FPEF" w:cs="Times New Roman+FPEF"/>
        </w:rPr>
      </w:pPr>
    </w:p>
    <w:p w14:paraId="2B7CB7E2" w14:textId="77777777" w:rsidR="001E2BB5" w:rsidRDefault="001E2BB5" w:rsidP="001E2BB5">
      <w:pPr>
        <w:autoSpaceDE w:val="0"/>
        <w:autoSpaceDN w:val="0"/>
        <w:adjustRightInd w:val="0"/>
        <w:rPr>
          <w:rFonts w:ascii="Times New Roman+FPEF" w:hAnsi="Times New Roman+FPEF" w:cs="Times New Roman+FPEF"/>
        </w:rPr>
      </w:pPr>
      <w:r>
        <w:rPr>
          <w:rFonts w:ascii="Times New Roman+FPEF" w:hAnsi="Times New Roman+FPEF" w:cs="Times New Roman+FPEF"/>
        </w:rPr>
        <w:t>___________________________</w:t>
      </w:r>
      <w:r>
        <w:rPr>
          <w:rFonts w:ascii="Times New Roman+FPEF" w:hAnsi="Times New Roman+FPEF" w:cs="Times New Roman+FPEF"/>
        </w:rPr>
        <w:tab/>
      </w:r>
      <w:r>
        <w:rPr>
          <w:rFonts w:ascii="Times New Roman+FPEF" w:hAnsi="Times New Roman+FPEF" w:cs="Times New Roman+FPEF"/>
        </w:rPr>
        <w:tab/>
      </w:r>
    </w:p>
    <w:p w14:paraId="6AA71C63" w14:textId="77777777" w:rsidR="001E2BB5" w:rsidRDefault="001E2BB5" w:rsidP="001E2BB5">
      <w:pPr>
        <w:autoSpaceDE w:val="0"/>
        <w:autoSpaceDN w:val="0"/>
        <w:adjustRightInd w:val="0"/>
        <w:rPr>
          <w:rFonts w:ascii="Times New Roman+FPEF" w:hAnsi="Times New Roman+FPEF" w:cs="Times New Roman+FPEF"/>
          <w:sz w:val="22"/>
          <w:szCs w:val="22"/>
        </w:rPr>
      </w:pPr>
      <w:r>
        <w:rPr>
          <w:rFonts w:ascii="Times New Roman+FPEF" w:hAnsi="Times New Roman+FPEF" w:cs="Times New Roman+FPEF"/>
          <w:sz w:val="22"/>
          <w:szCs w:val="22"/>
        </w:rPr>
        <w:t>(parašas)</w:t>
      </w:r>
    </w:p>
    <w:p w14:paraId="27F8E027" w14:textId="77777777" w:rsidR="001E2BB5" w:rsidRDefault="001E2BB5" w:rsidP="001E2BB5">
      <w:pPr>
        <w:autoSpaceDE w:val="0"/>
        <w:autoSpaceDN w:val="0"/>
        <w:adjustRightInd w:val="0"/>
        <w:rPr>
          <w:rFonts w:ascii="Times New Roman+FPEF" w:hAnsi="Times New Roman+FPEF" w:cs="Times New Roman+FPEF"/>
        </w:rPr>
      </w:pPr>
    </w:p>
    <w:p w14:paraId="11BBF803" w14:textId="77777777" w:rsidR="001E2BB5" w:rsidRDefault="001E2BB5" w:rsidP="001E2BB5">
      <w:pPr>
        <w:autoSpaceDE w:val="0"/>
        <w:autoSpaceDN w:val="0"/>
        <w:adjustRightInd w:val="0"/>
        <w:rPr>
          <w:rFonts w:ascii="Times New Roman+FPEF" w:hAnsi="Times New Roman+FPEF" w:cs="Times New Roman+FPEF"/>
        </w:rPr>
      </w:pPr>
      <w:r>
        <w:rPr>
          <w:rFonts w:ascii="Times New Roman+FPEF" w:hAnsi="Times New Roman+FPEF" w:cs="Times New Roman+FPEF"/>
        </w:rPr>
        <w:t>___________________________</w:t>
      </w:r>
    </w:p>
    <w:p w14:paraId="73263546" w14:textId="77777777" w:rsidR="001E2BB5" w:rsidRDefault="001E2BB5" w:rsidP="001E2BB5">
      <w:pPr>
        <w:autoSpaceDE w:val="0"/>
        <w:autoSpaceDN w:val="0"/>
        <w:adjustRightInd w:val="0"/>
        <w:rPr>
          <w:rFonts w:ascii="Times New Roman+FPEF" w:hAnsi="Times New Roman+FPEF" w:cs="Times New Roman+FPEF"/>
          <w:sz w:val="22"/>
          <w:szCs w:val="22"/>
        </w:rPr>
      </w:pPr>
      <w:r>
        <w:rPr>
          <w:rFonts w:ascii="Times New Roman+FPEF" w:hAnsi="Times New Roman+FPEF" w:cs="Times New Roman+FPEF"/>
          <w:sz w:val="22"/>
          <w:szCs w:val="22"/>
        </w:rPr>
        <w:t>(vardas ir pavardė)</w:t>
      </w:r>
    </w:p>
    <w:p w14:paraId="1BD6A263" w14:textId="77777777" w:rsidR="001E2BB5" w:rsidRDefault="001E2BB5" w:rsidP="001E2BB5">
      <w:pPr>
        <w:autoSpaceDE w:val="0"/>
        <w:autoSpaceDN w:val="0"/>
        <w:adjustRightInd w:val="0"/>
        <w:rPr>
          <w:rFonts w:ascii="Times New Roman+FPEF" w:hAnsi="Times New Roman+FPEF" w:cs="Times New Roman+FPEF"/>
        </w:rPr>
      </w:pPr>
    </w:p>
    <w:p w14:paraId="14206F6F" w14:textId="77777777" w:rsidR="001E2BB5" w:rsidRDefault="001E2BB5" w:rsidP="001E2BB5">
      <w:pPr>
        <w:autoSpaceDE w:val="0"/>
        <w:autoSpaceDN w:val="0"/>
        <w:adjustRightInd w:val="0"/>
        <w:rPr>
          <w:rFonts w:ascii="Times New Roman+FPEF" w:hAnsi="Times New Roman+FPEF" w:cs="Times New Roman+FPEF"/>
        </w:rPr>
      </w:pPr>
      <w:r>
        <w:rPr>
          <w:rFonts w:ascii="Times New Roman+FPEF" w:hAnsi="Times New Roman+FPEF" w:cs="Times New Roman+FPEF"/>
        </w:rPr>
        <w:t>___________________________</w:t>
      </w:r>
    </w:p>
    <w:p w14:paraId="3B5FA308" w14:textId="77777777" w:rsidR="001E2BB5" w:rsidRDefault="001E2BB5" w:rsidP="001E2BB5">
      <w:pPr>
        <w:autoSpaceDE w:val="0"/>
        <w:autoSpaceDN w:val="0"/>
        <w:adjustRightInd w:val="0"/>
        <w:rPr>
          <w:rFonts w:ascii="Times New Roman+FPEF" w:hAnsi="Times New Roman+FPEF" w:cs="Times New Roman+FPEF"/>
        </w:rPr>
      </w:pPr>
      <w:r>
        <w:rPr>
          <w:rFonts w:ascii="Times New Roman+FPEF" w:hAnsi="Times New Roman+FPEF" w:cs="Times New Roman+FPEF"/>
          <w:sz w:val="22"/>
          <w:szCs w:val="22"/>
        </w:rPr>
        <w:t>(data)</w:t>
      </w:r>
    </w:p>
    <w:p w14:paraId="5EFE3C1A" w14:textId="77777777" w:rsidR="008F3B7B" w:rsidRDefault="008F3B7B"/>
    <w:sectPr w:rsidR="008F3B7B" w:rsidSect="009D4F10">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FPEF">
    <w:altName w:val="Times New Roman"/>
    <w:panose1 w:val="00000000000000000000"/>
    <w:charset w:val="EE"/>
    <w:family w:val="auto"/>
    <w:notTrueType/>
    <w:pitch w:val="default"/>
    <w:sig w:usb0="00000005" w:usb1="00000000" w:usb2="00000000" w:usb3="00000000" w:csb0="00000002" w:csb1="00000000"/>
  </w:font>
  <w:font w:name="TimesLT">
    <w:altName w:val="Times New Roman"/>
    <w:charset w:val="00"/>
    <w:family w:val="roman"/>
    <w:pitch w:val="variable"/>
    <w:sig w:usb0="00000287" w:usb1="00000000" w:usb2="00000000" w:usb3="00000000" w:csb0="0000009F" w:csb1="00000000"/>
  </w:font>
  <w:font w:name="Times New Roman+FPEF">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002F"/>
    <w:multiLevelType w:val="hybridMultilevel"/>
    <w:tmpl w:val="8766E5EA"/>
    <w:lvl w:ilvl="0" w:tplc="52D41CE6">
      <w:start w:val="1"/>
      <w:numFmt w:val="decimal"/>
      <w:lvlText w:val="7.%1."/>
      <w:lvlJc w:val="left"/>
      <w:pPr>
        <w:ind w:left="1070" w:hanging="360"/>
      </w:pPr>
    </w:lvl>
    <w:lvl w:ilvl="1" w:tplc="04270019">
      <w:start w:val="1"/>
      <w:numFmt w:val="lowerLetter"/>
      <w:lvlText w:val="%2."/>
      <w:lvlJc w:val="left"/>
      <w:pPr>
        <w:ind w:left="1790" w:hanging="360"/>
      </w:pPr>
    </w:lvl>
    <w:lvl w:ilvl="2" w:tplc="0427001B">
      <w:start w:val="1"/>
      <w:numFmt w:val="lowerRoman"/>
      <w:lvlText w:val="%3."/>
      <w:lvlJc w:val="right"/>
      <w:pPr>
        <w:ind w:left="2510" w:hanging="180"/>
      </w:pPr>
    </w:lvl>
    <w:lvl w:ilvl="3" w:tplc="0427000F">
      <w:start w:val="1"/>
      <w:numFmt w:val="decimal"/>
      <w:lvlText w:val="%4."/>
      <w:lvlJc w:val="left"/>
      <w:pPr>
        <w:ind w:left="3230" w:hanging="360"/>
      </w:pPr>
    </w:lvl>
    <w:lvl w:ilvl="4" w:tplc="04270019">
      <w:start w:val="1"/>
      <w:numFmt w:val="lowerLetter"/>
      <w:lvlText w:val="%5."/>
      <w:lvlJc w:val="left"/>
      <w:pPr>
        <w:ind w:left="3950" w:hanging="360"/>
      </w:pPr>
    </w:lvl>
    <w:lvl w:ilvl="5" w:tplc="0427001B">
      <w:start w:val="1"/>
      <w:numFmt w:val="lowerRoman"/>
      <w:lvlText w:val="%6."/>
      <w:lvlJc w:val="right"/>
      <w:pPr>
        <w:ind w:left="4670" w:hanging="180"/>
      </w:pPr>
    </w:lvl>
    <w:lvl w:ilvl="6" w:tplc="0427000F">
      <w:start w:val="1"/>
      <w:numFmt w:val="decimal"/>
      <w:lvlText w:val="%7."/>
      <w:lvlJc w:val="left"/>
      <w:pPr>
        <w:ind w:left="5390" w:hanging="360"/>
      </w:pPr>
    </w:lvl>
    <w:lvl w:ilvl="7" w:tplc="04270019">
      <w:start w:val="1"/>
      <w:numFmt w:val="lowerLetter"/>
      <w:lvlText w:val="%8."/>
      <w:lvlJc w:val="left"/>
      <w:pPr>
        <w:ind w:left="6110" w:hanging="360"/>
      </w:pPr>
    </w:lvl>
    <w:lvl w:ilvl="8" w:tplc="0427001B">
      <w:start w:val="1"/>
      <w:numFmt w:val="lowerRoman"/>
      <w:lvlText w:val="%9."/>
      <w:lvlJc w:val="right"/>
      <w:pPr>
        <w:ind w:left="6830" w:hanging="180"/>
      </w:pPr>
    </w:lvl>
  </w:abstractNum>
  <w:abstractNum w:abstractNumId="1" w15:restartNumberingAfterBreak="0">
    <w:nsid w:val="4C8A0764"/>
    <w:multiLevelType w:val="hybridMultilevel"/>
    <w:tmpl w:val="A7E0C92C"/>
    <w:lvl w:ilvl="0" w:tplc="DE749DA6">
      <w:start w:val="1"/>
      <w:numFmt w:val="decimal"/>
      <w:lvlText w:val="6.%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4DE477E8"/>
    <w:multiLevelType w:val="hybridMultilevel"/>
    <w:tmpl w:val="CD14310E"/>
    <w:lvl w:ilvl="0" w:tplc="D68682B4">
      <w:start w:val="1"/>
      <w:numFmt w:val="decimal"/>
      <w:lvlText w:val="5.%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51754EB7"/>
    <w:multiLevelType w:val="multilevel"/>
    <w:tmpl w:val="225C7F50"/>
    <w:lvl w:ilvl="0">
      <w:start w:val="1"/>
      <w:numFmt w:val="decimal"/>
      <w:lvlText w:val="%1."/>
      <w:lvlJc w:val="left"/>
      <w:pPr>
        <w:tabs>
          <w:tab w:val="num" w:pos="1663"/>
        </w:tabs>
        <w:ind w:left="1663" w:hanging="1095"/>
      </w:pPr>
      <w:rPr>
        <w:b w:val="0"/>
        <w:color w:val="auto"/>
      </w:rPr>
    </w:lvl>
    <w:lvl w:ilvl="1">
      <w:start w:val="1"/>
      <w:numFmt w:val="decimal"/>
      <w:isLgl/>
      <w:lvlText w:val="%1.%2."/>
      <w:lvlJc w:val="left"/>
      <w:pPr>
        <w:tabs>
          <w:tab w:val="num" w:pos="328"/>
        </w:tabs>
        <w:ind w:left="328" w:hanging="480"/>
      </w:pPr>
      <w:rPr>
        <w:b w:val="0"/>
      </w:rPr>
    </w:lvl>
    <w:lvl w:ilvl="2">
      <w:start w:val="1"/>
      <w:numFmt w:val="decimal"/>
      <w:isLgl/>
      <w:lvlText w:val="%1.%2.%3."/>
      <w:lvlJc w:val="left"/>
      <w:pPr>
        <w:tabs>
          <w:tab w:val="num" w:pos="1288"/>
        </w:tabs>
        <w:ind w:left="1288" w:hanging="720"/>
      </w:pPr>
    </w:lvl>
    <w:lvl w:ilvl="3">
      <w:start w:val="1"/>
      <w:numFmt w:val="decimal"/>
      <w:isLgl/>
      <w:lvlText w:val="%1.%2.%3.%4."/>
      <w:lvlJc w:val="left"/>
      <w:pPr>
        <w:tabs>
          <w:tab w:val="num" w:pos="1288"/>
        </w:tabs>
        <w:ind w:left="1288" w:hanging="720"/>
      </w:pPr>
    </w:lvl>
    <w:lvl w:ilvl="4">
      <w:start w:val="1"/>
      <w:numFmt w:val="decimal"/>
      <w:isLgl/>
      <w:lvlText w:val="%1.%2.%3.%4.%5."/>
      <w:lvlJc w:val="left"/>
      <w:pPr>
        <w:tabs>
          <w:tab w:val="num" w:pos="1648"/>
        </w:tabs>
        <w:ind w:left="1648" w:hanging="1080"/>
      </w:pPr>
    </w:lvl>
    <w:lvl w:ilvl="5">
      <w:start w:val="1"/>
      <w:numFmt w:val="decimal"/>
      <w:isLgl/>
      <w:lvlText w:val="%1.%2.%3.%4.%5.%6."/>
      <w:lvlJc w:val="left"/>
      <w:pPr>
        <w:tabs>
          <w:tab w:val="num" w:pos="1648"/>
        </w:tabs>
        <w:ind w:left="1648" w:hanging="1080"/>
      </w:pPr>
    </w:lvl>
    <w:lvl w:ilvl="6">
      <w:start w:val="1"/>
      <w:numFmt w:val="decimal"/>
      <w:isLgl/>
      <w:lvlText w:val="%1.%2.%3.%4.%5.%6.%7."/>
      <w:lvlJc w:val="left"/>
      <w:pPr>
        <w:tabs>
          <w:tab w:val="num" w:pos="2008"/>
        </w:tabs>
        <w:ind w:left="2008" w:hanging="1440"/>
      </w:pPr>
    </w:lvl>
    <w:lvl w:ilvl="7">
      <w:start w:val="1"/>
      <w:numFmt w:val="decimal"/>
      <w:isLgl/>
      <w:lvlText w:val="%1.%2.%3.%4.%5.%6.%7.%8."/>
      <w:lvlJc w:val="left"/>
      <w:pPr>
        <w:tabs>
          <w:tab w:val="num" w:pos="2008"/>
        </w:tabs>
        <w:ind w:left="2008" w:hanging="1440"/>
      </w:pPr>
    </w:lvl>
    <w:lvl w:ilvl="8">
      <w:start w:val="1"/>
      <w:numFmt w:val="decimal"/>
      <w:isLgl/>
      <w:lvlText w:val="%1.%2.%3.%4.%5.%6.%7.%8.%9."/>
      <w:lvlJc w:val="left"/>
      <w:pPr>
        <w:tabs>
          <w:tab w:val="num" w:pos="2368"/>
        </w:tabs>
        <w:ind w:left="2368" w:hanging="1800"/>
      </w:pPr>
    </w:lvl>
  </w:abstractNum>
  <w:num w:numId="1" w16cid:durableId="515845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83067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58520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31666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7460"/>
    <w:rsid w:val="001E2BB5"/>
    <w:rsid w:val="0033121F"/>
    <w:rsid w:val="0042217A"/>
    <w:rsid w:val="00884C00"/>
    <w:rsid w:val="008F3B7B"/>
    <w:rsid w:val="009973CD"/>
    <w:rsid w:val="009B45DC"/>
    <w:rsid w:val="009D4F10"/>
    <w:rsid w:val="00A4357C"/>
    <w:rsid w:val="00AB7460"/>
    <w:rsid w:val="00AD0CD3"/>
    <w:rsid w:val="00B67607"/>
    <w:rsid w:val="00E272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E8FFD"/>
  <w15:docId w15:val="{7E30FD34-FF64-48D8-8CA3-E000680B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B7460"/>
    <w:pPr>
      <w:spacing w:line="240" w:lineRule="auto"/>
      <w:jc w:val="left"/>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AB7460"/>
    <w:pPr>
      <w:autoSpaceDE w:val="0"/>
      <w:autoSpaceDN w:val="0"/>
      <w:adjustRightInd w:val="0"/>
      <w:spacing w:line="240" w:lineRule="auto"/>
      <w:jc w:val="left"/>
    </w:pPr>
    <w:rPr>
      <w:rFonts w:ascii="Times New Roman" w:eastAsia="Times New Roman" w:hAnsi="Times New Roman" w:cs="Times New Roman"/>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4089</Words>
  <Characters>2331</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Rolanda</dc:creator>
  <cp:lastModifiedBy>Rolanda Lukoševičienė</cp:lastModifiedBy>
  <cp:revision>14</cp:revision>
  <cp:lastPrinted>2017-12-12T06:33:00Z</cp:lastPrinted>
  <dcterms:created xsi:type="dcterms:W3CDTF">2017-12-07T12:11:00Z</dcterms:created>
  <dcterms:modified xsi:type="dcterms:W3CDTF">2023-05-03T07:25:00Z</dcterms:modified>
</cp:coreProperties>
</file>